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9B9A18" w14:textId="61F214FD" w:rsidR="00046628" w:rsidRPr="009840C4" w:rsidRDefault="003838EB" w:rsidP="00046628">
      <w:pPr>
        <w:spacing w:line="270" w:lineRule="exact"/>
        <w:rPr>
          <w:b/>
          <w:sz w:val="28"/>
          <w:szCs w:val="28"/>
          <w:lang w:val="pl-PL"/>
        </w:rPr>
      </w:pPr>
      <w:bookmarkStart w:id="0" w:name="_GoBack"/>
      <w:bookmarkEnd w:id="0"/>
      <w:r>
        <w:rPr>
          <w:b/>
          <w:sz w:val="28"/>
          <w:szCs w:val="28"/>
          <w:lang w:val="pl-PL"/>
        </w:rPr>
        <w:t>P</w:t>
      </w:r>
      <w:r w:rsidR="009840C4" w:rsidRPr="009840C4">
        <w:rPr>
          <w:b/>
          <w:sz w:val="28"/>
          <w:szCs w:val="28"/>
          <w:lang w:val="pl-PL"/>
        </w:rPr>
        <w:t>rzyszłość staje się rzeczywistością: kuźnie pomysłów koncernu Volkswagen</w:t>
      </w:r>
    </w:p>
    <w:p w14:paraId="4D3ACC0A" w14:textId="2D3195D9" w:rsidR="00B64299" w:rsidRPr="009840C4" w:rsidRDefault="009840C4" w:rsidP="00B64299">
      <w:pPr>
        <w:numPr>
          <w:ilvl w:val="0"/>
          <w:numId w:val="6"/>
        </w:numPr>
        <w:spacing w:after="0" w:line="240" w:lineRule="auto"/>
        <w:ind w:left="714" w:hanging="357"/>
        <w:rPr>
          <w:rFonts w:cs="Arial"/>
          <w:b/>
          <w:lang w:val="pl-PL"/>
        </w:rPr>
      </w:pPr>
      <w:r>
        <w:rPr>
          <w:b/>
          <w:lang w:val="pl-PL"/>
        </w:rPr>
        <w:t>J</w:t>
      </w:r>
      <w:r w:rsidRPr="009840C4">
        <w:rPr>
          <w:b/>
          <w:lang w:val="pl-PL"/>
        </w:rPr>
        <w:t>uż 37 centrów kompetencji i laboratoriów IT pracuje nad rozwiązaniami, które będą kształtować motoryzację w przyszłości – i stale ich przybywa</w:t>
      </w:r>
    </w:p>
    <w:p w14:paraId="08FCD92F" w14:textId="78903AA3" w:rsidR="00B64299" w:rsidRPr="009840C4" w:rsidRDefault="009840C4" w:rsidP="00B64299">
      <w:pPr>
        <w:numPr>
          <w:ilvl w:val="0"/>
          <w:numId w:val="6"/>
        </w:numPr>
        <w:spacing w:after="0" w:line="240" w:lineRule="auto"/>
        <w:ind w:left="714" w:hanging="357"/>
        <w:rPr>
          <w:rFonts w:cs="Arial"/>
          <w:b/>
          <w:lang w:val="pl-PL"/>
        </w:rPr>
      </w:pPr>
      <w:r>
        <w:rPr>
          <w:b/>
          <w:lang w:val="pl-PL"/>
        </w:rPr>
        <w:t>E</w:t>
      </w:r>
      <w:r w:rsidRPr="009840C4">
        <w:rPr>
          <w:b/>
          <w:lang w:val="pl-PL"/>
        </w:rPr>
        <w:t>ksperci zajmują się zagadnieniami sztucznej inteligencji, wirtualnej rzeczywistości oraz usług przewozowych na zamówienie</w:t>
      </w:r>
    </w:p>
    <w:p w14:paraId="7958D68B" w14:textId="0891ECC2" w:rsidR="00046628" w:rsidRPr="009840C4" w:rsidRDefault="009840C4" w:rsidP="00B64299">
      <w:pPr>
        <w:numPr>
          <w:ilvl w:val="0"/>
          <w:numId w:val="6"/>
        </w:numPr>
        <w:spacing w:after="0" w:line="240" w:lineRule="auto"/>
        <w:ind w:left="714" w:hanging="357"/>
        <w:rPr>
          <w:rFonts w:cs="Arial"/>
          <w:b/>
          <w:lang w:val="pl-PL"/>
        </w:rPr>
      </w:pPr>
      <w:r>
        <w:rPr>
          <w:b/>
          <w:lang w:val="pl-PL"/>
        </w:rPr>
        <w:t>Prezes Z</w:t>
      </w:r>
      <w:r w:rsidRPr="009840C4">
        <w:rPr>
          <w:b/>
          <w:lang w:val="pl-PL"/>
        </w:rPr>
        <w:t>arządu Matthias Müller: „Poza stałymi strukturami opracowujemy rozwiązania, które będą kształtować motoryzację przyszłości”</w:t>
      </w:r>
    </w:p>
    <w:p w14:paraId="2C9C2493" w14:textId="77777777" w:rsidR="00B64299" w:rsidRPr="009840C4" w:rsidRDefault="00B64299" w:rsidP="00B64299">
      <w:pPr>
        <w:spacing w:after="0" w:line="240" w:lineRule="auto"/>
        <w:rPr>
          <w:rFonts w:cs="Arial"/>
          <w:b/>
          <w:lang w:val="pl-PL"/>
        </w:rPr>
      </w:pPr>
    </w:p>
    <w:p w14:paraId="6E08E534" w14:textId="4C0E7396" w:rsidR="00B64299" w:rsidRPr="009840C4" w:rsidRDefault="00B64299" w:rsidP="00B64299">
      <w:pPr>
        <w:spacing w:line="270" w:lineRule="exact"/>
        <w:rPr>
          <w:b/>
          <w:lang w:val="pl-PL"/>
        </w:rPr>
      </w:pPr>
      <w:r w:rsidRPr="009840C4">
        <w:rPr>
          <w:rFonts w:cs="Arial"/>
          <w:b/>
          <w:lang w:val="pl-PL"/>
        </w:rPr>
        <w:t xml:space="preserve">Poznań, 2 </w:t>
      </w:r>
      <w:r w:rsidR="009840C4">
        <w:rPr>
          <w:rFonts w:cs="Arial"/>
          <w:b/>
          <w:lang w:val="pl-PL"/>
        </w:rPr>
        <w:t>marca</w:t>
      </w:r>
      <w:r w:rsidR="00046628" w:rsidRPr="009840C4">
        <w:rPr>
          <w:rFonts w:cs="Arial"/>
          <w:b/>
          <w:lang w:val="pl-PL"/>
        </w:rPr>
        <w:t xml:space="preserve"> 2017 </w:t>
      </w:r>
      <w:r w:rsidRPr="009840C4">
        <w:rPr>
          <w:rFonts w:cs="Arial"/>
          <w:b/>
          <w:lang w:val="pl-PL"/>
        </w:rPr>
        <w:t xml:space="preserve">r. – </w:t>
      </w:r>
      <w:r w:rsidR="009840C4" w:rsidRPr="009840C4">
        <w:rPr>
          <w:b/>
          <w:lang w:val="pl-PL"/>
        </w:rPr>
        <w:t xml:space="preserve">Przyszłość motoryzacji powstaje w pobliżu Golden Gate Bridge, Bramy Brandenburskiej i w sąsiedztwie Zakazanego Miasta: San Francisco, Berlin i Pekin to metropolie, w których eksperci koncernu Volkswagen pracują nad wyzwaniami jakie niesie cyfrowy świat. Już w 37 centrach kompetencji i laboratoriach IT na całym globie konstruują oni samodzielnie poruszające się samochody, opracowują nowe usługi transportowe i oprogramowanie ściśle dopasowane do potrzeb użytkowników. Liczba tych fabryk pomysłów będzie nadal rosnąć. </w:t>
      </w:r>
    </w:p>
    <w:p w14:paraId="7470C796" w14:textId="560015FD" w:rsidR="009840C4" w:rsidRPr="009840C4" w:rsidRDefault="00A834F6" w:rsidP="009840C4">
      <w:pPr>
        <w:spacing w:line="270" w:lineRule="exact"/>
        <w:rPr>
          <w:lang w:val="pl-PL"/>
        </w:rPr>
      </w:pPr>
      <w:r>
        <w:rPr>
          <w:lang w:val="pl-PL"/>
        </w:rPr>
        <w:t>Matthias Müller, Prezes Z</w:t>
      </w:r>
      <w:r w:rsidR="009840C4" w:rsidRPr="009840C4">
        <w:rPr>
          <w:lang w:val="pl-PL"/>
        </w:rPr>
        <w:t xml:space="preserve">arządu koncernu Volkswagen, stwierdził: „Nasza branża podlega procesowi głębokich przemian. Koncern Volkswagen przeistacza się właśnie z producenta samochodów w wiodące na świecie przedsiębiorstwo </w:t>
      </w:r>
      <w:r w:rsidR="003838EB">
        <w:rPr>
          <w:lang w:val="pl-PL"/>
        </w:rPr>
        <w:t>zajmujące się mobilnością.</w:t>
      </w:r>
      <w:r w:rsidR="009840C4" w:rsidRPr="009840C4">
        <w:rPr>
          <w:lang w:val="pl-PL"/>
        </w:rPr>
        <w:t xml:space="preserve"> W naszych laboratoriach zajmujących się technologiami </w:t>
      </w:r>
      <w:r w:rsidR="003838EB">
        <w:rPr>
          <w:lang w:val="pl-PL"/>
        </w:rPr>
        <w:t xml:space="preserve">IT </w:t>
      </w:r>
      <w:r w:rsidR="009840C4" w:rsidRPr="009840C4">
        <w:rPr>
          <w:lang w:val="pl-PL"/>
        </w:rPr>
        <w:t>oraz w centrach kompetencji opracowujemy rozwiązania, które będą kształtować motoryzację przyszłości. W ten sposób wykorzystujemy szanse jakie niesie cyfryzacja konsekwentnie stawiając w centrum tych ba</w:t>
      </w:r>
      <w:r>
        <w:rPr>
          <w:lang w:val="pl-PL"/>
        </w:rPr>
        <w:t>dań potrzeby naszych klientów”.</w:t>
      </w:r>
    </w:p>
    <w:p w14:paraId="25A5AEFE" w14:textId="64389169" w:rsidR="009840C4" w:rsidRPr="009840C4" w:rsidRDefault="009840C4" w:rsidP="009840C4">
      <w:pPr>
        <w:spacing w:line="270" w:lineRule="exact"/>
        <w:rPr>
          <w:lang w:val="pl-PL"/>
        </w:rPr>
      </w:pPr>
      <w:r w:rsidRPr="009840C4">
        <w:rPr>
          <w:lang w:val="pl-PL"/>
        </w:rPr>
        <w:t>Centra kompetencji i laboratoria IT są prowadzone przez koncern Volkswagen lub przez należące do niego marki i zajmują się zagadnieniami, które będą zyskiwać na znaczeniu w przyszłości, jak sztuczna inteligencja, współpraca urządzeń w sieci, wirtualna rzeczywistość czy usługi przewozowe na zamówienie. Nad rozwojem nowych technologii specjaliści Volkswagena współpracują także z partnerami zewnętrznymi z innych przedsiębiorstw, rekrutującymi się ze świata start-up</w:t>
      </w:r>
      <w:r w:rsidR="00A834F6">
        <w:rPr>
          <w:lang w:val="pl-PL"/>
        </w:rPr>
        <w:t>’</w:t>
      </w:r>
      <w:r w:rsidRPr="009840C4">
        <w:rPr>
          <w:lang w:val="pl-PL"/>
        </w:rPr>
        <w:t>ów, uniwersytetów i z placówek badawczych. Dzisiaj w laboratoriach IT i centrach kompetencji w Europie, Ameryce Północnej i w Azji pracuj</w:t>
      </w:r>
      <w:r w:rsidR="00B119F8">
        <w:rPr>
          <w:lang w:val="pl-PL"/>
        </w:rPr>
        <w:t>e</w:t>
      </w:r>
      <w:r w:rsidRPr="009840C4">
        <w:rPr>
          <w:lang w:val="pl-PL"/>
        </w:rPr>
        <w:t xml:space="preserve"> </w:t>
      </w:r>
      <w:r w:rsidR="00A834F6">
        <w:rPr>
          <w:lang w:val="pl-PL"/>
        </w:rPr>
        <w:t>ponad dwa tysiące specjalistów.</w:t>
      </w:r>
    </w:p>
    <w:p w14:paraId="60371685" w14:textId="361E67E6" w:rsidR="009840C4" w:rsidRDefault="009840C4" w:rsidP="009840C4">
      <w:pPr>
        <w:spacing w:line="270" w:lineRule="exact"/>
        <w:rPr>
          <w:lang w:val="pl-PL"/>
        </w:rPr>
      </w:pPr>
      <w:r w:rsidRPr="009840C4">
        <w:rPr>
          <w:lang w:val="pl-PL"/>
        </w:rPr>
        <w:t>Jednym z najmłodszych ośrodków wśród tych kuźni nowych pomysłów jest Metropolis:Lab Barcelona. W grudniu podczas uroczystej ceremonii należąca do koncernu marka SEAT zawarła umowę o współpracy z katalońską metropolią. Jako pierwszą rzeczą w tym roku specjaliści z Metropolis:Lab Barcelona zajmą się rozwiązaniami z dziedziny inteligentnej komunikacji oraz komunikacji miejskiej i opracują aplikacje dotyczące tych dziedzin.</w:t>
      </w:r>
    </w:p>
    <w:p w14:paraId="4784BD25" w14:textId="77777777" w:rsidR="009840C4" w:rsidRPr="009840C4" w:rsidRDefault="009840C4" w:rsidP="009840C4">
      <w:pPr>
        <w:spacing w:line="270" w:lineRule="exact"/>
        <w:rPr>
          <w:lang w:val="pl-PL"/>
        </w:rPr>
      </w:pPr>
    </w:p>
    <w:p w14:paraId="3C67DAC3" w14:textId="77777777" w:rsidR="009840C4" w:rsidRDefault="009840C4" w:rsidP="009840C4">
      <w:pPr>
        <w:spacing w:line="270" w:lineRule="exact"/>
        <w:rPr>
          <w:lang w:val="pl-PL"/>
        </w:rPr>
      </w:pPr>
      <w:r w:rsidRPr="009840C4">
        <w:rPr>
          <w:lang w:val="pl-PL"/>
        </w:rPr>
        <w:lastRenderedPageBreak/>
        <w:t>Przegląd centrów kompetencji i laboratoriów IT z całego świata prowadzonych przez koncern Volkswagen można znaleźć na nowej stronie internetowej koncernu pod adresem:</w:t>
      </w:r>
    </w:p>
    <w:p w14:paraId="2F075403" w14:textId="3349D823" w:rsidR="003D2C23" w:rsidRPr="003838EB" w:rsidRDefault="00B11434" w:rsidP="002844A6">
      <w:pPr>
        <w:spacing w:line="270" w:lineRule="exact"/>
        <w:rPr>
          <w:rFonts w:cs="Arial"/>
          <w:color w:val="0000FF"/>
          <w:kern w:val="0"/>
          <w:u w:val="single"/>
          <w:lang w:val="pl-PL" w:eastAsia="pl-PL"/>
        </w:rPr>
      </w:pPr>
      <w:hyperlink r:id="rId8" w:history="1">
        <w:r w:rsidR="003D2C23" w:rsidRPr="003838EB">
          <w:rPr>
            <w:rStyle w:val="Hipercze"/>
            <w:rFonts w:cs="Arial"/>
            <w:kern w:val="0"/>
            <w:lang w:val="pl-PL" w:eastAsia="pl-PL"/>
          </w:rPr>
          <w:t>https://www.volkswagenag.com/de/news/stories/2017/02/digital_labs.html</w:t>
        </w:r>
      </w:hyperlink>
    </w:p>
    <w:p w14:paraId="1D28B101" w14:textId="472ED08E" w:rsidR="00C25EF0" w:rsidRPr="003838EB" w:rsidRDefault="002844A6" w:rsidP="002844A6">
      <w:pPr>
        <w:spacing w:line="270" w:lineRule="exact"/>
        <w:rPr>
          <w:rFonts w:cs="Arial"/>
          <w:lang w:val="en-US"/>
        </w:rPr>
      </w:pPr>
      <w:r w:rsidRPr="003838EB">
        <w:rPr>
          <w:rFonts w:cs="Arial"/>
          <w:lang w:val="en-US"/>
        </w:rPr>
        <w:br/>
      </w:r>
      <w:r w:rsidRPr="003838EB">
        <w:rPr>
          <w:rFonts w:cs="Arial"/>
          <w:lang w:val="en-US"/>
        </w:rPr>
        <w:br/>
      </w:r>
      <w:r w:rsidRPr="003838EB">
        <w:rPr>
          <w:rFonts w:cs="Arial"/>
          <w:lang w:val="en-US"/>
        </w:rPr>
        <w:br/>
      </w:r>
      <w:r w:rsidR="00C91ED0" w:rsidRPr="003838EB">
        <w:rPr>
          <w:b/>
          <w:lang w:val="en-US"/>
        </w:rPr>
        <w:t xml:space="preserve">Volkswagen Group Polska </w:t>
      </w:r>
      <w:r w:rsidR="00C91ED0" w:rsidRPr="003838EB">
        <w:rPr>
          <w:b/>
          <w:lang w:val="en-US"/>
        </w:rPr>
        <w:br/>
      </w:r>
      <w:r w:rsidR="00C25EF0" w:rsidRPr="003838EB">
        <w:rPr>
          <w:lang w:val="en-US"/>
        </w:rPr>
        <w:t xml:space="preserve">Volkswagen </w:t>
      </w:r>
      <w:r w:rsidR="00C91ED0" w:rsidRPr="003838EB">
        <w:rPr>
          <w:lang w:val="en-US"/>
        </w:rPr>
        <w:t xml:space="preserve">PR </w:t>
      </w:r>
      <w:r w:rsidR="00C25EF0" w:rsidRPr="003838EB">
        <w:rPr>
          <w:lang w:val="en-US"/>
        </w:rPr>
        <w:t>Manager</w:t>
      </w:r>
      <w:r w:rsidR="004413E5" w:rsidRPr="003838EB">
        <w:rPr>
          <w:lang w:val="en-US"/>
        </w:rPr>
        <w:br/>
      </w:r>
      <w:r w:rsidR="00C91ED0" w:rsidRPr="003838EB">
        <w:rPr>
          <w:lang w:val="en-US"/>
        </w:rPr>
        <w:t xml:space="preserve">Tomasz </w:t>
      </w:r>
      <w:r w:rsidR="00C25EF0" w:rsidRPr="003838EB">
        <w:rPr>
          <w:lang w:val="en-US"/>
        </w:rPr>
        <w:t>Tonder</w:t>
      </w:r>
      <w:r w:rsidR="00C91ED0" w:rsidRPr="003838EB">
        <w:rPr>
          <w:lang w:val="en-US"/>
        </w:rPr>
        <w:br/>
        <w:t>tel.+48 61</w:t>
      </w:r>
      <w:r w:rsidR="00C25EF0" w:rsidRPr="003838EB">
        <w:rPr>
          <w:lang w:val="en-US"/>
        </w:rPr>
        <w:t> </w:t>
      </w:r>
      <w:r w:rsidR="00C91ED0" w:rsidRPr="003838EB">
        <w:rPr>
          <w:lang w:val="en-US"/>
        </w:rPr>
        <w:t>627</w:t>
      </w:r>
      <w:r w:rsidR="00C25EF0" w:rsidRPr="003838EB">
        <w:rPr>
          <w:lang w:val="en-US"/>
        </w:rPr>
        <w:t xml:space="preserve"> </w:t>
      </w:r>
      <w:r w:rsidR="00C91ED0" w:rsidRPr="003838EB">
        <w:rPr>
          <w:lang w:val="en-US"/>
        </w:rPr>
        <w:t>3</w:t>
      </w:r>
      <w:r w:rsidR="00C25EF0" w:rsidRPr="003838EB">
        <w:rPr>
          <w:lang w:val="en-US"/>
        </w:rPr>
        <w:t>4 01</w:t>
      </w:r>
      <w:r w:rsidR="00C91ED0" w:rsidRPr="003838EB">
        <w:rPr>
          <w:lang w:val="en-US"/>
        </w:rPr>
        <w:br/>
        <w:t>e-mail:</w:t>
      </w:r>
      <w:r w:rsidR="00C91ED0" w:rsidRPr="003838EB">
        <w:rPr>
          <w:rFonts w:cs="Arial"/>
          <w:sz w:val="20"/>
          <w:szCs w:val="20"/>
          <w:lang w:val="en-US" w:eastAsia="pl-PL"/>
        </w:rPr>
        <w:t xml:space="preserve"> </w:t>
      </w:r>
      <w:hyperlink r:id="rId9" w:history="1">
        <w:r w:rsidR="00C25EF0" w:rsidRPr="003838EB">
          <w:rPr>
            <w:rStyle w:val="Hipercze"/>
            <w:lang w:val="en-US"/>
          </w:rPr>
          <w:t>tomasz.tonder@volkswagen.pl</w:t>
        </w:r>
      </w:hyperlink>
      <w:r w:rsidR="00C25EF0" w:rsidRPr="003838EB">
        <w:rPr>
          <w:rStyle w:val="Hipercze"/>
          <w:lang w:val="en-US"/>
        </w:rPr>
        <w:t xml:space="preserve"> </w:t>
      </w:r>
      <w:r w:rsidR="00C25EF0" w:rsidRPr="003838EB">
        <w:rPr>
          <w:rStyle w:val="Hipercze"/>
          <w:lang w:val="en-US"/>
        </w:rPr>
        <w:br/>
      </w:r>
      <w:hyperlink r:id="rId10" w:history="1">
        <w:r w:rsidR="00C25EF0" w:rsidRPr="003838EB">
          <w:rPr>
            <w:rStyle w:val="Hipercze"/>
            <w:noProof/>
            <w:lang w:val="en-US"/>
          </w:rPr>
          <w:t>www.vw.press-bank.pl</w:t>
        </w:r>
      </w:hyperlink>
      <w:r w:rsidR="00C25EF0" w:rsidRPr="003838EB">
        <w:rPr>
          <w:noProof/>
          <w:lang w:val="en-US"/>
        </w:rPr>
        <w:t xml:space="preserve"> </w:t>
      </w:r>
    </w:p>
    <w:p w14:paraId="450DD935" w14:textId="2845192A" w:rsidR="00415C77" w:rsidRPr="009840C4" w:rsidRDefault="00B11434" w:rsidP="00B64299">
      <w:pPr>
        <w:tabs>
          <w:tab w:val="left" w:pos="902"/>
        </w:tabs>
        <w:spacing w:line="270" w:lineRule="exact"/>
        <w:rPr>
          <w:lang w:val="pl-PL"/>
        </w:rPr>
      </w:pPr>
      <w:r>
        <w:rPr>
          <w:noProof/>
          <w:lang w:val="en-US" w:eastAsia="pl-PL"/>
        </w:rPr>
        <w:drawing>
          <wp:anchor distT="0" distB="0" distL="114300" distR="114300" simplePos="0" relativeHeight="251658752" behindDoc="0" locked="0" layoutInCell="1" allowOverlap="1" wp14:anchorId="3F529F0B" wp14:editId="2FD8B92F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10" name="Obraz 10" descr="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57728" behindDoc="0" locked="0" layoutInCell="1" allowOverlap="1" wp14:anchorId="5FAC4C33" wp14:editId="0CC038F8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9" name="Obraz 9" descr="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56704" behindDoc="0" locked="0" layoutInCell="1" allowOverlap="1" wp14:anchorId="6FF42D3F" wp14:editId="2F7867CD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8" name="Obraz 8" descr="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15C77" w:rsidRPr="009840C4" w:rsidSect="002844A6">
      <w:headerReference w:type="default" r:id="rId17"/>
      <w:headerReference w:type="first" r:id="rId18"/>
      <w:pgSz w:w="11906" w:h="16838" w:code="9"/>
      <w:pgMar w:top="3357" w:right="1418" w:bottom="426" w:left="1418" w:header="708" w:footer="580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A3435E" w14:textId="77777777" w:rsidR="007A1B1E" w:rsidRDefault="007A1B1E">
      <w:pPr>
        <w:spacing w:after="0" w:line="240" w:lineRule="auto"/>
      </w:pPr>
      <w:r>
        <w:separator/>
      </w:r>
    </w:p>
  </w:endnote>
  <w:endnote w:type="continuationSeparator" w:id="0">
    <w:p w14:paraId="4E7B5C55" w14:textId="77777777" w:rsidR="007A1B1E" w:rsidRDefault="007A1B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AA9EDA" w14:textId="77777777" w:rsidR="007A1B1E" w:rsidRDefault="007A1B1E">
      <w:pPr>
        <w:spacing w:after="0" w:line="240" w:lineRule="auto"/>
      </w:pPr>
      <w:r>
        <w:separator/>
      </w:r>
    </w:p>
  </w:footnote>
  <w:footnote w:type="continuationSeparator" w:id="0">
    <w:p w14:paraId="156E2972" w14:textId="77777777" w:rsidR="007A1B1E" w:rsidRDefault="007A1B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FDA63A" w14:textId="77777777" w:rsidR="001B034B" w:rsidRPr="003B0400" w:rsidRDefault="001B034B" w:rsidP="002748BC">
    <w:pPr>
      <w:pStyle w:val="Nagwek"/>
      <w:framePr w:w="9072" w:wrap="around" w:vAnchor="page" w:hAnchor="text" w:y="2808"/>
      <w:rPr>
        <w:noProof/>
      </w:rPr>
    </w:pPr>
    <w:r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B1143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DDEBE89" w14:textId="6445FF7D" w:rsidR="001B034B" w:rsidRDefault="00B11434">
    <w:pPr>
      <w:pStyle w:val="Nagwek"/>
    </w:pPr>
    <w:r>
      <w:rPr>
        <w:noProof/>
        <w:lang w:val="en-US" w:eastAsia="pl-PL"/>
      </w:rPr>
      <w:drawing>
        <wp:anchor distT="0" distB="0" distL="114300" distR="114300" simplePos="0" relativeHeight="251656704" behindDoc="0" locked="0" layoutInCell="1" allowOverlap="1" wp14:anchorId="70F9F8C4" wp14:editId="0E4ABD1F">
          <wp:simplePos x="0" y="0"/>
          <wp:positionH relativeFrom="page">
            <wp:posOffset>2790190</wp:posOffset>
          </wp:positionH>
          <wp:positionV relativeFrom="page">
            <wp:posOffset>648335</wp:posOffset>
          </wp:positionV>
          <wp:extent cx="1979930" cy="407670"/>
          <wp:effectExtent l="0" t="0" r="1270" b="0"/>
          <wp:wrapNone/>
          <wp:docPr id="3" name="Obraz 3" descr="VWAG_CO_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WAG_CO_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9930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F652CE" w14:textId="54C6F119" w:rsidR="001B034B" w:rsidRDefault="00B11434" w:rsidP="009E594E">
    <w:pPr>
      <w:pStyle w:val="Nagwek"/>
      <w:spacing w:after="3400"/>
    </w:pPr>
    <w:r>
      <w:rPr>
        <w:noProof/>
        <w:lang w:val="en-US" w:eastAsia="pl-PL"/>
      </w:rPr>
      <w:drawing>
        <wp:anchor distT="0" distB="0" distL="114300" distR="114300" simplePos="0" relativeHeight="251658752" behindDoc="0" locked="0" layoutInCell="1" allowOverlap="1" wp14:anchorId="40C973C6" wp14:editId="1A5F4AD8">
          <wp:simplePos x="0" y="0"/>
          <wp:positionH relativeFrom="page">
            <wp:posOffset>2729230</wp:posOffset>
          </wp:positionH>
          <wp:positionV relativeFrom="page">
            <wp:posOffset>645795</wp:posOffset>
          </wp:positionV>
          <wp:extent cx="1979930" cy="407670"/>
          <wp:effectExtent l="0" t="0" r="1270" b="0"/>
          <wp:wrapThrough wrapText="bothSides">
            <wp:wrapPolygon edited="0">
              <wp:start x="0" y="0"/>
              <wp:lineTo x="0" y="10766"/>
              <wp:lineTo x="4434" y="20187"/>
              <wp:lineTo x="17180" y="20187"/>
              <wp:lineTo x="21337" y="12112"/>
              <wp:lineTo x="21337" y="0"/>
              <wp:lineTo x="0" y="0"/>
            </wp:wrapPolygon>
          </wp:wrapThrough>
          <wp:docPr id="7" name="Obraz 7" descr="VWAG_CO_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VWAG_CO_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9930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pl-PL"/>
      </w:rPr>
      <w:drawing>
        <wp:anchor distT="0" distB="0" distL="114300" distR="114300" simplePos="0" relativeHeight="251657728" behindDoc="0" locked="0" layoutInCell="1" allowOverlap="1" wp14:anchorId="0B6B38D7" wp14:editId="0C41B3B3">
          <wp:simplePos x="0" y="0"/>
          <wp:positionH relativeFrom="column">
            <wp:posOffset>-104775</wp:posOffset>
          </wp:positionH>
          <wp:positionV relativeFrom="paragraph">
            <wp:posOffset>1483995</wp:posOffset>
          </wp:positionV>
          <wp:extent cx="5939790" cy="363220"/>
          <wp:effectExtent l="0" t="0" r="3810" b="0"/>
          <wp:wrapNone/>
          <wp:docPr id="4" name="Obraz 4" descr="Zeile_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Zeile_neu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363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132C25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887411"/>
    <w:multiLevelType w:val="hybridMultilevel"/>
    <w:tmpl w:val="FA46E7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E2377F"/>
    <w:multiLevelType w:val="hybridMultilevel"/>
    <w:tmpl w:val="7BA4A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18201F"/>
    <w:multiLevelType w:val="hybridMultilevel"/>
    <w:tmpl w:val="2D9AE8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9521A9"/>
    <w:multiLevelType w:val="hybridMultilevel"/>
    <w:tmpl w:val="21B6BB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FBA523D"/>
    <w:multiLevelType w:val="hybridMultilevel"/>
    <w:tmpl w:val="522010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ttachedTemplate r:id="rId1"/>
  <w:stylePaneFormatFilter w:val="1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D30"/>
    <w:rsid w:val="00011401"/>
    <w:rsid w:val="00017BF3"/>
    <w:rsid w:val="00022FAE"/>
    <w:rsid w:val="000245EF"/>
    <w:rsid w:val="0002547D"/>
    <w:rsid w:val="00026EEF"/>
    <w:rsid w:val="000324B7"/>
    <w:rsid w:val="000353E3"/>
    <w:rsid w:val="00046628"/>
    <w:rsid w:val="00050D36"/>
    <w:rsid w:val="00054237"/>
    <w:rsid w:val="0006692B"/>
    <w:rsid w:val="00080B63"/>
    <w:rsid w:val="00080FA6"/>
    <w:rsid w:val="00087B4B"/>
    <w:rsid w:val="0009120B"/>
    <w:rsid w:val="000A417C"/>
    <w:rsid w:val="000B10D5"/>
    <w:rsid w:val="000D5CBA"/>
    <w:rsid w:val="000E092E"/>
    <w:rsid w:val="000E7BFA"/>
    <w:rsid w:val="000F2C3C"/>
    <w:rsid w:val="00111224"/>
    <w:rsid w:val="00132AC4"/>
    <w:rsid w:val="001476BB"/>
    <w:rsid w:val="00157F20"/>
    <w:rsid w:val="00163392"/>
    <w:rsid w:val="0016359A"/>
    <w:rsid w:val="001719E0"/>
    <w:rsid w:val="00171F3D"/>
    <w:rsid w:val="00172998"/>
    <w:rsid w:val="00175E1B"/>
    <w:rsid w:val="0018223E"/>
    <w:rsid w:val="00183352"/>
    <w:rsid w:val="001A1D0F"/>
    <w:rsid w:val="001A6C39"/>
    <w:rsid w:val="001A725D"/>
    <w:rsid w:val="001B034B"/>
    <w:rsid w:val="001B075F"/>
    <w:rsid w:val="001B53BF"/>
    <w:rsid w:val="001C1A2B"/>
    <w:rsid w:val="001C33CA"/>
    <w:rsid w:val="001D51FC"/>
    <w:rsid w:val="00221F09"/>
    <w:rsid w:val="00225E25"/>
    <w:rsid w:val="00247C54"/>
    <w:rsid w:val="002618A3"/>
    <w:rsid w:val="002748BC"/>
    <w:rsid w:val="00281C67"/>
    <w:rsid w:val="002844A6"/>
    <w:rsid w:val="0028762E"/>
    <w:rsid w:val="0029470E"/>
    <w:rsid w:val="002973CF"/>
    <w:rsid w:val="002C2853"/>
    <w:rsid w:val="002C5B37"/>
    <w:rsid w:val="002E2DBE"/>
    <w:rsid w:val="002E5B9B"/>
    <w:rsid w:val="0033594C"/>
    <w:rsid w:val="0036584A"/>
    <w:rsid w:val="003838EB"/>
    <w:rsid w:val="003861BC"/>
    <w:rsid w:val="003938AA"/>
    <w:rsid w:val="003B19F6"/>
    <w:rsid w:val="003C4A3D"/>
    <w:rsid w:val="003C4FAF"/>
    <w:rsid w:val="003C7B78"/>
    <w:rsid w:val="003D037B"/>
    <w:rsid w:val="003D2C23"/>
    <w:rsid w:val="003D43BA"/>
    <w:rsid w:val="003F0601"/>
    <w:rsid w:val="00415C77"/>
    <w:rsid w:val="0043617B"/>
    <w:rsid w:val="004413E5"/>
    <w:rsid w:val="00460C61"/>
    <w:rsid w:val="0046137D"/>
    <w:rsid w:val="00494727"/>
    <w:rsid w:val="004A348F"/>
    <w:rsid w:val="004B075B"/>
    <w:rsid w:val="004B0860"/>
    <w:rsid w:val="004B2C74"/>
    <w:rsid w:val="004B6A25"/>
    <w:rsid w:val="004D0E4A"/>
    <w:rsid w:val="004D32DE"/>
    <w:rsid w:val="004D47D0"/>
    <w:rsid w:val="00510820"/>
    <w:rsid w:val="005238E9"/>
    <w:rsid w:val="0053217C"/>
    <w:rsid w:val="00543ACC"/>
    <w:rsid w:val="00552EEF"/>
    <w:rsid w:val="00556920"/>
    <w:rsid w:val="005636B3"/>
    <w:rsid w:val="00577048"/>
    <w:rsid w:val="00577456"/>
    <w:rsid w:val="00582537"/>
    <w:rsid w:val="005827BE"/>
    <w:rsid w:val="00582C77"/>
    <w:rsid w:val="005929DF"/>
    <w:rsid w:val="005A79F0"/>
    <w:rsid w:val="005B20B3"/>
    <w:rsid w:val="005B283C"/>
    <w:rsid w:val="005C258D"/>
    <w:rsid w:val="005C4995"/>
    <w:rsid w:val="005E0A56"/>
    <w:rsid w:val="005E0B91"/>
    <w:rsid w:val="005F2E61"/>
    <w:rsid w:val="005F35A6"/>
    <w:rsid w:val="00605C5D"/>
    <w:rsid w:val="006070FA"/>
    <w:rsid w:val="0061147A"/>
    <w:rsid w:val="00617C46"/>
    <w:rsid w:val="00627B38"/>
    <w:rsid w:val="00656FDA"/>
    <w:rsid w:val="00664CCD"/>
    <w:rsid w:val="00685342"/>
    <w:rsid w:val="00693234"/>
    <w:rsid w:val="00693601"/>
    <w:rsid w:val="00694676"/>
    <w:rsid w:val="006A043B"/>
    <w:rsid w:val="006B3215"/>
    <w:rsid w:val="006B39E7"/>
    <w:rsid w:val="006C1F48"/>
    <w:rsid w:val="006C40D6"/>
    <w:rsid w:val="006D4105"/>
    <w:rsid w:val="006D61F9"/>
    <w:rsid w:val="006D6436"/>
    <w:rsid w:val="006F6652"/>
    <w:rsid w:val="0070683A"/>
    <w:rsid w:val="00711CB7"/>
    <w:rsid w:val="00731174"/>
    <w:rsid w:val="00733B20"/>
    <w:rsid w:val="00734ED2"/>
    <w:rsid w:val="00744096"/>
    <w:rsid w:val="00744358"/>
    <w:rsid w:val="00757FCE"/>
    <w:rsid w:val="0076598D"/>
    <w:rsid w:val="00770604"/>
    <w:rsid w:val="0078270D"/>
    <w:rsid w:val="007875B9"/>
    <w:rsid w:val="007A1B1E"/>
    <w:rsid w:val="007A64E2"/>
    <w:rsid w:val="007D0FD3"/>
    <w:rsid w:val="007D1AFD"/>
    <w:rsid w:val="007E550B"/>
    <w:rsid w:val="007E590F"/>
    <w:rsid w:val="007F271A"/>
    <w:rsid w:val="00803E57"/>
    <w:rsid w:val="00804E02"/>
    <w:rsid w:val="00810222"/>
    <w:rsid w:val="008237BF"/>
    <w:rsid w:val="00833516"/>
    <w:rsid w:val="00834CFC"/>
    <w:rsid w:val="00840CEB"/>
    <w:rsid w:val="008508FE"/>
    <w:rsid w:val="008512AA"/>
    <w:rsid w:val="00873387"/>
    <w:rsid w:val="00881A18"/>
    <w:rsid w:val="00883BB7"/>
    <w:rsid w:val="00894CE2"/>
    <w:rsid w:val="008A15DC"/>
    <w:rsid w:val="008A5BF6"/>
    <w:rsid w:val="008C3498"/>
    <w:rsid w:val="008D6E0E"/>
    <w:rsid w:val="008D6F5A"/>
    <w:rsid w:val="008E63FD"/>
    <w:rsid w:val="00901014"/>
    <w:rsid w:val="0090175B"/>
    <w:rsid w:val="009037CF"/>
    <w:rsid w:val="00906925"/>
    <w:rsid w:val="009212FF"/>
    <w:rsid w:val="009751C9"/>
    <w:rsid w:val="009840C4"/>
    <w:rsid w:val="009B7027"/>
    <w:rsid w:val="009D32E7"/>
    <w:rsid w:val="009D644B"/>
    <w:rsid w:val="009E594E"/>
    <w:rsid w:val="009F54ED"/>
    <w:rsid w:val="00A04A2E"/>
    <w:rsid w:val="00A06F2B"/>
    <w:rsid w:val="00A16A16"/>
    <w:rsid w:val="00A23C58"/>
    <w:rsid w:val="00A34794"/>
    <w:rsid w:val="00A40772"/>
    <w:rsid w:val="00A50DB6"/>
    <w:rsid w:val="00A65427"/>
    <w:rsid w:val="00A8077B"/>
    <w:rsid w:val="00A819B2"/>
    <w:rsid w:val="00A82674"/>
    <w:rsid w:val="00A834F6"/>
    <w:rsid w:val="00A83E3F"/>
    <w:rsid w:val="00A90275"/>
    <w:rsid w:val="00A94172"/>
    <w:rsid w:val="00AA7D4B"/>
    <w:rsid w:val="00AB39AB"/>
    <w:rsid w:val="00AB6C3C"/>
    <w:rsid w:val="00AC1E59"/>
    <w:rsid w:val="00AD195B"/>
    <w:rsid w:val="00AF5949"/>
    <w:rsid w:val="00B078F1"/>
    <w:rsid w:val="00B11434"/>
    <w:rsid w:val="00B119F8"/>
    <w:rsid w:val="00B4013A"/>
    <w:rsid w:val="00B4432B"/>
    <w:rsid w:val="00B46130"/>
    <w:rsid w:val="00B62901"/>
    <w:rsid w:val="00B63F9E"/>
    <w:rsid w:val="00B64299"/>
    <w:rsid w:val="00B963AE"/>
    <w:rsid w:val="00BA657D"/>
    <w:rsid w:val="00BB07F5"/>
    <w:rsid w:val="00BB1780"/>
    <w:rsid w:val="00BB2D30"/>
    <w:rsid w:val="00BE64CB"/>
    <w:rsid w:val="00BE695D"/>
    <w:rsid w:val="00BF255E"/>
    <w:rsid w:val="00BF792F"/>
    <w:rsid w:val="00C076DC"/>
    <w:rsid w:val="00C25EF0"/>
    <w:rsid w:val="00C366BF"/>
    <w:rsid w:val="00C37DAE"/>
    <w:rsid w:val="00C41D20"/>
    <w:rsid w:val="00C45F53"/>
    <w:rsid w:val="00C62AD6"/>
    <w:rsid w:val="00C726B8"/>
    <w:rsid w:val="00C73589"/>
    <w:rsid w:val="00C765FD"/>
    <w:rsid w:val="00C87AFB"/>
    <w:rsid w:val="00C91ED0"/>
    <w:rsid w:val="00C92390"/>
    <w:rsid w:val="00C92C8D"/>
    <w:rsid w:val="00CA3F49"/>
    <w:rsid w:val="00CA7F9A"/>
    <w:rsid w:val="00CD2298"/>
    <w:rsid w:val="00CE3A38"/>
    <w:rsid w:val="00CF241A"/>
    <w:rsid w:val="00CF6464"/>
    <w:rsid w:val="00D062C4"/>
    <w:rsid w:val="00D12188"/>
    <w:rsid w:val="00D17A10"/>
    <w:rsid w:val="00D20D10"/>
    <w:rsid w:val="00D21A99"/>
    <w:rsid w:val="00D25231"/>
    <w:rsid w:val="00D7035A"/>
    <w:rsid w:val="00D737E1"/>
    <w:rsid w:val="00D823D2"/>
    <w:rsid w:val="00D863F8"/>
    <w:rsid w:val="00D96080"/>
    <w:rsid w:val="00DC3F11"/>
    <w:rsid w:val="00DE0D30"/>
    <w:rsid w:val="00E0084B"/>
    <w:rsid w:val="00E00FC6"/>
    <w:rsid w:val="00E22FC0"/>
    <w:rsid w:val="00E276D8"/>
    <w:rsid w:val="00E34A75"/>
    <w:rsid w:val="00E42137"/>
    <w:rsid w:val="00E47A0D"/>
    <w:rsid w:val="00E6136E"/>
    <w:rsid w:val="00E67A52"/>
    <w:rsid w:val="00E75853"/>
    <w:rsid w:val="00E809A1"/>
    <w:rsid w:val="00EA2818"/>
    <w:rsid w:val="00EB1B4F"/>
    <w:rsid w:val="00EB5D79"/>
    <w:rsid w:val="00EB5F56"/>
    <w:rsid w:val="00EB719D"/>
    <w:rsid w:val="00EC3BFD"/>
    <w:rsid w:val="00EF512B"/>
    <w:rsid w:val="00F038F4"/>
    <w:rsid w:val="00F04DDA"/>
    <w:rsid w:val="00F149BC"/>
    <w:rsid w:val="00F2485F"/>
    <w:rsid w:val="00F348D5"/>
    <w:rsid w:val="00F348D9"/>
    <w:rsid w:val="00F42EB4"/>
    <w:rsid w:val="00F55D37"/>
    <w:rsid w:val="00F60484"/>
    <w:rsid w:val="00F61674"/>
    <w:rsid w:val="00F70040"/>
    <w:rsid w:val="00F711E7"/>
    <w:rsid w:val="00F7198A"/>
    <w:rsid w:val="00F71EB1"/>
    <w:rsid w:val="00F72B21"/>
    <w:rsid w:val="00F937C6"/>
    <w:rsid w:val="00F9551D"/>
    <w:rsid w:val="00FA1BC5"/>
    <w:rsid w:val="00FC12A8"/>
    <w:rsid w:val="00FD7DAB"/>
    <w:rsid w:val="00FE590E"/>
    <w:rsid w:val="00FF3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8"/>
    <o:shapelayout v:ext="edit">
      <o:idmap v:ext="edit" data="1"/>
    </o:shapelayout>
  </w:shapeDefaults>
  <w:decimalSymbol w:val=","/>
  <w:listSeparator w:val=";"/>
  <w14:docId w14:val="0F923DA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9F6"/>
    <w:pPr>
      <w:spacing w:after="270" w:line="270" w:lineRule="atLeast"/>
    </w:pPr>
    <w:rPr>
      <w:rFonts w:ascii="Arial" w:hAnsi="Arial"/>
      <w:kern w:val="12"/>
      <w:sz w:val="22"/>
      <w:szCs w:val="22"/>
      <w:lang w:val="de-DE" w:eastAsia="de-DE"/>
    </w:rPr>
  </w:style>
  <w:style w:type="paragraph" w:styleId="Nagwek1">
    <w:name w:val="heading 1"/>
    <w:basedOn w:val="Normalny"/>
    <w:next w:val="Normalny"/>
    <w:qFormat/>
    <w:rsid w:val="00DE0D30"/>
    <w:pPr>
      <w:keepNext/>
      <w:keepLines/>
      <w:outlineLvl w:val="0"/>
    </w:pPr>
    <w:rPr>
      <w:rFonts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Vorspann">
    <w:name w:val="Vorspann"/>
    <w:basedOn w:val="Normalny"/>
    <w:next w:val="Normalny"/>
    <w:rsid w:val="00DE0D30"/>
    <w:rPr>
      <w:b/>
      <w:bCs/>
      <w:sz w:val="24"/>
      <w:szCs w:val="24"/>
    </w:rPr>
  </w:style>
  <w:style w:type="paragraph" w:styleId="Nagwek">
    <w:name w:val="header"/>
    <w:basedOn w:val="Normalny"/>
    <w:rsid w:val="002748BC"/>
    <w:pPr>
      <w:tabs>
        <w:tab w:val="center" w:pos="4536"/>
        <w:tab w:val="right" w:pos="9072"/>
      </w:tabs>
      <w:spacing w:after="0"/>
    </w:pPr>
  </w:style>
  <w:style w:type="paragraph" w:styleId="Stopka">
    <w:name w:val="footer"/>
    <w:basedOn w:val="Normalny"/>
    <w:rsid w:val="009E594E"/>
    <w:pPr>
      <w:tabs>
        <w:tab w:val="center" w:pos="4536"/>
        <w:tab w:val="right" w:pos="9072"/>
      </w:tabs>
      <w:spacing w:after="0"/>
    </w:pPr>
  </w:style>
  <w:style w:type="character" w:styleId="Numerstrony">
    <w:name w:val="page number"/>
    <w:basedOn w:val="Domylnaczcionkaakapitu"/>
    <w:semiHidden/>
    <w:rsid w:val="003B19F6"/>
  </w:style>
  <w:style w:type="paragraph" w:styleId="Tekstdymka">
    <w:name w:val="Balloon Text"/>
    <w:basedOn w:val="Normalny"/>
    <w:semiHidden/>
    <w:rsid w:val="00E42137"/>
    <w:rPr>
      <w:rFonts w:ascii="Tahoma" w:hAnsi="Tahoma" w:cs="Tahoma"/>
      <w:sz w:val="16"/>
      <w:szCs w:val="16"/>
    </w:rPr>
  </w:style>
  <w:style w:type="character" w:styleId="Hipercze">
    <w:name w:val="Hyperlink"/>
    <w:rsid w:val="00247C54"/>
    <w:rPr>
      <w:color w:val="0000FF"/>
      <w:u w:val="single"/>
    </w:rPr>
  </w:style>
  <w:style w:type="paragraph" w:styleId="HTML-adres">
    <w:name w:val="HTML Address"/>
    <w:basedOn w:val="Normalny"/>
    <w:rsid w:val="00415C77"/>
    <w:pPr>
      <w:spacing w:after="0" w:line="240" w:lineRule="auto"/>
    </w:pPr>
    <w:rPr>
      <w:rFonts w:ascii="Times New Roman" w:hAnsi="Times New Roman"/>
      <w:kern w:val="0"/>
      <w:sz w:val="24"/>
      <w:szCs w:val="24"/>
    </w:rPr>
  </w:style>
  <w:style w:type="character" w:styleId="Pogrubienie">
    <w:name w:val="Strong"/>
    <w:uiPriority w:val="22"/>
    <w:qFormat/>
    <w:rsid w:val="00415C77"/>
    <w:rPr>
      <w:b/>
      <w:bCs/>
    </w:rPr>
  </w:style>
  <w:style w:type="paragraph" w:customStyle="1" w:styleId="Kontaktfett">
    <w:name w:val="Kontakt fett"/>
    <w:basedOn w:val="Kontaktnormal"/>
    <w:rsid w:val="00415C77"/>
    <w:rPr>
      <w:b/>
    </w:rPr>
  </w:style>
  <w:style w:type="paragraph" w:customStyle="1" w:styleId="Kontaktnormal">
    <w:name w:val="Kontakt normal"/>
    <w:basedOn w:val="Normalny"/>
    <w:rsid w:val="00415C77"/>
    <w:pPr>
      <w:tabs>
        <w:tab w:val="left" w:pos="902"/>
      </w:tabs>
      <w:spacing w:after="0" w:line="318" w:lineRule="exact"/>
    </w:pPr>
    <w:rPr>
      <w:noProof/>
      <w:kern w:val="0"/>
      <w:szCs w:val="24"/>
    </w:rPr>
  </w:style>
  <w:style w:type="paragraph" w:styleId="NormalnyWeb">
    <w:name w:val="Normal (Web)"/>
    <w:basedOn w:val="Normalny"/>
    <w:uiPriority w:val="99"/>
    <w:rsid w:val="002E2DBE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val="pl-PL" w:eastAsia="pl-PL"/>
    </w:rPr>
  </w:style>
  <w:style w:type="table" w:styleId="Siatkatabeli">
    <w:name w:val="Table Grid"/>
    <w:basedOn w:val="Standardowy"/>
    <w:uiPriority w:val="59"/>
    <w:rsid w:val="006B3215"/>
    <w:rPr>
      <w:rFonts w:ascii="Cambria" w:eastAsia="MS Mincho" w:hAnsi="Cambria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unhideWhenUsed/>
    <w:rsid w:val="003D2C23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9F6"/>
    <w:pPr>
      <w:spacing w:after="270" w:line="270" w:lineRule="atLeast"/>
    </w:pPr>
    <w:rPr>
      <w:rFonts w:ascii="Arial" w:hAnsi="Arial"/>
      <w:kern w:val="12"/>
      <w:sz w:val="22"/>
      <w:szCs w:val="22"/>
      <w:lang w:val="de-DE" w:eastAsia="de-DE"/>
    </w:rPr>
  </w:style>
  <w:style w:type="paragraph" w:styleId="Nagwek1">
    <w:name w:val="heading 1"/>
    <w:basedOn w:val="Normalny"/>
    <w:next w:val="Normalny"/>
    <w:qFormat/>
    <w:rsid w:val="00DE0D30"/>
    <w:pPr>
      <w:keepNext/>
      <w:keepLines/>
      <w:outlineLvl w:val="0"/>
    </w:pPr>
    <w:rPr>
      <w:rFonts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Vorspann">
    <w:name w:val="Vorspann"/>
    <w:basedOn w:val="Normalny"/>
    <w:next w:val="Normalny"/>
    <w:rsid w:val="00DE0D30"/>
    <w:rPr>
      <w:b/>
      <w:bCs/>
      <w:sz w:val="24"/>
      <w:szCs w:val="24"/>
    </w:rPr>
  </w:style>
  <w:style w:type="paragraph" w:styleId="Nagwek">
    <w:name w:val="header"/>
    <w:basedOn w:val="Normalny"/>
    <w:rsid w:val="002748BC"/>
    <w:pPr>
      <w:tabs>
        <w:tab w:val="center" w:pos="4536"/>
        <w:tab w:val="right" w:pos="9072"/>
      </w:tabs>
      <w:spacing w:after="0"/>
    </w:pPr>
  </w:style>
  <w:style w:type="paragraph" w:styleId="Stopka">
    <w:name w:val="footer"/>
    <w:basedOn w:val="Normalny"/>
    <w:rsid w:val="009E594E"/>
    <w:pPr>
      <w:tabs>
        <w:tab w:val="center" w:pos="4536"/>
        <w:tab w:val="right" w:pos="9072"/>
      </w:tabs>
      <w:spacing w:after="0"/>
    </w:pPr>
  </w:style>
  <w:style w:type="character" w:styleId="Numerstrony">
    <w:name w:val="page number"/>
    <w:basedOn w:val="Domylnaczcionkaakapitu"/>
    <w:semiHidden/>
    <w:rsid w:val="003B19F6"/>
  </w:style>
  <w:style w:type="paragraph" w:styleId="Tekstdymka">
    <w:name w:val="Balloon Text"/>
    <w:basedOn w:val="Normalny"/>
    <w:semiHidden/>
    <w:rsid w:val="00E42137"/>
    <w:rPr>
      <w:rFonts w:ascii="Tahoma" w:hAnsi="Tahoma" w:cs="Tahoma"/>
      <w:sz w:val="16"/>
      <w:szCs w:val="16"/>
    </w:rPr>
  </w:style>
  <w:style w:type="character" w:styleId="Hipercze">
    <w:name w:val="Hyperlink"/>
    <w:rsid w:val="00247C54"/>
    <w:rPr>
      <w:color w:val="0000FF"/>
      <w:u w:val="single"/>
    </w:rPr>
  </w:style>
  <w:style w:type="paragraph" w:styleId="HTML-adres">
    <w:name w:val="HTML Address"/>
    <w:basedOn w:val="Normalny"/>
    <w:rsid w:val="00415C77"/>
    <w:pPr>
      <w:spacing w:after="0" w:line="240" w:lineRule="auto"/>
    </w:pPr>
    <w:rPr>
      <w:rFonts w:ascii="Times New Roman" w:hAnsi="Times New Roman"/>
      <w:kern w:val="0"/>
      <w:sz w:val="24"/>
      <w:szCs w:val="24"/>
    </w:rPr>
  </w:style>
  <w:style w:type="character" w:styleId="Pogrubienie">
    <w:name w:val="Strong"/>
    <w:uiPriority w:val="22"/>
    <w:qFormat/>
    <w:rsid w:val="00415C77"/>
    <w:rPr>
      <w:b/>
      <w:bCs/>
    </w:rPr>
  </w:style>
  <w:style w:type="paragraph" w:customStyle="1" w:styleId="Kontaktfett">
    <w:name w:val="Kontakt fett"/>
    <w:basedOn w:val="Kontaktnormal"/>
    <w:rsid w:val="00415C77"/>
    <w:rPr>
      <w:b/>
    </w:rPr>
  </w:style>
  <w:style w:type="paragraph" w:customStyle="1" w:styleId="Kontaktnormal">
    <w:name w:val="Kontakt normal"/>
    <w:basedOn w:val="Normalny"/>
    <w:rsid w:val="00415C77"/>
    <w:pPr>
      <w:tabs>
        <w:tab w:val="left" w:pos="902"/>
      </w:tabs>
      <w:spacing w:after="0" w:line="318" w:lineRule="exact"/>
    </w:pPr>
    <w:rPr>
      <w:noProof/>
      <w:kern w:val="0"/>
      <w:szCs w:val="24"/>
    </w:rPr>
  </w:style>
  <w:style w:type="paragraph" w:styleId="NormalnyWeb">
    <w:name w:val="Normal (Web)"/>
    <w:basedOn w:val="Normalny"/>
    <w:uiPriority w:val="99"/>
    <w:rsid w:val="002E2DBE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val="pl-PL" w:eastAsia="pl-PL"/>
    </w:rPr>
  </w:style>
  <w:style w:type="table" w:styleId="Siatkatabeli">
    <w:name w:val="Table Grid"/>
    <w:basedOn w:val="Standardowy"/>
    <w:uiPriority w:val="59"/>
    <w:rsid w:val="006B3215"/>
    <w:rPr>
      <w:rFonts w:ascii="Cambria" w:eastAsia="MS Mincho" w:hAnsi="Cambria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unhideWhenUsed/>
    <w:rsid w:val="003D2C23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40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79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87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0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86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202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205903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6" w:space="0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9797409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single" w:sz="6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0627802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single" w:sz="6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5691029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6" w:space="0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704725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single" w:sz="6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4636936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single" w:sz="6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77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header" Target="header1.xml"/><Relationship Id="rId18" Type="http://schemas.openxmlformats.org/officeDocument/2006/relationships/header" Target="header2.xml"/><Relationship Id="rId19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s://www.volkswagenag.com/de/news/stories/2017/02/digital_labs.htm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wmf"/><Relationship Id="rId2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arndt4\Lokale%20Einstellungen\Temporary%20Internet%20Files\OLK20\Pressemitteilung_a1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Einstellungen\arndt4\Lokale Einstellungen\Temporary Internet Files\OLK20\Pressemitteilung_a1.dot</Template>
  <TotalTime>1</TotalTime>
  <Pages>2</Pages>
  <Words>455</Words>
  <Characters>2736</Characters>
  <Application>Microsoft Macintosh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Pressemitteilung</vt:lpstr>
    </vt:vector>
  </TitlesOfParts>
  <Company>VW</Company>
  <LinksUpToDate>false</LinksUpToDate>
  <CharactersWithSpaces>3185</CharactersWithSpaces>
  <SharedDoc>false</SharedDoc>
  <HLinks>
    <vt:vector size="66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2883658</vt:i4>
      </vt:variant>
      <vt:variant>
        <vt:i4>-1</vt:i4>
      </vt:variant>
      <vt:variant>
        <vt:i4>2051</vt:i4>
      </vt:variant>
      <vt:variant>
        <vt:i4>1</vt:i4>
      </vt:variant>
      <vt:variant>
        <vt:lpwstr>VWAG_CO_M</vt:lpwstr>
      </vt:variant>
      <vt:variant>
        <vt:lpwstr/>
      </vt:variant>
      <vt:variant>
        <vt:i4>3342445</vt:i4>
      </vt:variant>
      <vt:variant>
        <vt:i4>-1</vt:i4>
      </vt:variant>
      <vt:variant>
        <vt:i4>2052</vt:i4>
      </vt:variant>
      <vt:variant>
        <vt:i4>1</vt:i4>
      </vt:variant>
      <vt:variant>
        <vt:lpwstr>Zeile_neu</vt:lpwstr>
      </vt:variant>
      <vt:variant>
        <vt:lpwstr/>
      </vt:variant>
      <vt:variant>
        <vt:i4>2883658</vt:i4>
      </vt:variant>
      <vt:variant>
        <vt:i4>-1</vt:i4>
      </vt:variant>
      <vt:variant>
        <vt:i4>2055</vt:i4>
      </vt:variant>
      <vt:variant>
        <vt:i4>1</vt:i4>
      </vt:variant>
      <vt:variant>
        <vt:lpwstr>VWAG_CO_M</vt:lpwstr>
      </vt:variant>
      <vt:variant>
        <vt:lpwstr/>
      </vt:variant>
      <vt:variant>
        <vt:i4>6029365</vt:i4>
      </vt:variant>
      <vt:variant>
        <vt:i4>-1</vt:i4>
      </vt:variant>
      <vt:variant>
        <vt:i4>1032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3014726</vt:i4>
      </vt:variant>
      <vt:variant>
        <vt:i4>-1</vt:i4>
      </vt:variant>
      <vt:variant>
        <vt:i4>1032</vt:i4>
      </vt:variant>
      <vt:variant>
        <vt:i4>1</vt:i4>
      </vt:variant>
      <vt:variant>
        <vt:lpwstr>Twitter_logo_blue</vt:lpwstr>
      </vt:variant>
      <vt:variant>
        <vt:lpwstr/>
      </vt:variant>
      <vt:variant>
        <vt:i4>65628</vt:i4>
      </vt:variant>
      <vt:variant>
        <vt:i4>-1</vt:i4>
      </vt:variant>
      <vt:variant>
        <vt:i4>1033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65630</vt:i4>
      </vt:variant>
      <vt:variant>
        <vt:i4>-1</vt:i4>
      </vt:variant>
      <vt:variant>
        <vt:i4>1033</vt:i4>
      </vt:variant>
      <vt:variant>
        <vt:i4>1</vt:i4>
      </vt:variant>
      <vt:variant>
        <vt:lpwstr>YouTube-logo-full_color</vt:lpwstr>
      </vt:variant>
      <vt:variant>
        <vt:lpwstr/>
      </vt:variant>
      <vt:variant>
        <vt:i4>4849732</vt:i4>
      </vt:variant>
      <vt:variant>
        <vt:i4>-1</vt:i4>
      </vt:variant>
      <vt:variant>
        <vt:i4>1034</vt:i4>
      </vt:variant>
      <vt:variant>
        <vt:i4>4</vt:i4>
      </vt:variant>
      <vt:variant>
        <vt:lpwstr>http://www.facebook.com/VolkswagenPolska</vt:lpwstr>
      </vt:variant>
      <vt:variant>
        <vt:lpwstr/>
      </vt:variant>
      <vt:variant>
        <vt:i4>1835059</vt:i4>
      </vt:variant>
      <vt:variant>
        <vt:i4>-1</vt:i4>
      </vt:variant>
      <vt:variant>
        <vt:i4>1034</vt:i4>
      </vt:variant>
      <vt:variant>
        <vt:i4>1</vt:i4>
      </vt:variant>
      <vt:variant>
        <vt:lpwstr>FB-f-Logo__blue_1024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Pressemitteilung</dc:title>
  <dc:subject/>
  <dc:creator>arndt4</dc:creator>
  <cp:keywords/>
  <cp:lastModifiedBy>Paweł</cp:lastModifiedBy>
  <cp:revision>2</cp:revision>
  <cp:lastPrinted>2015-03-05T11:57:00Z</cp:lastPrinted>
  <dcterms:created xsi:type="dcterms:W3CDTF">2017-03-02T10:23:00Z</dcterms:created>
  <dcterms:modified xsi:type="dcterms:W3CDTF">2017-03-02T10:23:00Z</dcterms:modified>
</cp:coreProperties>
</file>