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215E" w:rsidRPr="0001559F" w:rsidRDefault="0032215E" w:rsidP="00D84B2C">
      <w:pPr>
        <w:rPr>
          <w:color w:val="auto"/>
          <w:lang w:val="pl-PL"/>
        </w:rPr>
      </w:pPr>
    </w:p>
    <w:p w:rsidR="0032215E" w:rsidRPr="0001559F" w:rsidRDefault="0032215E" w:rsidP="00D84B2C">
      <w:pPr>
        <w:rPr>
          <w:color w:val="auto"/>
          <w:lang w:val="pl-PL"/>
        </w:rPr>
      </w:pPr>
    </w:p>
    <w:p w:rsidR="0032215E" w:rsidRPr="0001559F" w:rsidRDefault="0032215E" w:rsidP="00D84B2C">
      <w:pPr>
        <w:rPr>
          <w:color w:val="auto"/>
          <w:lang w:val="pl-PL"/>
        </w:rPr>
      </w:pPr>
    </w:p>
    <w:p w:rsidR="0032215E" w:rsidRPr="0001559F" w:rsidRDefault="0032215E" w:rsidP="00D84B2C">
      <w:pPr>
        <w:rPr>
          <w:color w:val="auto"/>
          <w:lang w:val="pl-PL"/>
        </w:rPr>
      </w:pPr>
    </w:p>
    <w:p w:rsidR="0032215E" w:rsidRPr="0001559F" w:rsidRDefault="0032215E" w:rsidP="00D84B2C">
      <w:pPr>
        <w:rPr>
          <w:color w:val="auto"/>
          <w:lang w:val="pl-PL"/>
        </w:rPr>
      </w:pPr>
    </w:p>
    <w:p w:rsidR="0032215E" w:rsidRPr="0001559F" w:rsidRDefault="0032215E" w:rsidP="00D84B2C">
      <w:pPr>
        <w:rPr>
          <w:color w:val="auto"/>
          <w:lang w:val="pl-PL"/>
        </w:rPr>
      </w:pPr>
    </w:p>
    <w:p w:rsidR="0001559F" w:rsidRPr="0001559F" w:rsidRDefault="00C52348" w:rsidP="0001559F">
      <w:pPr>
        <w:rPr>
          <w:b/>
          <w:color w:val="auto"/>
          <w:sz w:val="28"/>
          <w:szCs w:val="28"/>
          <w:lang w:val="pl-PL"/>
        </w:rPr>
      </w:pPr>
      <w:r w:rsidRPr="0001559F">
        <w:rPr>
          <w:b/>
          <w:color w:val="auto"/>
          <w:sz w:val="28"/>
          <w:szCs w:val="28"/>
          <w:lang w:val="pl-PL"/>
        </w:rPr>
        <w:br/>
      </w:r>
      <w:r w:rsidR="0039793F" w:rsidRPr="0039793F">
        <w:rPr>
          <w:b/>
          <w:sz w:val="28"/>
          <w:szCs w:val="28"/>
          <w:lang w:val="pl-PL"/>
        </w:rPr>
        <w:t>Rekordowa produkcja marki Volkswagen Samochody Użytkowe w 2016 roku</w:t>
      </w:r>
    </w:p>
    <w:p w:rsidR="0001559F" w:rsidRPr="0001559F" w:rsidRDefault="0001559F" w:rsidP="0001559F">
      <w:pPr>
        <w:rPr>
          <w:b/>
          <w:color w:val="auto"/>
          <w:lang w:val="pl-PL"/>
        </w:rPr>
      </w:pPr>
    </w:p>
    <w:p w:rsidR="0039793F" w:rsidRPr="0039793F" w:rsidRDefault="0039793F" w:rsidP="0039793F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b/>
          <w:color w:val="auto"/>
          <w:lang w:val="pl-PL"/>
        </w:rPr>
      </w:pPr>
      <w:r w:rsidRPr="0039793F">
        <w:rPr>
          <w:b/>
          <w:color w:val="auto"/>
          <w:lang w:val="pl-PL"/>
        </w:rPr>
        <w:t>Marka wyprodukowała 477.000 samochodów</w:t>
      </w:r>
    </w:p>
    <w:p w:rsidR="0039793F" w:rsidRPr="0039793F" w:rsidRDefault="0039793F" w:rsidP="0039793F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b/>
          <w:color w:val="auto"/>
          <w:lang w:val="pl-PL"/>
        </w:rPr>
      </w:pPr>
      <w:r w:rsidRPr="0039793F">
        <w:rPr>
          <w:b/>
          <w:color w:val="auto"/>
          <w:lang w:val="pl-PL"/>
        </w:rPr>
        <w:t>Powstało 200.000 modeli serii T</w:t>
      </w:r>
    </w:p>
    <w:p w:rsidR="001C7CE7" w:rsidRPr="00B41627" w:rsidRDefault="0039793F" w:rsidP="0039793F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b/>
          <w:color w:val="auto"/>
          <w:lang w:val="pl-PL"/>
        </w:rPr>
      </w:pPr>
      <w:r w:rsidRPr="0039793F">
        <w:rPr>
          <w:b/>
          <w:color w:val="auto"/>
          <w:lang w:val="pl-PL"/>
        </w:rPr>
        <w:t xml:space="preserve">W Poznaniu wyprodukowano 159.000 sztuk modelu </w:t>
      </w:r>
      <w:proofErr w:type="spellStart"/>
      <w:r w:rsidRPr="0039793F">
        <w:rPr>
          <w:b/>
          <w:color w:val="auto"/>
          <w:lang w:val="pl-PL"/>
        </w:rPr>
        <w:t>Caddy</w:t>
      </w:r>
      <w:proofErr w:type="spellEnd"/>
    </w:p>
    <w:p w:rsidR="0001559F" w:rsidRPr="00B41627" w:rsidRDefault="0001559F" w:rsidP="0001559F">
      <w:pPr>
        <w:rPr>
          <w:b/>
          <w:bCs/>
          <w:color w:val="auto"/>
          <w:lang w:val="pl-PL"/>
        </w:rPr>
      </w:pPr>
    </w:p>
    <w:p w:rsidR="0001559F" w:rsidRPr="0001559F" w:rsidRDefault="0039793F" w:rsidP="0001559F">
      <w:pPr>
        <w:rPr>
          <w:b/>
          <w:color w:val="auto"/>
          <w:lang w:val="pl-PL"/>
        </w:rPr>
      </w:pPr>
      <w:r w:rsidRPr="0039793F">
        <w:rPr>
          <w:b/>
          <w:color w:val="auto"/>
          <w:lang w:val="pl-PL"/>
        </w:rPr>
        <w:t xml:space="preserve">Poznań, 12 stycznia 2017 r. – Marka Volkswagen Samochody Użytkowe wyprodukowała w 2016 roku 477.000 samochodów – to o 2,7 procent więcej niż w roku poprzednim. Jest to najlepszy wynik w historii marki. Najwyższy wzrost odnotowano w przypadku modeli serii T oraz </w:t>
      </w:r>
      <w:proofErr w:type="spellStart"/>
      <w:r w:rsidRPr="0039793F">
        <w:rPr>
          <w:b/>
          <w:color w:val="auto"/>
          <w:lang w:val="pl-PL"/>
        </w:rPr>
        <w:t>Caddy</w:t>
      </w:r>
      <w:proofErr w:type="spellEnd"/>
      <w:r w:rsidRPr="0039793F">
        <w:rPr>
          <w:b/>
          <w:color w:val="auto"/>
          <w:lang w:val="pl-PL"/>
        </w:rPr>
        <w:t>.</w:t>
      </w:r>
    </w:p>
    <w:p w:rsidR="0001559F" w:rsidRPr="0001559F" w:rsidRDefault="0001559F" w:rsidP="0001559F">
      <w:pPr>
        <w:rPr>
          <w:b/>
          <w:color w:val="auto"/>
          <w:lang w:val="pl-PL"/>
        </w:rPr>
      </w:pPr>
    </w:p>
    <w:p w:rsidR="0039793F" w:rsidRPr="0039793F" w:rsidRDefault="0039793F" w:rsidP="0039793F">
      <w:pPr>
        <w:rPr>
          <w:color w:val="auto"/>
          <w:lang w:val="pl-PL"/>
        </w:rPr>
      </w:pPr>
      <w:r w:rsidRPr="0039793F">
        <w:rPr>
          <w:color w:val="auto"/>
          <w:lang w:val="pl-PL"/>
        </w:rPr>
        <w:t>Dr. Josef Baumert, Członek Zarządu marki Volkswagen Samochody Użytkowe ds. produkcji i logistyki, stwierdził: „Bardzo się cieszymy, że produkcja wzrosła po raz kolejny. Nasze samochody wyróżniają się wysoką jakością oraz wytrzymałością, a także są dostępne w bardzo wielu wersjach i wariantach. Każdego dnia w naszych fabrykach powstają produkty najwyższej jakości, które ceni coraz większa liczba klientów. Jesteśmy z tego dumni, a jednocześnie motywuje nas to do dalszych wysiłków. Mierzymy się z nowymi wyzwaniami, a wśród nich ze stale zmieniającym się procesem produkcji, który staje się coraz nowocześniejszy i bardziej wydajny.” Postępująca cyfryzacja i współpraca w ramach sieci, a także coraz większe współdziałanie człowieka z robotami podczas pracy w fabrykach podnoszą produkcję oraz logistykę na coraz wyższy poziom, powiedział Baumert.</w:t>
      </w:r>
    </w:p>
    <w:p w:rsidR="0039793F" w:rsidRPr="0039793F" w:rsidRDefault="0039793F" w:rsidP="0039793F">
      <w:pPr>
        <w:rPr>
          <w:color w:val="auto"/>
          <w:lang w:val="pl-PL"/>
        </w:rPr>
      </w:pPr>
    </w:p>
    <w:p w:rsidR="0039793F" w:rsidRPr="0039793F" w:rsidRDefault="0039793F" w:rsidP="0039793F">
      <w:pPr>
        <w:rPr>
          <w:color w:val="auto"/>
          <w:lang w:val="pl-PL"/>
        </w:rPr>
      </w:pPr>
      <w:r w:rsidRPr="0039793F">
        <w:rPr>
          <w:color w:val="auto"/>
          <w:lang w:val="pl-PL"/>
        </w:rPr>
        <w:t xml:space="preserve">Thomas </w:t>
      </w:r>
      <w:proofErr w:type="spellStart"/>
      <w:r w:rsidRPr="0039793F">
        <w:rPr>
          <w:color w:val="auto"/>
          <w:lang w:val="pl-PL"/>
        </w:rPr>
        <w:t>Zwiebler</w:t>
      </w:r>
      <w:proofErr w:type="spellEnd"/>
      <w:r w:rsidRPr="0039793F">
        <w:rPr>
          <w:color w:val="auto"/>
          <w:lang w:val="pl-PL"/>
        </w:rPr>
        <w:t xml:space="preserve">, przewodniczący Rady Zakładowej Volkswagen Samochody Użytkowe zauważył, że rekord produkcji był możliwy „Dzięki wysokiemu zaangażowaniu, kompetencji i elastyczności załogi”. </w:t>
      </w:r>
      <w:proofErr w:type="spellStart"/>
      <w:r w:rsidRPr="0039793F">
        <w:rPr>
          <w:color w:val="auto"/>
          <w:lang w:val="pl-PL"/>
        </w:rPr>
        <w:t>Zwiebler</w:t>
      </w:r>
      <w:proofErr w:type="spellEnd"/>
      <w:r w:rsidRPr="0039793F">
        <w:rPr>
          <w:color w:val="auto"/>
          <w:lang w:val="pl-PL"/>
        </w:rPr>
        <w:t xml:space="preserve"> dodał: „Dlatego chciałbym przede wszystkim podziękować moim koleżankom i kolegom. Są oni bardzo oddani temu co robią, a klienci mocno to doceniają. W ciągu wielu lat nasza załoga sprawiła, że Bulli stał się tym, czym jest dzisiaj – popularnym i kultowym modelem”. </w:t>
      </w:r>
    </w:p>
    <w:p w:rsidR="0039793F" w:rsidRPr="0039793F" w:rsidRDefault="0039793F" w:rsidP="0039793F">
      <w:pPr>
        <w:rPr>
          <w:color w:val="auto"/>
          <w:lang w:val="pl-PL"/>
        </w:rPr>
      </w:pPr>
    </w:p>
    <w:p w:rsidR="0039793F" w:rsidRPr="0039793F" w:rsidRDefault="0039793F" w:rsidP="0039793F">
      <w:pPr>
        <w:rPr>
          <w:b/>
          <w:color w:val="auto"/>
          <w:lang w:val="pl-PL"/>
        </w:rPr>
      </w:pPr>
      <w:r w:rsidRPr="0039793F">
        <w:rPr>
          <w:b/>
          <w:color w:val="auto"/>
          <w:lang w:val="pl-PL"/>
        </w:rPr>
        <w:t xml:space="preserve">Sukces modeli serii T oraz </w:t>
      </w:r>
      <w:proofErr w:type="spellStart"/>
      <w:r w:rsidRPr="0039793F">
        <w:rPr>
          <w:b/>
          <w:color w:val="auto"/>
          <w:lang w:val="pl-PL"/>
        </w:rPr>
        <w:t>Caddy</w:t>
      </w:r>
      <w:proofErr w:type="spellEnd"/>
    </w:p>
    <w:p w:rsidR="0039793F" w:rsidRPr="0039793F" w:rsidRDefault="0039793F" w:rsidP="0039793F">
      <w:pPr>
        <w:rPr>
          <w:color w:val="auto"/>
          <w:lang w:val="pl-PL"/>
        </w:rPr>
      </w:pPr>
    </w:p>
    <w:p w:rsidR="0039793F" w:rsidRPr="0039793F" w:rsidRDefault="0039793F" w:rsidP="0039793F">
      <w:pPr>
        <w:rPr>
          <w:color w:val="auto"/>
          <w:lang w:val="pl-PL"/>
        </w:rPr>
      </w:pPr>
      <w:r w:rsidRPr="0039793F">
        <w:rPr>
          <w:color w:val="auto"/>
          <w:lang w:val="pl-PL"/>
        </w:rPr>
        <w:t>199.486 modeli T6 wyprodukowano w zeszłym roku w fabrykach w Hanowerze (172.884 pojazdów) i w Poznaniu (26.602 pojazdy). To największa liczba od 43 lat. W porównaniu z poprzednim rokiem oznacza to wzrost o 11,6 procent.</w:t>
      </w:r>
    </w:p>
    <w:p w:rsidR="0039793F" w:rsidRPr="0039793F" w:rsidRDefault="0039793F" w:rsidP="0039793F">
      <w:pPr>
        <w:rPr>
          <w:color w:val="auto"/>
          <w:lang w:val="pl-PL"/>
        </w:rPr>
      </w:pPr>
    </w:p>
    <w:p w:rsidR="0039793F" w:rsidRPr="0039793F" w:rsidRDefault="0039793F" w:rsidP="0039793F">
      <w:pPr>
        <w:rPr>
          <w:color w:val="auto"/>
          <w:lang w:val="pl-PL"/>
        </w:rPr>
      </w:pPr>
      <w:r w:rsidRPr="0039793F">
        <w:rPr>
          <w:color w:val="auto"/>
          <w:lang w:val="pl-PL"/>
        </w:rPr>
        <w:t xml:space="preserve">Znacznie wzrosła również produkcja modelu </w:t>
      </w:r>
      <w:proofErr w:type="spellStart"/>
      <w:r w:rsidRPr="0039793F">
        <w:rPr>
          <w:color w:val="auto"/>
          <w:lang w:val="pl-PL"/>
        </w:rPr>
        <w:t>Caddy</w:t>
      </w:r>
      <w:proofErr w:type="spellEnd"/>
      <w:r w:rsidRPr="0039793F">
        <w:rPr>
          <w:color w:val="auto"/>
          <w:lang w:val="pl-PL"/>
        </w:rPr>
        <w:t xml:space="preserve">. W 2016 roku z taśm poznańskiej fabryki zjechało ich 158.598 egzemplarzy – to najlepszy wynik od czasu utworzenia zakładu Volkswagen Poznań w 1993 roku. W porównaniu z rokiem 2015 liczba wyprodukowanych w 2016 roku Volkswagenów </w:t>
      </w:r>
      <w:proofErr w:type="spellStart"/>
      <w:r w:rsidRPr="0039793F">
        <w:rPr>
          <w:color w:val="auto"/>
          <w:lang w:val="pl-PL"/>
        </w:rPr>
        <w:t>Caddy</w:t>
      </w:r>
      <w:proofErr w:type="spellEnd"/>
      <w:r w:rsidRPr="0039793F">
        <w:rPr>
          <w:color w:val="auto"/>
          <w:lang w:val="pl-PL"/>
        </w:rPr>
        <w:t xml:space="preserve"> zwiększyła się o 8.248 egzemplarzy (wzrost o 5,5 procent). </w:t>
      </w:r>
    </w:p>
    <w:p w:rsidR="0039793F" w:rsidRPr="0039793F" w:rsidRDefault="0039793F" w:rsidP="0039793F">
      <w:pPr>
        <w:rPr>
          <w:color w:val="auto"/>
          <w:lang w:val="pl-PL"/>
        </w:rPr>
      </w:pPr>
    </w:p>
    <w:p w:rsidR="0039793F" w:rsidRPr="0039793F" w:rsidRDefault="0039793F" w:rsidP="0039793F">
      <w:pPr>
        <w:rPr>
          <w:b/>
          <w:color w:val="auto"/>
          <w:lang w:val="pl-PL"/>
        </w:rPr>
      </w:pPr>
    </w:p>
    <w:p w:rsidR="0039793F" w:rsidRPr="0039793F" w:rsidRDefault="0039793F" w:rsidP="0039793F">
      <w:pPr>
        <w:rPr>
          <w:b/>
          <w:color w:val="auto"/>
          <w:lang w:val="pl-PL"/>
        </w:rPr>
      </w:pPr>
      <w:r w:rsidRPr="0039793F">
        <w:rPr>
          <w:b/>
          <w:color w:val="auto"/>
          <w:lang w:val="pl-PL"/>
        </w:rPr>
        <w:t>Zakłady w Hanowerze i Poznaniu znacznie zwiększyły produkcję</w:t>
      </w:r>
    </w:p>
    <w:p w:rsidR="0039793F" w:rsidRPr="0039793F" w:rsidRDefault="0039793F" w:rsidP="0039793F">
      <w:pPr>
        <w:rPr>
          <w:color w:val="auto"/>
          <w:lang w:val="pl-PL"/>
        </w:rPr>
      </w:pPr>
    </w:p>
    <w:p w:rsidR="0039793F" w:rsidRPr="0039793F" w:rsidRDefault="0039793F" w:rsidP="0039793F">
      <w:pPr>
        <w:rPr>
          <w:color w:val="auto"/>
          <w:lang w:val="pl-PL"/>
        </w:rPr>
      </w:pPr>
      <w:r w:rsidRPr="0039793F">
        <w:rPr>
          <w:color w:val="auto"/>
          <w:lang w:val="pl-PL"/>
        </w:rPr>
        <w:t xml:space="preserve">W głównej fabryce w Hanowerze w 2016 roku powstało łącznie 189.600 samochodów (wzrost o 7,5 procenta w porównaniu z rokiem 2016, rekordowy wynik od 43 lat). Od połowy 2015 roku bramy fabryki opuściło ponad 250.000 egzemplarzy modelu T szóstej generacji.    </w:t>
      </w:r>
    </w:p>
    <w:p w:rsidR="0039793F" w:rsidRPr="0039793F" w:rsidRDefault="0039793F" w:rsidP="0039793F">
      <w:pPr>
        <w:rPr>
          <w:color w:val="auto"/>
          <w:lang w:val="pl-PL"/>
        </w:rPr>
      </w:pPr>
    </w:p>
    <w:p w:rsidR="0039793F" w:rsidRPr="0039793F" w:rsidRDefault="0039793F" w:rsidP="0039793F">
      <w:pPr>
        <w:rPr>
          <w:color w:val="auto"/>
          <w:lang w:val="pl-PL"/>
        </w:rPr>
      </w:pPr>
      <w:r w:rsidRPr="0039793F">
        <w:rPr>
          <w:color w:val="auto"/>
          <w:lang w:val="pl-PL"/>
        </w:rPr>
        <w:t>W zakładzie w Poznaniu także odnotowano najlepszy wynik w historii – w sumie wyprodukowano tu 185.200 samochodów (wzrost o 8,5 procenta w porównaniu z poprzednim rokiem).</w:t>
      </w:r>
    </w:p>
    <w:p w:rsidR="0039793F" w:rsidRPr="0039793F" w:rsidRDefault="0039793F" w:rsidP="0039793F">
      <w:pPr>
        <w:rPr>
          <w:color w:val="auto"/>
          <w:lang w:val="pl-PL"/>
        </w:rPr>
      </w:pPr>
    </w:p>
    <w:p w:rsidR="0039793F" w:rsidRPr="0039793F" w:rsidRDefault="0039793F" w:rsidP="0039793F">
      <w:pPr>
        <w:rPr>
          <w:color w:val="auto"/>
          <w:lang w:val="pl-PL"/>
        </w:rPr>
      </w:pPr>
      <w:r w:rsidRPr="0039793F">
        <w:rPr>
          <w:color w:val="auto"/>
          <w:lang w:val="pl-PL"/>
        </w:rPr>
        <w:t xml:space="preserve">W głównym zakładzie w Hanowerze produkowane są modele serii T oraz pick-up </w:t>
      </w:r>
      <w:proofErr w:type="spellStart"/>
      <w:r w:rsidRPr="0039793F">
        <w:rPr>
          <w:color w:val="auto"/>
          <w:lang w:val="pl-PL"/>
        </w:rPr>
        <w:t>Amarok</w:t>
      </w:r>
      <w:proofErr w:type="spellEnd"/>
      <w:r w:rsidRPr="0039793F">
        <w:rPr>
          <w:color w:val="auto"/>
          <w:lang w:val="pl-PL"/>
        </w:rPr>
        <w:t xml:space="preserve">, w Poznaniu natomiast </w:t>
      </w:r>
      <w:proofErr w:type="spellStart"/>
      <w:r w:rsidRPr="0039793F">
        <w:rPr>
          <w:color w:val="auto"/>
          <w:lang w:val="pl-PL"/>
        </w:rPr>
        <w:t>Caddy</w:t>
      </w:r>
      <w:proofErr w:type="spellEnd"/>
      <w:r w:rsidRPr="0039793F">
        <w:rPr>
          <w:color w:val="auto"/>
          <w:lang w:val="pl-PL"/>
        </w:rPr>
        <w:t xml:space="preserve"> i Transporter. W nowo otwartej w październiku 2016 roku fabryce we Wrześni powstaje </w:t>
      </w:r>
      <w:proofErr w:type="spellStart"/>
      <w:r w:rsidRPr="0039793F">
        <w:rPr>
          <w:color w:val="auto"/>
          <w:lang w:val="pl-PL"/>
        </w:rPr>
        <w:t>Crafter</w:t>
      </w:r>
      <w:proofErr w:type="spellEnd"/>
      <w:r w:rsidRPr="0039793F">
        <w:rPr>
          <w:color w:val="auto"/>
          <w:lang w:val="pl-PL"/>
        </w:rPr>
        <w:t xml:space="preserve"> nowej generacji. Poza tym, w </w:t>
      </w:r>
      <w:proofErr w:type="spellStart"/>
      <w:r w:rsidRPr="0039793F">
        <w:rPr>
          <w:color w:val="auto"/>
          <w:lang w:val="pl-PL"/>
        </w:rPr>
        <w:t>Pacheco</w:t>
      </w:r>
      <w:proofErr w:type="spellEnd"/>
      <w:r w:rsidRPr="0039793F">
        <w:rPr>
          <w:color w:val="auto"/>
          <w:lang w:val="pl-PL"/>
        </w:rPr>
        <w:t xml:space="preserve"> w Argentynie produkowany jest także </w:t>
      </w:r>
      <w:proofErr w:type="spellStart"/>
      <w:r w:rsidRPr="0039793F">
        <w:rPr>
          <w:color w:val="auto"/>
          <w:lang w:val="pl-PL"/>
        </w:rPr>
        <w:t>Amarok</w:t>
      </w:r>
      <w:proofErr w:type="spellEnd"/>
      <w:r w:rsidRPr="0039793F">
        <w:rPr>
          <w:color w:val="auto"/>
          <w:lang w:val="pl-PL"/>
        </w:rPr>
        <w:t>.</w:t>
      </w:r>
    </w:p>
    <w:p w:rsidR="0039793F" w:rsidRPr="0039793F" w:rsidRDefault="0039793F" w:rsidP="0039793F">
      <w:pPr>
        <w:rPr>
          <w:color w:val="auto"/>
          <w:lang w:val="pl-PL"/>
        </w:rPr>
      </w:pPr>
    </w:p>
    <w:p w:rsidR="00E94883" w:rsidRDefault="0039793F" w:rsidP="0039793F">
      <w:pPr>
        <w:rPr>
          <w:color w:val="auto"/>
          <w:lang w:val="pl-PL"/>
        </w:rPr>
      </w:pPr>
      <w:r w:rsidRPr="0039793F">
        <w:rPr>
          <w:color w:val="auto"/>
          <w:lang w:val="pl-PL"/>
        </w:rPr>
        <w:t>Marka Volkswagen Samochody Użytkowe zatrudnia łącznie 21.000 pracowników.</w:t>
      </w:r>
      <w:bookmarkStart w:id="0" w:name="_GoBack"/>
      <w:bookmarkEnd w:id="0"/>
    </w:p>
    <w:p w:rsidR="0001559F" w:rsidRPr="0001559F" w:rsidRDefault="0001559F" w:rsidP="0001559F">
      <w:pPr>
        <w:widowControl w:val="0"/>
        <w:autoSpaceDE w:val="0"/>
        <w:autoSpaceDN w:val="0"/>
        <w:adjustRightInd w:val="0"/>
        <w:spacing w:line="240" w:lineRule="auto"/>
        <w:rPr>
          <w:color w:val="auto"/>
          <w:lang w:val="pl-PL"/>
        </w:rPr>
      </w:pPr>
      <w:r w:rsidRPr="0001559F">
        <w:rPr>
          <w:color w:val="auto"/>
          <w:lang w:val="pl-PL"/>
        </w:rPr>
        <w:t> </w:t>
      </w:r>
    </w:p>
    <w:p w:rsidR="00A315A1" w:rsidRPr="0001559F" w:rsidRDefault="00A315A1" w:rsidP="005E69E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rPr>
          <w:color w:val="auto"/>
          <w:lang w:val="pl-PL"/>
        </w:rPr>
      </w:pPr>
    </w:p>
    <w:p w:rsidR="0068580B" w:rsidRPr="00C74CE9" w:rsidRDefault="0068580B" w:rsidP="00D84B2C">
      <w:pPr>
        <w:tabs>
          <w:tab w:val="left" w:pos="902"/>
        </w:tabs>
        <w:rPr>
          <w:b/>
          <w:bCs/>
          <w:color w:val="0000FF"/>
          <w:u w:val="single"/>
          <w:lang w:val="en-US"/>
        </w:rPr>
      </w:pPr>
      <w:r w:rsidRPr="00C74CE9">
        <w:rPr>
          <w:b/>
          <w:bCs/>
          <w:color w:val="auto"/>
          <w:lang w:val="en-US"/>
        </w:rPr>
        <w:t xml:space="preserve">Volkswagen Group Polska </w:t>
      </w:r>
      <w:r w:rsidRPr="00C74CE9">
        <w:rPr>
          <w:b/>
          <w:bCs/>
          <w:color w:val="auto"/>
          <w:lang w:val="en-US"/>
        </w:rPr>
        <w:br/>
      </w:r>
      <w:r w:rsidRPr="00C74CE9">
        <w:rPr>
          <w:bCs/>
          <w:color w:val="auto"/>
          <w:lang w:val="en-US"/>
        </w:rPr>
        <w:t>Volkswagen PR Manager</w:t>
      </w:r>
      <w:r w:rsidRPr="00C74CE9">
        <w:rPr>
          <w:bCs/>
          <w:color w:val="auto"/>
          <w:lang w:val="en-US"/>
        </w:rPr>
        <w:br/>
        <w:t>Tomasz Tonder</w:t>
      </w:r>
      <w:r w:rsidRPr="00C74CE9">
        <w:rPr>
          <w:bCs/>
          <w:color w:val="auto"/>
          <w:lang w:val="en-US"/>
        </w:rPr>
        <w:br/>
        <w:t xml:space="preserve">tel.+48 61 627 34 </w:t>
      </w:r>
      <w:proofErr w:type="gramStart"/>
      <w:r w:rsidRPr="00C74CE9">
        <w:rPr>
          <w:bCs/>
          <w:color w:val="auto"/>
          <w:lang w:val="en-US"/>
        </w:rPr>
        <w:t>01</w:t>
      </w:r>
      <w:r w:rsidRPr="00C74CE9">
        <w:rPr>
          <w:bCs/>
          <w:color w:val="auto"/>
          <w:lang w:val="en-US"/>
        </w:rPr>
        <w:br/>
        <w:t>e-mail</w:t>
      </w:r>
      <w:proofErr w:type="gramEnd"/>
      <w:r w:rsidRPr="00C74CE9">
        <w:rPr>
          <w:bCs/>
          <w:color w:val="auto"/>
          <w:lang w:val="en-US"/>
        </w:rPr>
        <w:t xml:space="preserve">: </w:t>
      </w:r>
      <w:hyperlink r:id="rId8" w:history="1">
        <w:r w:rsidRPr="00C74CE9">
          <w:rPr>
            <w:rStyle w:val="Hipercze"/>
            <w:bCs/>
            <w:color w:val="0000FF"/>
            <w:lang w:val="en-US"/>
          </w:rPr>
          <w:t>tomasz.tonder@volkswagen.pl</w:t>
        </w:r>
      </w:hyperlink>
      <w:r w:rsidRPr="00C74CE9">
        <w:rPr>
          <w:bCs/>
          <w:color w:val="0000FF"/>
          <w:u w:val="single"/>
          <w:lang w:val="en-US"/>
        </w:rPr>
        <w:t xml:space="preserve"> </w:t>
      </w:r>
      <w:r w:rsidRPr="00C74CE9">
        <w:rPr>
          <w:bCs/>
          <w:color w:val="0000FF"/>
          <w:u w:val="single"/>
          <w:lang w:val="en-US"/>
        </w:rPr>
        <w:br/>
      </w:r>
      <w:hyperlink r:id="rId9" w:history="1">
        <w:r w:rsidRPr="00C74CE9">
          <w:rPr>
            <w:rStyle w:val="Hipercze"/>
            <w:bCs/>
            <w:color w:val="0000FF"/>
            <w:lang w:val="en-US"/>
          </w:rPr>
          <w:t>www.vw.press-bank.pl</w:t>
        </w:r>
      </w:hyperlink>
      <w:r w:rsidRPr="00C74CE9">
        <w:rPr>
          <w:b/>
          <w:bCs/>
          <w:color w:val="0000FF"/>
          <w:u w:val="single"/>
          <w:lang w:val="en-US"/>
        </w:rPr>
        <w:t xml:space="preserve"> </w:t>
      </w:r>
    </w:p>
    <w:p w:rsidR="0032215E" w:rsidRPr="0001559F" w:rsidRDefault="008D34F5" w:rsidP="00D84B2C">
      <w:pPr>
        <w:tabs>
          <w:tab w:val="left" w:pos="902"/>
        </w:tabs>
        <w:rPr>
          <w:b/>
          <w:bCs/>
          <w:color w:val="auto"/>
          <w:lang w:val="pl-PL"/>
        </w:rPr>
      </w:pPr>
      <w:r>
        <w:rPr>
          <w:noProof/>
          <w:color w:val="auto"/>
          <w:bdr w:val="none" w:sz="0" w:space="0" w:color="auto"/>
          <w:lang w:val="en-US"/>
        </w:rPr>
        <w:drawing>
          <wp:anchor distT="0" distB="0" distL="114300" distR="114300" simplePos="0" relativeHeight="251658752" behindDoc="0" locked="0" layoutInCell="1" allowOverlap="1" wp14:anchorId="2099AA16" wp14:editId="7C06251A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6" name="Obraz 7" descr="Opis: FB-f-Logo__blue_1024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 descr="Opis: FB-f-Logo__blue_1024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auto"/>
          <w:bdr w:val="none" w:sz="0" w:space="0" w:color="auto"/>
          <w:lang w:val="en-US"/>
        </w:rPr>
        <w:drawing>
          <wp:anchor distT="0" distB="0" distL="114300" distR="114300" simplePos="0" relativeHeight="251657728" behindDoc="0" locked="0" layoutInCell="1" allowOverlap="1" wp14:anchorId="421ED360" wp14:editId="716B2822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0"/>
            <wp:wrapNone/>
            <wp:docPr id="5" name="Obraz 6" descr="Opis: YouTube-logo-full_color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 descr="Opis: YouTube-logo-full_color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auto"/>
          <w:bdr w:val="none" w:sz="0" w:space="0" w:color="auto"/>
          <w:lang w:val="en-US"/>
        </w:rPr>
        <w:drawing>
          <wp:anchor distT="0" distB="0" distL="114300" distR="114300" simplePos="0" relativeHeight="251656704" behindDoc="0" locked="0" layoutInCell="1" allowOverlap="1" wp14:anchorId="339FEB5C" wp14:editId="1F86CC4E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0" b="4445"/>
            <wp:wrapNone/>
            <wp:docPr id="4" name="Obraz 5" descr="Opis: Twitter_logo_blue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 descr="Opis: Twitter_logo_blue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2215E" w:rsidRPr="0001559F" w:rsidSect="00A315A1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0" w:h="16840"/>
      <w:pgMar w:top="992" w:right="3561" w:bottom="426" w:left="1134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2CF2" w:rsidRDefault="00712CF2">
      <w:pPr>
        <w:spacing w:line="240" w:lineRule="auto"/>
      </w:pPr>
      <w:r>
        <w:separator/>
      </w:r>
    </w:p>
  </w:endnote>
  <w:endnote w:type="continuationSeparator" w:id="0">
    <w:p w:rsidR="00712CF2" w:rsidRDefault="00712CF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 Unicode MS">
    <w:panose1 w:val="020B0604020202020204"/>
    <w:charset w:val="4E"/>
    <w:family w:val="auto"/>
    <w:pitch w:val="variable"/>
    <w:sig w:usb0="F7FFAFFF" w:usb1="E9DFFFFF" w:usb2="0000003F" w:usb3="00000000" w:csb0="003F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Lucida Grande CE">
    <w:panose1 w:val="020B0600040502020204"/>
    <w:charset w:val="58"/>
    <w:family w:val="auto"/>
    <w:pitch w:val="variable"/>
    <w:sig w:usb0="E1000AEF" w:usb1="5000A1FF" w:usb2="00000000" w:usb3="00000000" w:csb0="000001B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A74" w:rsidRDefault="00B76A74">
    <w:pPr>
      <w:pStyle w:val="Stopka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3325" w:rsidRDefault="008E3325">
    <w:pPr>
      <w:pStyle w:val="Stopka"/>
      <w:tabs>
        <w:tab w:val="clear" w:pos="4536"/>
        <w:tab w:val="clear" w:pos="9072"/>
        <w:tab w:val="center" w:pos="1985"/>
        <w:tab w:val="right" w:pos="7185"/>
        <w:tab w:val="right" w:pos="7185"/>
      </w:tabs>
    </w:pPr>
    <w:proofErr w:type="spellStart"/>
    <w:r>
      <w:t>Strona</w:t>
    </w:r>
    <w:proofErr w:type="spellEnd"/>
    <w:r>
      <w:t xml:space="preserve"> </w:t>
    </w:r>
    <w:r>
      <w:fldChar w:fldCharType="begin"/>
    </w:r>
    <w:r>
      <w:instrText xml:space="preserve"> PAGE </w:instrText>
    </w:r>
    <w:r>
      <w:fldChar w:fldCharType="separate"/>
    </w:r>
    <w:r w:rsidR="0039793F">
      <w:rPr>
        <w:noProof/>
      </w:rPr>
      <w:t>2</w:t>
    </w:r>
    <w:r>
      <w:fldChar w:fldCharType="end"/>
    </w:r>
    <w:r>
      <w:t xml:space="preserve"> z </w:t>
    </w:r>
    <w:r>
      <w:fldChar w:fldCharType="begin"/>
    </w:r>
    <w:r>
      <w:instrText xml:space="preserve"> NUMPAGES </w:instrText>
    </w:r>
    <w:r>
      <w:fldChar w:fldCharType="separate"/>
    </w:r>
    <w:r w:rsidR="0039793F">
      <w:rPr>
        <w:noProof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3325" w:rsidRDefault="008E3325">
    <w:pPr>
      <w:pStyle w:val="Nagwekistopk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2CF2" w:rsidRDefault="00712CF2">
      <w:pPr>
        <w:spacing w:line="240" w:lineRule="auto"/>
      </w:pPr>
      <w:r>
        <w:separator/>
      </w:r>
    </w:p>
  </w:footnote>
  <w:footnote w:type="continuationSeparator" w:id="0">
    <w:p w:rsidR="00712CF2" w:rsidRDefault="00712CF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A74" w:rsidRDefault="00B76A74">
    <w:pPr>
      <w:pStyle w:val="Nagwek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3325" w:rsidRDefault="008E3325">
    <w:pPr>
      <w:pStyle w:val="Nagwekistopka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3325" w:rsidRDefault="00B76A74">
    <w:r>
      <w:rPr>
        <w:noProof/>
        <w:bdr w:val="none" w:sz="0" w:space="0" w:color="auto"/>
        <w:lang w:val="en-US"/>
      </w:rPr>
      <w:drawing>
        <wp:anchor distT="0" distB="0" distL="114300" distR="114300" simplePos="0" relativeHeight="251655679" behindDoc="1" locked="0" layoutInCell="1" allowOverlap="1" wp14:anchorId="771C3C24" wp14:editId="113C388D">
          <wp:simplePos x="0" y="0"/>
          <wp:positionH relativeFrom="column">
            <wp:posOffset>5086985</wp:posOffset>
          </wp:positionH>
          <wp:positionV relativeFrom="paragraph">
            <wp:posOffset>203200</wp:posOffset>
          </wp:positionV>
          <wp:extent cx="989965" cy="1019810"/>
          <wp:effectExtent l="0" t="0" r="0" b="8890"/>
          <wp:wrapThrough wrapText="bothSides">
            <wp:wrapPolygon edited="0">
              <wp:start x="7066" y="0"/>
              <wp:lineTo x="4572" y="1614"/>
              <wp:lineTo x="2494" y="4842"/>
              <wp:lineTo x="2494" y="8473"/>
              <wp:lineTo x="6650" y="12912"/>
              <wp:lineTo x="8313" y="12912"/>
              <wp:lineTo x="1247" y="14526"/>
              <wp:lineTo x="416" y="15333"/>
              <wp:lineTo x="1663" y="20174"/>
              <wp:lineTo x="3741" y="20981"/>
              <wp:lineTo x="5403" y="21385"/>
              <wp:lineTo x="7897" y="21385"/>
              <wp:lineTo x="15795" y="20981"/>
              <wp:lineTo x="18704" y="20578"/>
              <wp:lineTo x="18289" y="19367"/>
              <wp:lineTo x="19951" y="16139"/>
              <wp:lineTo x="18704" y="14929"/>
              <wp:lineTo x="11638" y="12912"/>
              <wp:lineTo x="13301" y="12912"/>
              <wp:lineTo x="17457" y="8070"/>
              <wp:lineTo x="17873" y="5245"/>
              <wp:lineTo x="14963" y="1210"/>
              <wp:lineTo x="12885" y="0"/>
              <wp:lineTo x="7066" y="0"/>
            </wp:wrapPolygon>
          </wp:wrapThrough>
          <wp:docPr id="7" name="Obraz 7" descr="LOGO_VWS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VWS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9965" cy="10198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D34F5">
      <w:rPr>
        <w:noProof/>
        <w:bdr w:val="none" w:sz="0" w:space="0" w:color="auto"/>
        <w:lang w:val="en-US"/>
      </w:rPr>
      <w:drawing>
        <wp:anchor distT="152400" distB="152400" distL="152400" distR="152400" simplePos="0" relativeHeight="251658752" behindDoc="1" locked="0" layoutInCell="1" allowOverlap="1" wp14:anchorId="2B4C2868" wp14:editId="31780183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E3060B4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15E"/>
    <w:rsid w:val="0001559F"/>
    <w:rsid w:val="00017C9D"/>
    <w:rsid w:val="00026992"/>
    <w:rsid w:val="00026CE4"/>
    <w:rsid w:val="00027121"/>
    <w:rsid w:val="000438CB"/>
    <w:rsid w:val="00051119"/>
    <w:rsid w:val="00067F78"/>
    <w:rsid w:val="000A5543"/>
    <w:rsid w:val="000B72BA"/>
    <w:rsid w:val="000D30A3"/>
    <w:rsid w:val="000D7BDD"/>
    <w:rsid w:val="000E55E6"/>
    <w:rsid w:val="00116875"/>
    <w:rsid w:val="00121768"/>
    <w:rsid w:val="00136735"/>
    <w:rsid w:val="00154868"/>
    <w:rsid w:val="00181379"/>
    <w:rsid w:val="00184FE6"/>
    <w:rsid w:val="001C7CE7"/>
    <w:rsid w:val="001F156D"/>
    <w:rsid w:val="00227BC1"/>
    <w:rsid w:val="00236FFF"/>
    <w:rsid w:val="002F0F51"/>
    <w:rsid w:val="0032215E"/>
    <w:rsid w:val="003773FD"/>
    <w:rsid w:val="00390982"/>
    <w:rsid w:val="0039793F"/>
    <w:rsid w:val="003C65FC"/>
    <w:rsid w:val="00443029"/>
    <w:rsid w:val="00443082"/>
    <w:rsid w:val="004600AB"/>
    <w:rsid w:val="004A5784"/>
    <w:rsid w:val="004B58A1"/>
    <w:rsid w:val="004E456F"/>
    <w:rsid w:val="004F121A"/>
    <w:rsid w:val="0050151F"/>
    <w:rsid w:val="00520B86"/>
    <w:rsid w:val="00531080"/>
    <w:rsid w:val="00550483"/>
    <w:rsid w:val="00573903"/>
    <w:rsid w:val="005906C0"/>
    <w:rsid w:val="005D6BE5"/>
    <w:rsid w:val="005E414E"/>
    <w:rsid w:val="005E6447"/>
    <w:rsid w:val="005E69ED"/>
    <w:rsid w:val="006232A4"/>
    <w:rsid w:val="00627731"/>
    <w:rsid w:val="00634268"/>
    <w:rsid w:val="0068580B"/>
    <w:rsid w:val="006B36D7"/>
    <w:rsid w:val="006B3827"/>
    <w:rsid w:val="006C0ADD"/>
    <w:rsid w:val="006C190D"/>
    <w:rsid w:val="006C3F6C"/>
    <w:rsid w:val="00702B7C"/>
    <w:rsid w:val="00712CF2"/>
    <w:rsid w:val="00724ED0"/>
    <w:rsid w:val="00726750"/>
    <w:rsid w:val="007549AD"/>
    <w:rsid w:val="00764233"/>
    <w:rsid w:val="00783BAA"/>
    <w:rsid w:val="0078791B"/>
    <w:rsid w:val="007A7A45"/>
    <w:rsid w:val="008044ED"/>
    <w:rsid w:val="00806CAD"/>
    <w:rsid w:val="00813FB6"/>
    <w:rsid w:val="008163E9"/>
    <w:rsid w:val="00827F5E"/>
    <w:rsid w:val="00855201"/>
    <w:rsid w:val="00891AF0"/>
    <w:rsid w:val="008A0C12"/>
    <w:rsid w:val="008C1CDC"/>
    <w:rsid w:val="008C6B39"/>
    <w:rsid w:val="008D34F5"/>
    <w:rsid w:val="008D5092"/>
    <w:rsid w:val="008E3325"/>
    <w:rsid w:val="0090269C"/>
    <w:rsid w:val="009155DA"/>
    <w:rsid w:val="00944CD7"/>
    <w:rsid w:val="00980F83"/>
    <w:rsid w:val="009A1638"/>
    <w:rsid w:val="009B2BF0"/>
    <w:rsid w:val="009C6D44"/>
    <w:rsid w:val="009D1F25"/>
    <w:rsid w:val="009E3667"/>
    <w:rsid w:val="009E6A92"/>
    <w:rsid w:val="00A24886"/>
    <w:rsid w:val="00A27AA8"/>
    <w:rsid w:val="00A315A1"/>
    <w:rsid w:val="00A34016"/>
    <w:rsid w:val="00A74809"/>
    <w:rsid w:val="00AB787D"/>
    <w:rsid w:val="00AC3550"/>
    <w:rsid w:val="00AC790D"/>
    <w:rsid w:val="00AD32EC"/>
    <w:rsid w:val="00AF769B"/>
    <w:rsid w:val="00B10EB5"/>
    <w:rsid w:val="00B167E5"/>
    <w:rsid w:val="00B33D0B"/>
    <w:rsid w:val="00B37011"/>
    <w:rsid w:val="00B41627"/>
    <w:rsid w:val="00B458B8"/>
    <w:rsid w:val="00B76A74"/>
    <w:rsid w:val="00B77C0C"/>
    <w:rsid w:val="00BC2937"/>
    <w:rsid w:val="00BC417C"/>
    <w:rsid w:val="00BD5328"/>
    <w:rsid w:val="00C52348"/>
    <w:rsid w:val="00C55C7B"/>
    <w:rsid w:val="00C6721B"/>
    <w:rsid w:val="00C74CE9"/>
    <w:rsid w:val="00CA0932"/>
    <w:rsid w:val="00CA2F54"/>
    <w:rsid w:val="00CB7799"/>
    <w:rsid w:val="00CC2D60"/>
    <w:rsid w:val="00CC4B04"/>
    <w:rsid w:val="00CD03EA"/>
    <w:rsid w:val="00CF7981"/>
    <w:rsid w:val="00D15312"/>
    <w:rsid w:val="00D16AD2"/>
    <w:rsid w:val="00D21C29"/>
    <w:rsid w:val="00D43999"/>
    <w:rsid w:val="00D647D6"/>
    <w:rsid w:val="00D65AF1"/>
    <w:rsid w:val="00D6732B"/>
    <w:rsid w:val="00D71548"/>
    <w:rsid w:val="00D75FC0"/>
    <w:rsid w:val="00D83EB5"/>
    <w:rsid w:val="00D84B2C"/>
    <w:rsid w:val="00D84EC5"/>
    <w:rsid w:val="00D91A61"/>
    <w:rsid w:val="00D93DF0"/>
    <w:rsid w:val="00DD01A3"/>
    <w:rsid w:val="00E263CA"/>
    <w:rsid w:val="00E53BD1"/>
    <w:rsid w:val="00E62882"/>
    <w:rsid w:val="00E658CA"/>
    <w:rsid w:val="00E755CF"/>
    <w:rsid w:val="00E94883"/>
    <w:rsid w:val="00EB0B8F"/>
    <w:rsid w:val="00EB0BA5"/>
    <w:rsid w:val="00EC68AF"/>
    <w:rsid w:val="00ED6A61"/>
    <w:rsid w:val="00EE7162"/>
    <w:rsid w:val="00F041FC"/>
    <w:rsid w:val="00F25F28"/>
    <w:rsid w:val="00F72F81"/>
    <w:rsid w:val="00F76E0C"/>
    <w:rsid w:val="00F77590"/>
    <w:rsid w:val="00F836A6"/>
    <w:rsid w:val="00FC5E76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B76A7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76A74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B76A7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76A74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://www.vw.press-bank.pl" TargetMode="External"/><Relationship Id="rId20" Type="http://schemas.openxmlformats.org/officeDocument/2006/relationships/header" Target="header3.xml"/><Relationship Id="rId21" Type="http://schemas.openxmlformats.org/officeDocument/2006/relationships/footer" Target="footer3.xml"/><Relationship Id="rId22" Type="http://schemas.openxmlformats.org/officeDocument/2006/relationships/fontTable" Target="fontTable.xml"/><Relationship Id="rId23" Type="http://schemas.openxmlformats.org/officeDocument/2006/relationships/theme" Target="theme/theme1.xml"/><Relationship Id="rId10" Type="http://schemas.openxmlformats.org/officeDocument/2006/relationships/hyperlink" Target="http://www.facebook.com/volkswagensamochodyuzytkowe" TargetMode="External"/><Relationship Id="rId11" Type="http://schemas.openxmlformats.org/officeDocument/2006/relationships/image" Target="media/image1.png"/><Relationship Id="rId12" Type="http://schemas.openxmlformats.org/officeDocument/2006/relationships/hyperlink" Target="http://www.youtube.com/user/volkswagenuzytkowe" TargetMode="External"/><Relationship Id="rId13" Type="http://schemas.openxmlformats.org/officeDocument/2006/relationships/image" Target="media/image2.emf"/><Relationship Id="rId14" Type="http://schemas.openxmlformats.org/officeDocument/2006/relationships/hyperlink" Target="https://twitter.com/vwpress_PL" TargetMode="External"/><Relationship Id="rId15" Type="http://schemas.openxmlformats.org/officeDocument/2006/relationships/image" Target="media/image3.png"/><Relationship Id="rId16" Type="http://schemas.openxmlformats.org/officeDocument/2006/relationships/header" Target="header1.xml"/><Relationship Id="rId17" Type="http://schemas.openxmlformats.org/officeDocument/2006/relationships/header" Target="header2.xml"/><Relationship Id="rId18" Type="http://schemas.openxmlformats.org/officeDocument/2006/relationships/footer" Target="footer1.xml"/><Relationship Id="rId19" Type="http://schemas.openxmlformats.org/officeDocument/2006/relationships/footer" Target="footer2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tomasz.tonder@volkswagen.pl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Relationship Id="rId2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444</Words>
  <Characters>3035</Characters>
  <Application>Microsoft Macintosh Word</Application>
  <DocSecurity>0</DocSecurity>
  <Lines>64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Symanetc</Company>
  <LinksUpToDate>false</LinksUpToDate>
  <CharactersWithSpaces>3428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Paweł</cp:lastModifiedBy>
  <cp:revision>2</cp:revision>
  <cp:lastPrinted>2017-01-10T08:44:00Z</cp:lastPrinted>
  <dcterms:created xsi:type="dcterms:W3CDTF">2017-01-12T10:29:00Z</dcterms:created>
  <dcterms:modified xsi:type="dcterms:W3CDTF">2017-01-12T10:29:00Z</dcterms:modified>
</cp:coreProperties>
</file>