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01559F" w:rsidRPr="0001559F" w:rsidRDefault="00C52348" w:rsidP="0001559F">
      <w:pPr>
        <w:rPr>
          <w:b/>
          <w:color w:val="auto"/>
          <w:sz w:val="28"/>
          <w:szCs w:val="28"/>
          <w:lang w:val="pl-PL"/>
        </w:rPr>
      </w:pPr>
      <w:r w:rsidRPr="0001559F">
        <w:rPr>
          <w:b/>
          <w:color w:val="auto"/>
          <w:sz w:val="28"/>
          <w:szCs w:val="28"/>
          <w:lang w:val="pl-PL"/>
        </w:rPr>
        <w:br/>
      </w:r>
      <w:r w:rsidR="00C74CE9">
        <w:rPr>
          <w:b/>
          <w:sz w:val="28"/>
          <w:szCs w:val="28"/>
          <w:lang w:val="pl-PL"/>
        </w:rPr>
        <w:t xml:space="preserve">Trwa </w:t>
      </w:r>
      <w:r w:rsidR="006232A4">
        <w:rPr>
          <w:b/>
          <w:sz w:val="28"/>
          <w:szCs w:val="28"/>
          <w:lang w:val="pl-PL"/>
        </w:rPr>
        <w:t xml:space="preserve">wyprzedaż </w:t>
      </w:r>
      <w:r w:rsidR="00F72F81">
        <w:rPr>
          <w:b/>
          <w:sz w:val="28"/>
          <w:szCs w:val="28"/>
          <w:lang w:val="pl-PL"/>
        </w:rPr>
        <w:t xml:space="preserve">samochodów </w:t>
      </w:r>
      <w:r w:rsidR="006232A4">
        <w:rPr>
          <w:b/>
          <w:sz w:val="28"/>
          <w:szCs w:val="28"/>
          <w:lang w:val="pl-PL"/>
        </w:rPr>
        <w:t>u</w:t>
      </w:r>
      <w:r w:rsidR="00F72F81">
        <w:rPr>
          <w:b/>
          <w:sz w:val="28"/>
          <w:szCs w:val="28"/>
          <w:lang w:val="pl-PL"/>
        </w:rPr>
        <w:t xml:space="preserve">żytkowych </w:t>
      </w:r>
      <w:r w:rsidR="006232A4">
        <w:rPr>
          <w:b/>
          <w:sz w:val="28"/>
          <w:szCs w:val="28"/>
          <w:lang w:val="pl-PL"/>
        </w:rPr>
        <w:t xml:space="preserve">Volkswagena wyprodukowanych w </w:t>
      </w:r>
      <w:r w:rsidR="00F72F81">
        <w:rPr>
          <w:b/>
          <w:sz w:val="28"/>
          <w:szCs w:val="28"/>
          <w:lang w:val="pl-PL"/>
        </w:rPr>
        <w:t>2016</w:t>
      </w:r>
      <w:r w:rsidR="006232A4">
        <w:rPr>
          <w:b/>
          <w:sz w:val="28"/>
          <w:szCs w:val="28"/>
          <w:lang w:val="pl-PL"/>
        </w:rPr>
        <w:t xml:space="preserve"> roku</w:t>
      </w:r>
    </w:p>
    <w:p w:rsidR="0001559F" w:rsidRPr="0001559F" w:rsidRDefault="0001559F" w:rsidP="0001559F">
      <w:pPr>
        <w:rPr>
          <w:b/>
          <w:color w:val="auto"/>
          <w:lang w:val="pl-PL"/>
        </w:rPr>
      </w:pPr>
    </w:p>
    <w:p w:rsidR="0001559F" w:rsidRPr="00C74CE9" w:rsidRDefault="00F72F81" w:rsidP="0001559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C74CE9">
        <w:rPr>
          <w:b/>
          <w:color w:val="auto"/>
          <w:lang w:val="pl-PL"/>
        </w:rPr>
        <w:t xml:space="preserve">Z ofertą </w:t>
      </w:r>
      <w:r w:rsidR="00D71548" w:rsidRPr="00C74CE9">
        <w:rPr>
          <w:b/>
          <w:color w:val="auto"/>
          <w:lang w:val="pl-PL"/>
        </w:rPr>
        <w:t>wyprzedaży</w:t>
      </w:r>
      <w:r w:rsidRPr="00C74CE9">
        <w:rPr>
          <w:b/>
          <w:color w:val="auto"/>
          <w:lang w:val="pl-PL"/>
        </w:rPr>
        <w:t xml:space="preserve"> można zapoznać się na stronie internetowej </w:t>
      </w:r>
      <w:r w:rsidR="00D71548" w:rsidRPr="00C74CE9">
        <w:rPr>
          <w:b/>
          <w:color w:val="auto"/>
          <w:lang w:val="pl-PL"/>
        </w:rPr>
        <w:t>www.vwuzytkowe.pl</w:t>
      </w:r>
    </w:p>
    <w:p w:rsidR="0001559F" w:rsidRPr="00B41627" w:rsidRDefault="00D71548" w:rsidP="0001559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>
        <w:rPr>
          <w:b/>
          <w:color w:val="auto"/>
          <w:lang w:val="pl-PL"/>
        </w:rPr>
        <w:t xml:space="preserve">Oferta dotyczy modeli </w:t>
      </w:r>
      <w:r w:rsidR="0078791B">
        <w:rPr>
          <w:b/>
          <w:color w:val="auto"/>
          <w:lang w:val="pl-PL"/>
        </w:rPr>
        <w:t xml:space="preserve">Caddy, </w:t>
      </w:r>
      <w:proofErr w:type="spellStart"/>
      <w:r w:rsidR="0078791B" w:rsidRPr="00B41627">
        <w:rPr>
          <w:b/>
          <w:color w:val="auto"/>
          <w:lang w:val="pl-PL"/>
        </w:rPr>
        <w:t>Amarok</w:t>
      </w:r>
      <w:proofErr w:type="spellEnd"/>
      <w:r w:rsidR="0078791B" w:rsidRPr="00B41627">
        <w:rPr>
          <w:b/>
          <w:color w:val="auto"/>
          <w:lang w:val="pl-PL"/>
        </w:rPr>
        <w:t xml:space="preserve">, </w:t>
      </w:r>
      <w:r w:rsidR="00C74CE9" w:rsidRPr="00B41627">
        <w:rPr>
          <w:b/>
          <w:color w:val="auto"/>
          <w:lang w:val="pl-PL"/>
        </w:rPr>
        <w:t>T6</w:t>
      </w:r>
      <w:r w:rsidRPr="00B41627">
        <w:rPr>
          <w:b/>
          <w:color w:val="auto"/>
          <w:lang w:val="pl-PL"/>
        </w:rPr>
        <w:t xml:space="preserve"> i </w:t>
      </w:r>
      <w:proofErr w:type="spellStart"/>
      <w:r w:rsidRPr="00B41627">
        <w:rPr>
          <w:b/>
          <w:color w:val="auto"/>
          <w:lang w:val="pl-PL"/>
        </w:rPr>
        <w:t>Crafter</w:t>
      </w:r>
      <w:proofErr w:type="spellEnd"/>
    </w:p>
    <w:p w:rsidR="001C7CE7" w:rsidRPr="00B41627" w:rsidRDefault="001C7CE7" w:rsidP="001C7CE7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B41627">
        <w:rPr>
          <w:b/>
          <w:lang w:val="pl-PL"/>
        </w:rPr>
        <w:t xml:space="preserve">Samochody </w:t>
      </w:r>
      <w:r w:rsidR="00D71548" w:rsidRPr="00B41627">
        <w:rPr>
          <w:b/>
          <w:lang w:val="pl-PL"/>
        </w:rPr>
        <w:t xml:space="preserve">dostępne </w:t>
      </w:r>
      <w:r w:rsidR="00B10EB5" w:rsidRPr="00B41627">
        <w:rPr>
          <w:b/>
          <w:lang w:val="pl-PL"/>
        </w:rPr>
        <w:t xml:space="preserve">są </w:t>
      </w:r>
      <w:r w:rsidR="00D71548" w:rsidRPr="00B41627">
        <w:rPr>
          <w:b/>
          <w:lang w:val="pl-PL"/>
        </w:rPr>
        <w:t xml:space="preserve">z rabatem do nawet </w:t>
      </w:r>
      <w:r w:rsidR="00C6721B" w:rsidRPr="00B41627">
        <w:rPr>
          <w:b/>
          <w:lang w:val="pl-PL"/>
        </w:rPr>
        <w:t>31</w:t>
      </w:r>
      <w:r w:rsidR="00D71548" w:rsidRPr="00B41627">
        <w:rPr>
          <w:b/>
          <w:lang w:val="pl-PL"/>
        </w:rPr>
        <w:t>.</w:t>
      </w:r>
      <w:r w:rsidR="00C6721B" w:rsidRPr="00B41627">
        <w:rPr>
          <w:b/>
          <w:lang w:val="pl-PL"/>
        </w:rPr>
        <w:t>6</w:t>
      </w:r>
      <w:r w:rsidR="00D71548" w:rsidRPr="00B41627">
        <w:rPr>
          <w:b/>
          <w:lang w:val="pl-PL"/>
        </w:rPr>
        <w:t>00 zł</w:t>
      </w:r>
      <w:r w:rsidR="00C6721B" w:rsidRPr="00B41627">
        <w:rPr>
          <w:b/>
          <w:lang w:val="pl-PL"/>
        </w:rPr>
        <w:t xml:space="preserve"> netto.</w:t>
      </w:r>
    </w:p>
    <w:p w:rsidR="0001559F" w:rsidRPr="00B41627" w:rsidRDefault="0001559F" w:rsidP="0001559F">
      <w:pPr>
        <w:rPr>
          <w:b/>
          <w:bCs/>
          <w:color w:val="auto"/>
          <w:lang w:val="pl-PL"/>
        </w:rPr>
      </w:pPr>
    </w:p>
    <w:p w:rsidR="0001559F" w:rsidRPr="0001559F" w:rsidRDefault="0001559F" w:rsidP="0001559F">
      <w:pPr>
        <w:rPr>
          <w:b/>
          <w:color w:val="auto"/>
          <w:lang w:val="pl-PL"/>
        </w:rPr>
      </w:pPr>
      <w:bookmarkStart w:id="0" w:name="_GoBack"/>
      <w:r w:rsidRPr="00B41627">
        <w:rPr>
          <w:b/>
          <w:color w:val="auto"/>
          <w:lang w:val="pl-PL"/>
        </w:rPr>
        <w:t xml:space="preserve">Poznań, </w:t>
      </w:r>
      <w:r w:rsidR="00B10EB5" w:rsidRPr="00B41627">
        <w:rPr>
          <w:b/>
          <w:color w:val="auto"/>
          <w:lang w:val="pl-PL"/>
        </w:rPr>
        <w:t>10</w:t>
      </w:r>
      <w:r w:rsidR="00F72F81" w:rsidRPr="00B41627">
        <w:rPr>
          <w:b/>
          <w:lang w:val="pl-PL"/>
        </w:rPr>
        <w:t xml:space="preserve"> stycznia</w:t>
      </w:r>
      <w:r w:rsidRPr="00B41627">
        <w:rPr>
          <w:b/>
          <w:color w:val="auto"/>
          <w:lang w:val="pl-PL"/>
        </w:rPr>
        <w:t xml:space="preserve"> 201</w:t>
      </w:r>
      <w:r w:rsidR="00F72F81" w:rsidRPr="00B41627">
        <w:rPr>
          <w:b/>
          <w:color w:val="auto"/>
          <w:lang w:val="pl-PL"/>
        </w:rPr>
        <w:t>7</w:t>
      </w:r>
      <w:r w:rsidRPr="00B41627">
        <w:rPr>
          <w:b/>
          <w:color w:val="auto"/>
          <w:lang w:val="pl-PL"/>
        </w:rPr>
        <w:t xml:space="preserve"> r. – </w:t>
      </w:r>
      <w:r w:rsidR="00B10EB5" w:rsidRPr="00B41627">
        <w:rPr>
          <w:b/>
          <w:color w:val="auto"/>
          <w:lang w:val="pl-PL"/>
        </w:rPr>
        <w:t>Trwa</w:t>
      </w:r>
      <w:r w:rsidR="00D71548" w:rsidRPr="00B41627">
        <w:rPr>
          <w:b/>
          <w:color w:val="auto"/>
          <w:lang w:val="pl-PL"/>
        </w:rPr>
        <w:t xml:space="preserve"> wyprzedaż </w:t>
      </w:r>
      <w:r w:rsidR="00E94883" w:rsidRPr="00B41627">
        <w:rPr>
          <w:b/>
          <w:color w:val="auto"/>
          <w:lang w:val="pl-PL"/>
        </w:rPr>
        <w:t>aut</w:t>
      </w:r>
      <w:r w:rsidR="00D71548" w:rsidRPr="00B41627">
        <w:rPr>
          <w:b/>
          <w:color w:val="auto"/>
          <w:lang w:val="pl-PL"/>
        </w:rPr>
        <w:t xml:space="preserve"> oferowanych przez markę </w:t>
      </w:r>
      <w:r w:rsidR="001C7CE7" w:rsidRPr="00B41627">
        <w:rPr>
          <w:b/>
          <w:color w:val="auto"/>
          <w:lang w:val="pl-PL"/>
        </w:rPr>
        <w:t>Volkswagen Samochody Użytkowe</w:t>
      </w:r>
      <w:r w:rsidR="00D71548" w:rsidRPr="00B41627">
        <w:rPr>
          <w:b/>
          <w:color w:val="auto"/>
          <w:lang w:val="pl-PL"/>
        </w:rPr>
        <w:t xml:space="preserve">. Oprócz wysokiego rabatu cenowego – dochodzącego nawet </w:t>
      </w:r>
      <w:r w:rsidR="00C74CE9" w:rsidRPr="00B41627">
        <w:rPr>
          <w:b/>
          <w:color w:val="auto"/>
          <w:lang w:val="pl-PL"/>
        </w:rPr>
        <w:t xml:space="preserve">do </w:t>
      </w:r>
      <w:r w:rsidR="008D34F5" w:rsidRPr="00B41627">
        <w:rPr>
          <w:b/>
          <w:color w:val="auto"/>
          <w:lang w:val="pl-PL"/>
        </w:rPr>
        <w:t>31</w:t>
      </w:r>
      <w:r w:rsidR="00D71548" w:rsidRPr="00B41627">
        <w:rPr>
          <w:b/>
          <w:color w:val="auto"/>
          <w:lang w:val="pl-PL"/>
        </w:rPr>
        <w:t>.</w:t>
      </w:r>
      <w:r w:rsidR="008D34F5" w:rsidRPr="00B41627">
        <w:rPr>
          <w:b/>
          <w:color w:val="auto"/>
          <w:lang w:val="pl-PL"/>
        </w:rPr>
        <w:t>6</w:t>
      </w:r>
      <w:r w:rsidR="00D71548" w:rsidRPr="00B41627">
        <w:rPr>
          <w:b/>
          <w:color w:val="auto"/>
          <w:lang w:val="pl-PL"/>
        </w:rPr>
        <w:t xml:space="preserve">00 zł netto – </w:t>
      </w:r>
      <w:r w:rsidR="0078791B" w:rsidRPr="00B41627">
        <w:rPr>
          <w:b/>
          <w:color w:val="auto"/>
          <w:lang w:val="pl-PL"/>
        </w:rPr>
        <w:t xml:space="preserve">Caddy, </w:t>
      </w:r>
      <w:proofErr w:type="spellStart"/>
      <w:r w:rsidR="00D71548" w:rsidRPr="00B41627">
        <w:rPr>
          <w:b/>
          <w:color w:val="auto"/>
          <w:lang w:val="pl-PL"/>
        </w:rPr>
        <w:t>Amarok</w:t>
      </w:r>
      <w:proofErr w:type="spellEnd"/>
      <w:r w:rsidR="00D71548" w:rsidRPr="00B41627">
        <w:rPr>
          <w:b/>
          <w:color w:val="auto"/>
          <w:lang w:val="pl-PL"/>
        </w:rPr>
        <w:t xml:space="preserve">, </w:t>
      </w:r>
      <w:r w:rsidR="00C74CE9" w:rsidRPr="00B41627">
        <w:rPr>
          <w:b/>
          <w:color w:val="auto"/>
          <w:lang w:val="pl-PL"/>
        </w:rPr>
        <w:t xml:space="preserve">Transporter, </w:t>
      </w:r>
      <w:proofErr w:type="spellStart"/>
      <w:r w:rsidR="00C74CE9" w:rsidRPr="00B41627">
        <w:rPr>
          <w:b/>
          <w:color w:val="auto"/>
          <w:lang w:val="pl-PL"/>
        </w:rPr>
        <w:t>Multivan</w:t>
      </w:r>
      <w:proofErr w:type="spellEnd"/>
      <w:r w:rsidR="00C74CE9" w:rsidRPr="00B41627">
        <w:rPr>
          <w:b/>
          <w:color w:val="auto"/>
          <w:lang w:val="pl-PL"/>
        </w:rPr>
        <w:t xml:space="preserve">, </w:t>
      </w:r>
      <w:r w:rsidR="00D71548" w:rsidRPr="00B41627">
        <w:rPr>
          <w:b/>
          <w:color w:val="auto"/>
          <w:lang w:val="pl-PL"/>
        </w:rPr>
        <w:t xml:space="preserve">California i Crafter są </w:t>
      </w:r>
      <w:r w:rsidR="00E94883" w:rsidRPr="00B41627">
        <w:rPr>
          <w:b/>
          <w:color w:val="auto"/>
          <w:lang w:val="pl-PL"/>
        </w:rPr>
        <w:t>teraz</w:t>
      </w:r>
      <w:r w:rsidR="00E94883">
        <w:rPr>
          <w:b/>
          <w:color w:val="auto"/>
          <w:lang w:val="pl-PL"/>
        </w:rPr>
        <w:t xml:space="preserve"> </w:t>
      </w:r>
      <w:r w:rsidR="00D71548">
        <w:rPr>
          <w:b/>
          <w:color w:val="auto"/>
          <w:lang w:val="pl-PL"/>
        </w:rPr>
        <w:t xml:space="preserve">dostępne z dodatkowymi korzyściami, które obejmują między innymi promocyjne ubezpieczenie komunikacyjne czy </w:t>
      </w:r>
      <w:proofErr w:type="spellStart"/>
      <w:r w:rsidR="00D71548">
        <w:rPr>
          <w:b/>
          <w:color w:val="auto"/>
          <w:lang w:val="pl-PL"/>
        </w:rPr>
        <w:t>CarePort</w:t>
      </w:r>
      <w:proofErr w:type="spellEnd"/>
      <w:r w:rsidR="00D71548">
        <w:rPr>
          <w:b/>
          <w:color w:val="auto"/>
          <w:lang w:val="pl-PL"/>
        </w:rPr>
        <w:t xml:space="preserve"> Leasing</w:t>
      </w:r>
      <w:r w:rsidR="007549AD">
        <w:rPr>
          <w:b/>
          <w:color w:val="auto"/>
          <w:lang w:val="pl-PL"/>
        </w:rPr>
        <w:t xml:space="preserve"> 104%</w:t>
      </w:r>
      <w:r w:rsidR="00D71548">
        <w:rPr>
          <w:b/>
          <w:color w:val="auto"/>
          <w:lang w:val="pl-PL"/>
        </w:rPr>
        <w:t>.</w:t>
      </w:r>
      <w:r w:rsidR="00726750">
        <w:rPr>
          <w:b/>
          <w:color w:val="auto"/>
          <w:lang w:val="pl-PL"/>
        </w:rPr>
        <w:t xml:space="preserve"> Dla Klientów zainteresowanych użytkowaniem samochodu</w:t>
      </w:r>
      <w:r w:rsidR="00AC790D">
        <w:rPr>
          <w:b/>
          <w:color w:val="auto"/>
          <w:lang w:val="pl-PL"/>
        </w:rPr>
        <w:t>,</w:t>
      </w:r>
      <w:r w:rsidR="00726750">
        <w:rPr>
          <w:b/>
          <w:color w:val="auto"/>
          <w:lang w:val="pl-PL"/>
        </w:rPr>
        <w:t xml:space="preserve"> a nie jego wykupem i posiadaniem po okresie finansowania</w:t>
      </w:r>
      <w:r w:rsidR="007549AD">
        <w:rPr>
          <w:b/>
          <w:color w:val="auto"/>
          <w:lang w:val="pl-PL"/>
        </w:rPr>
        <w:t>,</w:t>
      </w:r>
      <w:r w:rsidR="00726750">
        <w:rPr>
          <w:b/>
          <w:color w:val="auto"/>
          <w:lang w:val="pl-PL"/>
        </w:rPr>
        <w:t xml:space="preserve"> dostępny jest</w:t>
      </w:r>
      <w:r w:rsidR="00443029">
        <w:rPr>
          <w:b/>
          <w:color w:val="auto"/>
          <w:lang w:val="pl-PL"/>
        </w:rPr>
        <w:t xml:space="preserve"> też</w:t>
      </w:r>
      <w:r w:rsidR="005906C0">
        <w:rPr>
          <w:b/>
          <w:color w:val="auto"/>
          <w:lang w:val="pl-PL"/>
        </w:rPr>
        <w:t xml:space="preserve"> pr</w:t>
      </w:r>
      <w:r w:rsidR="00AC790D">
        <w:rPr>
          <w:b/>
          <w:color w:val="auto"/>
          <w:lang w:val="pl-PL"/>
        </w:rPr>
        <w:t>omocyjny produkt Profit</w:t>
      </w:r>
      <w:r w:rsidR="007549AD">
        <w:rPr>
          <w:b/>
          <w:color w:val="auto"/>
          <w:lang w:val="pl-PL"/>
        </w:rPr>
        <w:t xml:space="preserve"> </w:t>
      </w:r>
      <w:proofErr w:type="spellStart"/>
      <w:r w:rsidR="007549AD">
        <w:rPr>
          <w:b/>
          <w:color w:val="auto"/>
          <w:lang w:val="pl-PL"/>
        </w:rPr>
        <w:t>Lease</w:t>
      </w:r>
      <w:proofErr w:type="spellEnd"/>
      <w:r w:rsidR="007549AD">
        <w:rPr>
          <w:b/>
          <w:color w:val="auto"/>
          <w:lang w:val="pl-PL"/>
        </w:rPr>
        <w:t xml:space="preserve"> z niską ratą miesięczną  i ubezpieczeniem komunikacyjnym 1,9 procent.</w:t>
      </w:r>
    </w:p>
    <w:p w:rsidR="0001559F" w:rsidRPr="0001559F" w:rsidRDefault="0001559F" w:rsidP="0001559F">
      <w:pPr>
        <w:rPr>
          <w:b/>
          <w:color w:val="auto"/>
          <w:lang w:val="pl-PL"/>
        </w:rPr>
      </w:pPr>
    </w:p>
    <w:p w:rsidR="00E94883" w:rsidRDefault="00D6732B" w:rsidP="0001559F">
      <w:pPr>
        <w:rPr>
          <w:color w:val="auto"/>
          <w:lang w:val="pl-PL"/>
        </w:rPr>
      </w:pPr>
      <w:r>
        <w:rPr>
          <w:color w:val="auto"/>
          <w:lang w:val="pl-PL"/>
        </w:rPr>
        <w:t>Volkswageny Caddy wyprodukowane w 2016 roku są oferowane z rabatem kwotowym wynoszącym 9.500 zł netto</w:t>
      </w:r>
      <w:r w:rsidR="000B72BA">
        <w:rPr>
          <w:color w:val="auto"/>
          <w:lang w:val="pl-PL"/>
        </w:rPr>
        <w:t xml:space="preserve">. </w:t>
      </w:r>
      <w:proofErr w:type="spellStart"/>
      <w:r w:rsidR="000B72BA">
        <w:rPr>
          <w:color w:val="auto"/>
          <w:lang w:val="pl-PL"/>
        </w:rPr>
        <w:t>Amarok</w:t>
      </w:r>
      <w:proofErr w:type="spellEnd"/>
      <w:r w:rsidR="000B72BA">
        <w:rPr>
          <w:color w:val="auto"/>
          <w:lang w:val="pl-PL"/>
        </w:rPr>
        <w:t xml:space="preserve">, </w:t>
      </w:r>
      <w:r>
        <w:rPr>
          <w:color w:val="auto"/>
          <w:lang w:val="pl-PL"/>
        </w:rPr>
        <w:t xml:space="preserve">Transporter, </w:t>
      </w:r>
      <w:proofErr w:type="spellStart"/>
      <w:r>
        <w:rPr>
          <w:color w:val="auto"/>
          <w:lang w:val="pl-PL"/>
        </w:rPr>
        <w:t>Caravelle</w:t>
      </w:r>
      <w:proofErr w:type="spellEnd"/>
      <w:r>
        <w:rPr>
          <w:color w:val="auto"/>
          <w:lang w:val="pl-PL"/>
        </w:rPr>
        <w:t xml:space="preserve"> oraz </w:t>
      </w:r>
      <w:proofErr w:type="spellStart"/>
      <w:r>
        <w:rPr>
          <w:color w:val="auto"/>
          <w:lang w:val="pl-PL"/>
        </w:rPr>
        <w:t>Multi</w:t>
      </w:r>
      <w:r w:rsidR="00443029">
        <w:rPr>
          <w:color w:val="auto"/>
          <w:lang w:val="pl-PL"/>
        </w:rPr>
        <w:t>van</w:t>
      </w:r>
      <w:proofErr w:type="spellEnd"/>
      <w:r w:rsidR="00443029">
        <w:rPr>
          <w:color w:val="auto"/>
          <w:lang w:val="pl-PL"/>
        </w:rPr>
        <w:t xml:space="preserve"> w wersji </w:t>
      </w:r>
      <w:proofErr w:type="spellStart"/>
      <w:r w:rsidR="00443029">
        <w:rPr>
          <w:color w:val="auto"/>
          <w:lang w:val="pl-PL"/>
        </w:rPr>
        <w:t>Trendline</w:t>
      </w:r>
      <w:proofErr w:type="spellEnd"/>
      <w:r w:rsidR="00443029">
        <w:rPr>
          <w:color w:val="auto"/>
          <w:lang w:val="pl-PL"/>
        </w:rPr>
        <w:t xml:space="preserve"> oferowane są z</w:t>
      </w:r>
      <w:r>
        <w:rPr>
          <w:color w:val="auto"/>
          <w:lang w:val="pl-PL"/>
        </w:rPr>
        <w:t xml:space="preserve"> rabat</w:t>
      </w:r>
      <w:r w:rsidR="007549AD">
        <w:rPr>
          <w:color w:val="auto"/>
          <w:lang w:val="pl-PL"/>
        </w:rPr>
        <w:t>em</w:t>
      </w:r>
      <w:r>
        <w:rPr>
          <w:color w:val="auto"/>
          <w:lang w:val="pl-PL"/>
        </w:rPr>
        <w:t xml:space="preserve"> w wysokości 13.000 zł</w:t>
      </w:r>
      <w:r w:rsidR="008D34F5">
        <w:rPr>
          <w:color w:val="auto"/>
          <w:lang w:val="pl-PL"/>
        </w:rPr>
        <w:t xml:space="preserve"> netto</w:t>
      </w:r>
      <w:r>
        <w:rPr>
          <w:color w:val="auto"/>
          <w:lang w:val="pl-PL"/>
        </w:rPr>
        <w:t xml:space="preserve">, a </w:t>
      </w:r>
      <w:proofErr w:type="spellStart"/>
      <w:r w:rsidR="00E94883">
        <w:rPr>
          <w:color w:val="auto"/>
          <w:lang w:val="pl-PL"/>
        </w:rPr>
        <w:t>Multivan</w:t>
      </w:r>
      <w:proofErr w:type="spellEnd"/>
      <w:r w:rsidR="00E94883">
        <w:rPr>
          <w:color w:val="auto"/>
          <w:lang w:val="pl-PL"/>
        </w:rPr>
        <w:t xml:space="preserve"> w wersjach </w:t>
      </w:r>
      <w:proofErr w:type="spellStart"/>
      <w:r w:rsidR="00E94883">
        <w:rPr>
          <w:color w:val="auto"/>
          <w:lang w:val="pl-PL"/>
        </w:rPr>
        <w:t>Comfortline</w:t>
      </w:r>
      <w:proofErr w:type="spellEnd"/>
      <w:r w:rsidR="00E94883">
        <w:rPr>
          <w:color w:val="auto"/>
          <w:lang w:val="pl-PL"/>
        </w:rPr>
        <w:t xml:space="preserve">, </w:t>
      </w:r>
      <w:proofErr w:type="spellStart"/>
      <w:r w:rsidR="00E94883">
        <w:rPr>
          <w:color w:val="auto"/>
          <w:lang w:val="pl-PL"/>
        </w:rPr>
        <w:t>Highline</w:t>
      </w:r>
      <w:proofErr w:type="spellEnd"/>
      <w:r w:rsidR="00E94883">
        <w:rPr>
          <w:color w:val="auto"/>
          <w:lang w:val="pl-PL"/>
        </w:rPr>
        <w:t xml:space="preserve"> i </w:t>
      </w:r>
      <w:proofErr w:type="spellStart"/>
      <w:r w:rsidR="00E94883">
        <w:rPr>
          <w:color w:val="auto"/>
          <w:lang w:val="pl-PL"/>
        </w:rPr>
        <w:t>PanAmericana</w:t>
      </w:r>
      <w:proofErr w:type="spellEnd"/>
      <w:r w:rsidR="00E94883">
        <w:rPr>
          <w:color w:val="auto"/>
          <w:lang w:val="pl-PL"/>
        </w:rPr>
        <w:t xml:space="preserve"> oraz California są dostę</w:t>
      </w:r>
      <w:r w:rsidR="008E3325">
        <w:rPr>
          <w:color w:val="auto"/>
          <w:lang w:val="pl-PL"/>
        </w:rPr>
        <w:t xml:space="preserve">pne z </w:t>
      </w:r>
      <w:r w:rsidR="00B10EB5">
        <w:rPr>
          <w:color w:val="auto"/>
          <w:lang w:val="pl-PL"/>
        </w:rPr>
        <w:t xml:space="preserve">opustem </w:t>
      </w:r>
      <w:r w:rsidR="008E3325">
        <w:rPr>
          <w:color w:val="auto"/>
          <w:lang w:val="pl-PL"/>
        </w:rPr>
        <w:t>w wysokości 21.000 zł</w:t>
      </w:r>
      <w:r w:rsidR="00154868">
        <w:rPr>
          <w:color w:val="auto"/>
          <w:lang w:val="pl-PL"/>
        </w:rPr>
        <w:t xml:space="preserve"> netto</w:t>
      </w:r>
      <w:r w:rsidR="000B72BA">
        <w:rPr>
          <w:color w:val="auto"/>
          <w:lang w:val="pl-PL"/>
        </w:rPr>
        <w:t xml:space="preserve">. Powyższe samochody oferowane są również z </w:t>
      </w:r>
      <w:r w:rsidR="008E3325">
        <w:rPr>
          <w:color w:val="auto"/>
          <w:lang w:val="pl-PL"/>
        </w:rPr>
        <w:t>ubezpieczeniem komunikacyjnym, wynoszącym tylko 1,9 procenta</w:t>
      </w:r>
      <w:r w:rsidR="007549AD">
        <w:rPr>
          <w:color w:val="auto"/>
          <w:lang w:val="pl-PL"/>
        </w:rPr>
        <w:t xml:space="preserve">. </w:t>
      </w:r>
      <w:r w:rsidR="008E3325">
        <w:rPr>
          <w:color w:val="auto"/>
          <w:lang w:val="pl-PL"/>
        </w:rPr>
        <w:t>W wypadku zakupu samochodu za gotówkę lub na kredyt stawka ubezpieczenia wynosi jedynie 0,1 procenta.</w:t>
      </w:r>
      <w:r w:rsidR="00726750">
        <w:rPr>
          <w:color w:val="auto"/>
          <w:lang w:val="pl-PL"/>
        </w:rPr>
        <w:t xml:space="preserve"> </w:t>
      </w:r>
    </w:p>
    <w:p w:rsidR="008E3325" w:rsidRDefault="008E3325" w:rsidP="0001559F">
      <w:pPr>
        <w:rPr>
          <w:color w:val="auto"/>
          <w:lang w:val="pl-PL"/>
        </w:rPr>
      </w:pPr>
    </w:p>
    <w:p w:rsidR="00E94883" w:rsidRDefault="005D6BE5" w:rsidP="0001559F">
      <w:pPr>
        <w:rPr>
          <w:color w:val="auto"/>
          <w:lang w:val="pl-PL"/>
        </w:rPr>
      </w:pPr>
      <w:r>
        <w:rPr>
          <w:color w:val="auto"/>
          <w:lang w:val="pl-PL"/>
        </w:rPr>
        <w:t>Crafter, w zależnoś</w:t>
      </w:r>
      <w:r w:rsidR="007549AD">
        <w:rPr>
          <w:color w:val="auto"/>
          <w:lang w:val="pl-PL"/>
        </w:rPr>
        <w:t>ci od wyboru formy finansowania</w:t>
      </w:r>
      <w:r>
        <w:rPr>
          <w:color w:val="auto"/>
          <w:lang w:val="pl-PL"/>
        </w:rPr>
        <w:t xml:space="preserve"> jest oferowany z rabatem w wysokości 23 procent </w:t>
      </w:r>
      <w:r w:rsidR="000B72BA">
        <w:rPr>
          <w:color w:val="auto"/>
          <w:lang w:val="pl-PL"/>
        </w:rPr>
        <w:t xml:space="preserve">wartości auta </w:t>
      </w:r>
      <w:r w:rsidR="00B41627">
        <w:rPr>
          <w:color w:val="auto"/>
          <w:lang w:val="pl-PL"/>
        </w:rPr>
        <w:t xml:space="preserve">(nawet 31.600 zł netto) </w:t>
      </w:r>
      <w:r>
        <w:rPr>
          <w:color w:val="auto"/>
          <w:lang w:val="pl-PL"/>
        </w:rPr>
        <w:t xml:space="preserve">lub z rabatem </w:t>
      </w:r>
      <w:r w:rsidR="000B72BA">
        <w:rPr>
          <w:color w:val="auto"/>
          <w:lang w:val="pl-PL"/>
        </w:rPr>
        <w:t>kwotowym</w:t>
      </w:r>
      <w:r>
        <w:rPr>
          <w:color w:val="auto"/>
          <w:lang w:val="pl-PL"/>
        </w:rPr>
        <w:t>, wynoszącym 24.000 zł</w:t>
      </w:r>
      <w:r w:rsidR="00AC790D">
        <w:rPr>
          <w:color w:val="auto"/>
          <w:lang w:val="pl-PL"/>
        </w:rPr>
        <w:t xml:space="preserve"> netto</w:t>
      </w:r>
      <w:r>
        <w:rPr>
          <w:color w:val="auto"/>
          <w:lang w:val="pl-PL"/>
        </w:rPr>
        <w:t xml:space="preserve">. Pierwsza forma rabatu przysługuje klientom, którzy zdecydują się na zakup </w:t>
      </w:r>
      <w:r w:rsidR="000B72BA">
        <w:rPr>
          <w:color w:val="auto"/>
          <w:lang w:val="pl-PL"/>
        </w:rPr>
        <w:t xml:space="preserve">samochodu </w:t>
      </w:r>
      <w:r w:rsidR="007549AD">
        <w:rPr>
          <w:color w:val="auto"/>
          <w:lang w:val="pl-PL"/>
        </w:rPr>
        <w:t xml:space="preserve">w ofercie leasingowej </w:t>
      </w:r>
      <w:proofErr w:type="spellStart"/>
      <w:r w:rsidR="007549AD">
        <w:rPr>
          <w:color w:val="auto"/>
          <w:lang w:val="pl-PL"/>
        </w:rPr>
        <w:t>CarePort</w:t>
      </w:r>
      <w:proofErr w:type="spellEnd"/>
      <w:r w:rsidR="00443029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>Volkswagen Leasing lub za pomocą leasingu w dowolnej</w:t>
      </w:r>
      <w:r w:rsidR="00443029">
        <w:rPr>
          <w:color w:val="auto"/>
          <w:lang w:val="pl-PL"/>
        </w:rPr>
        <w:t xml:space="preserve"> innej firmie.</w:t>
      </w:r>
      <w:r>
        <w:rPr>
          <w:color w:val="auto"/>
          <w:lang w:val="pl-PL"/>
        </w:rPr>
        <w:t xml:space="preserve"> </w:t>
      </w:r>
      <w:r w:rsidR="00443029">
        <w:rPr>
          <w:color w:val="auto"/>
          <w:lang w:val="pl-PL"/>
        </w:rPr>
        <w:t>D</w:t>
      </w:r>
      <w:r>
        <w:rPr>
          <w:color w:val="auto"/>
          <w:lang w:val="pl-PL"/>
        </w:rPr>
        <w:t>ruga – dla klientów, którzy kupią Craftera za gotówkę lub na kredyt.</w:t>
      </w:r>
      <w:r w:rsidR="005906C0">
        <w:rPr>
          <w:color w:val="auto"/>
          <w:lang w:val="pl-PL"/>
        </w:rPr>
        <w:t xml:space="preserve"> Crafter dostępny jest także w promocyjnej </w:t>
      </w:r>
      <w:r w:rsidR="00AC790D">
        <w:rPr>
          <w:color w:val="auto"/>
          <w:lang w:val="pl-PL"/>
        </w:rPr>
        <w:t xml:space="preserve">ofercie Profit </w:t>
      </w:r>
      <w:proofErr w:type="spellStart"/>
      <w:r w:rsidR="00AC790D">
        <w:rPr>
          <w:color w:val="auto"/>
          <w:lang w:val="pl-PL"/>
        </w:rPr>
        <w:t>Lease</w:t>
      </w:r>
      <w:proofErr w:type="spellEnd"/>
      <w:r w:rsidR="00AC790D">
        <w:rPr>
          <w:color w:val="auto"/>
          <w:lang w:val="pl-PL"/>
        </w:rPr>
        <w:t xml:space="preserve">. </w:t>
      </w:r>
      <w:r>
        <w:rPr>
          <w:color w:val="auto"/>
          <w:lang w:val="pl-PL"/>
        </w:rPr>
        <w:t xml:space="preserve">W </w:t>
      </w:r>
      <w:r w:rsidR="005906C0">
        <w:rPr>
          <w:color w:val="auto"/>
          <w:lang w:val="pl-PL"/>
        </w:rPr>
        <w:t>każdym przypadku</w:t>
      </w:r>
      <w:r>
        <w:rPr>
          <w:color w:val="auto"/>
          <w:lang w:val="pl-PL"/>
        </w:rPr>
        <w:t xml:space="preserve"> dodatkową korzyścią jest ubezpieczenie komunikacyjne, którego stawka wynosi jedynie 0,1 procenta</w:t>
      </w:r>
      <w:r w:rsidR="00443029">
        <w:rPr>
          <w:color w:val="auto"/>
          <w:lang w:val="pl-PL"/>
        </w:rPr>
        <w:t xml:space="preserve"> wartości samochodu</w:t>
      </w:r>
      <w:r>
        <w:rPr>
          <w:color w:val="auto"/>
          <w:lang w:val="pl-PL"/>
        </w:rPr>
        <w:t>.</w:t>
      </w:r>
    </w:p>
    <w:bookmarkEnd w:id="0"/>
    <w:p w:rsidR="0001559F" w:rsidRPr="0001559F" w:rsidRDefault="0001559F" w:rsidP="0001559F">
      <w:pPr>
        <w:widowControl w:val="0"/>
        <w:autoSpaceDE w:val="0"/>
        <w:autoSpaceDN w:val="0"/>
        <w:adjustRightInd w:val="0"/>
        <w:spacing w:line="240" w:lineRule="auto"/>
        <w:rPr>
          <w:color w:val="auto"/>
          <w:lang w:val="pl-PL"/>
        </w:rPr>
      </w:pPr>
      <w:r w:rsidRPr="0001559F">
        <w:rPr>
          <w:color w:val="auto"/>
          <w:lang w:val="pl-PL"/>
        </w:rPr>
        <w:t> </w:t>
      </w:r>
    </w:p>
    <w:p w:rsidR="00A315A1" w:rsidRPr="0001559F" w:rsidRDefault="00A315A1" w:rsidP="005E69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color w:val="auto"/>
          <w:lang w:val="pl-PL"/>
        </w:rPr>
      </w:pPr>
    </w:p>
    <w:p w:rsidR="0068580B" w:rsidRPr="00C74CE9" w:rsidRDefault="0068580B" w:rsidP="00D84B2C">
      <w:pPr>
        <w:tabs>
          <w:tab w:val="left" w:pos="902"/>
        </w:tabs>
        <w:rPr>
          <w:b/>
          <w:bCs/>
          <w:color w:val="0000FF"/>
          <w:u w:val="single"/>
          <w:lang w:val="en-US"/>
        </w:rPr>
      </w:pPr>
      <w:r w:rsidRPr="00C74CE9">
        <w:rPr>
          <w:b/>
          <w:bCs/>
          <w:color w:val="auto"/>
          <w:lang w:val="en-US"/>
        </w:rPr>
        <w:t xml:space="preserve">Volkswagen Group Polska </w:t>
      </w:r>
      <w:r w:rsidRPr="00C74CE9">
        <w:rPr>
          <w:b/>
          <w:bCs/>
          <w:color w:val="auto"/>
          <w:lang w:val="en-US"/>
        </w:rPr>
        <w:br/>
      </w:r>
      <w:r w:rsidRPr="00C74CE9">
        <w:rPr>
          <w:bCs/>
          <w:color w:val="auto"/>
          <w:lang w:val="en-US"/>
        </w:rPr>
        <w:t>Volkswagen PR Manager</w:t>
      </w:r>
      <w:r w:rsidRPr="00C74CE9">
        <w:rPr>
          <w:bCs/>
          <w:color w:val="auto"/>
          <w:lang w:val="en-US"/>
        </w:rPr>
        <w:br/>
        <w:t>Tomasz Tonder</w:t>
      </w:r>
      <w:r w:rsidRPr="00C74CE9">
        <w:rPr>
          <w:bCs/>
          <w:color w:val="auto"/>
          <w:lang w:val="en-US"/>
        </w:rPr>
        <w:br/>
        <w:t xml:space="preserve">tel.+48 61 627 34 </w:t>
      </w:r>
      <w:proofErr w:type="gramStart"/>
      <w:r w:rsidRPr="00C74CE9">
        <w:rPr>
          <w:bCs/>
          <w:color w:val="auto"/>
          <w:lang w:val="en-US"/>
        </w:rPr>
        <w:t>01</w:t>
      </w:r>
      <w:r w:rsidRPr="00C74CE9">
        <w:rPr>
          <w:bCs/>
          <w:color w:val="auto"/>
          <w:lang w:val="en-US"/>
        </w:rPr>
        <w:br/>
        <w:t>e-mail</w:t>
      </w:r>
      <w:proofErr w:type="gramEnd"/>
      <w:r w:rsidRPr="00C74CE9">
        <w:rPr>
          <w:bCs/>
          <w:color w:val="auto"/>
          <w:lang w:val="en-US"/>
        </w:rPr>
        <w:t xml:space="preserve">: </w:t>
      </w:r>
      <w:hyperlink r:id="rId8" w:history="1">
        <w:r w:rsidRPr="00C74CE9">
          <w:rPr>
            <w:rStyle w:val="Hipercze"/>
            <w:bCs/>
            <w:color w:val="0000FF"/>
            <w:lang w:val="en-US"/>
          </w:rPr>
          <w:t>tomasz.tonder@volkswagen.pl</w:t>
        </w:r>
      </w:hyperlink>
      <w:r w:rsidRPr="00C74CE9">
        <w:rPr>
          <w:bCs/>
          <w:color w:val="0000FF"/>
          <w:u w:val="single"/>
          <w:lang w:val="en-US"/>
        </w:rPr>
        <w:t xml:space="preserve"> </w:t>
      </w:r>
      <w:r w:rsidRPr="00C74CE9">
        <w:rPr>
          <w:bCs/>
          <w:color w:val="0000FF"/>
          <w:u w:val="single"/>
          <w:lang w:val="en-US"/>
        </w:rPr>
        <w:br/>
      </w:r>
      <w:hyperlink r:id="rId9" w:history="1">
        <w:r w:rsidRPr="00C74CE9">
          <w:rPr>
            <w:rStyle w:val="Hipercze"/>
            <w:bCs/>
            <w:color w:val="0000FF"/>
            <w:lang w:val="en-US"/>
          </w:rPr>
          <w:t>www.vw.press-bank.pl</w:t>
        </w:r>
      </w:hyperlink>
      <w:r w:rsidRPr="00C74CE9">
        <w:rPr>
          <w:b/>
          <w:bCs/>
          <w:color w:val="0000FF"/>
          <w:u w:val="single"/>
          <w:lang w:val="en-US"/>
        </w:rPr>
        <w:t xml:space="preserve"> </w:t>
      </w:r>
    </w:p>
    <w:p w:rsidR="0032215E" w:rsidRPr="0001559F" w:rsidRDefault="008D34F5" w:rsidP="00D84B2C">
      <w:pPr>
        <w:tabs>
          <w:tab w:val="left" w:pos="902"/>
        </w:tabs>
        <w:rPr>
          <w:b/>
          <w:bCs/>
          <w:color w:val="auto"/>
          <w:lang w:val="pl-PL"/>
        </w:rPr>
      </w:pP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099AA16" wp14:editId="7C06251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21ED360" wp14:editId="716B2822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39FEB5C" wp14:editId="1F86CC4E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01559F" w:rsidSect="00A315A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992" w:right="3561" w:bottom="426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F2" w:rsidRDefault="00712CF2">
      <w:pPr>
        <w:spacing w:line="240" w:lineRule="auto"/>
      </w:pPr>
      <w:r>
        <w:separator/>
      </w:r>
    </w:p>
  </w:endnote>
  <w:endnote w:type="continuationSeparator" w:id="0">
    <w:p w:rsidR="00712CF2" w:rsidRDefault="00712C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 CE">
    <w:panose1 w:val="020B0600040502020204"/>
    <w:charset w:val="EE"/>
    <w:family w:val="auto"/>
    <w:notTrueType/>
    <w:pitch w:val="fixed"/>
    <w:sig w:usb0="00000005" w:usb1="00000000" w:usb2="00000000" w:usb3="00000000" w:csb0="00000002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A74" w:rsidRDefault="00B76A74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B10EB5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B41627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F2" w:rsidRDefault="00712CF2">
      <w:pPr>
        <w:spacing w:line="240" w:lineRule="auto"/>
      </w:pPr>
      <w:r>
        <w:separator/>
      </w:r>
    </w:p>
  </w:footnote>
  <w:footnote w:type="continuationSeparator" w:id="0">
    <w:p w:rsidR="00712CF2" w:rsidRDefault="00712C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A74" w:rsidRDefault="00B76A74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Nagwekistopka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B76A74">
    <w:r>
      <w:rPr>
        <w:noProof/>
        <w:bdr w:val="none" w:sz="0" w:space="0" w:color="auto"/>
        <w:lang w:val="en-US"/>
      </w:rPr>
      <w:drawing>
        <wp:anchor distT="0" distB="0" distL="114300" distR="114300" simplePos="0" relativeHeight="251655679" behindDoc="1" locked="0" layoutInCell="1" allowOverlap="1" wp14:anchorId="771C3C24" wp14:editId="113C388D">
          <wp:simplePos x="0" y="0"/>
          <wp:positionH relativeFrom="column">
            <wp:posOffset>5086985</wp:posOffset>
          </wp:positionH>
          <wp:positionV relativeFrom="paragraph">
            <wp:posOffset>203200</wp:posOffset>
          </wp:positionV>
          <wp:extent cx="989965" cy="1019810"/>
          <wp:effectExtent l="0" t="0" r="0" b="8890"/>
          <wp:wrapThrough wrapText="bothSides">
            <wp:wrapPolygon edited="0">
              <wp:start x="7066" y="0"/>
              <wp:lineTo x="4572" y="1614"/>
              <wp:lineTo x="2494" y="4842"/>
              <wp:lineTo x="2494" y="8473"/>
              <wp:lineTo x="6650" y="12912"/>
              <wp:lineTo x="8313" y="12912"/>
              <wp:lineTo x="1247" y="14526"/>
              <wp:lineTo x="416" y="15333"/>
              <wp:lineTo x="1663" y="20174"/>
              <wp:lineTo x="3741" y="20981"/>
              <wp:lineTo x="5403" y="21385"/>
              <wp:lineTo x="7897" y="21385"/>
              <wp:lineTo x="15795" y="20981"/>
              <wp:lineTo x="18704" y="20578"/>
              <wp:lineTo x="18289" y="19367"/>
              <wp:lineTo x="19951" y="16139"/>
              <wp:lineTo x="18704" y="14929"/>
              <wp:lineTo x="11638" y="12912"/>
              <wp:lineTo x="13301" y="12912"/>
              <wp:lineTo x="17457" y="8070"/>
              <wp:lineTo x="17873" y="5245"/>
              <wp:lineTo x="14963" y="1210"/>
              <wp:lineTo x="12885" y="0"/>
              <wp:lineTo x="7066" y="0"/>
            </wp:wrapPolygon>
          </wp:wrapThrough>
          <wp:docPr id="7" name="Obraz 7" descr="LOGO_VW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VW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965" cy="1019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34F5"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31780183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3060B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559F"/>
    <w:rsid w:val="00017C9D"/>
    <w:rsid w:val="00026992"/>
    <w:rsid w:val="00026CE4"/>
    <w:rsid w:val="00027121"/>
    <w:rsid w:val="000438CB"/>
    <w:rsid w:val="00051119"/>
    <w:rsid w:val="00067F78"/>
    <w:rsid w:val="000A5543"/>
    <w:rsid w:val="000B72BA"/>
    <w:rsid w:val="000D30A3"/>
    <w:rsid w:val="000D7BDD"/>
    <w:rsid w:val="000E55E6"/>
    <w:rsid w:val="00116875"/>
    <w:rsid w:val="00121768"/>
    <w:rsid w:val="00136735"/>
    <w:rsid w:val="00154868"/>
    <w:rsid w:val="00181379"/>
    <w:rsid w:val="00184FE6"/>
    <w:rsid w:val="001C7CE7"/>
    <w:rsid w:val="001F156D"/>
    <w:rsid w:val="00227BC1"/>
    <w:rsid w:val="00236FFF"/>
    <w:rsid w:val="002F0F51"/>
    <w:rsid w:val="0032215E"/>
    <w:rsid w:val="003773FD"/>
    <w:rsid w:val="00390982"/>
    <w:rsid w:val="003C65FC"/>
    <w:rsid w:val="00443029"/>
    <w:rsid w:val="00443082"/>
    <w:rsid w:val="004600AB"/>
    <w:rsid w:val="004A5784"/>
    <w:rsid w:val="004B58A1"/>
    <w:rsid w:val="004E456F"/>
    <w:rsid w:val="004F121A"/>
    <w:rsid w:val="0050151F"/>
    <w:rsid w:val="00520B86"/>
    <w:rsid w:val="00531080"/>
    <w:rsid w:val="00550483"/>
    <w:rsid w:val="00573903"/>
    <w:rsid w:val="005906C0"/>
    <w:rsid w:val="005D6BE5"/>
    <w:rsid w:val="005E414E"/>
    <w:rsid w:val="005E6447"/>
    <w:rsid w:val="005E69ED"/>
    <w:rsid w:val="006232A4"/>
    <w:rsid w:val="00627731"/>
    <w:rsid w:val="00634268"/>
    <w:rsid w:val="0068580B"/>
    <w:rsid w:val="006B36D7"/>
    <w:rsid w:val="006B3827"/>
    <w:rsid w:val="006C0ADD"/>
    <w:rsid w:val="006C190D"/>
    <w:rsid w:val="006C3F6C"/>
    <w:rsid w:val="00702B7C"/>
    <w:rsid w:val="00712CF2"/>
    <w:rsid w:val="00724ED0"/>
    <w:rsid w:val="00726750"/>
    <w:rsid w:val="007549AD"/>
    <w:rsid w:val="00764233"/>
    <w:rsid w:val="00783BAA"/>
    <w:rsid w:val="0078791B"/>
    <w:rsid w:val="007A7A45"/>
    <w:rsid w:val="008044ED"/>
    <w:rsid w:val="00806CAD"/>
    <w:rsid w:val="00813FB6"/>
    <w:rsid w:val="008163E9"/>
    <w:rsid w:val="00827F5E"/>
    <w:rsid w:val="00855201"/>
    <w:rsid w:val="00891AF0"/>
    <w:rsid w:val="008A0C12"/>
    <w:rsid w:val="008C1CDC"/>
    <w:rsid w:val="008C6B39"/>
    <w:rsid w:val="008D34F5"/>
    <w:rsid w:val="008D5092"/>
    <w:rsid w:val="008E3325"/>
    <w:rsid w:val="0090269C"/>
    <w:rsid w:val="009155DA"/>
    <w:rsid w:val="00944CD7"/>
    <w:rsid w:val="00980F83"/>
    <w:rsid w:val="009A1638"/>
    <w:rsid w:val="009B2BF0"/>
    <w:rsid w:val="009C6D44"/>
    <w:rsid w:val="009D1F25"/>
    <w:rsid w:val="009E3667"/>
    <w:rsid w:val="009E6A92"/>
    <w:rsid w:val="00A24886"/>
    <w:rsid w:val="00A27AA8"/>
    <w:rsid w:val="00A315A1"/>
    <w:rsid w:val="00A34016"/>
    <w:rsid w:val="00A74809"/>
    <w:rsid w:val="00AB787D"/>
    <w:rsid w:val="00AC3550"/>
    <w:rsid w:val="00AC790D"/>
    <w:rsid w:val="00AD32EC"/>
    <w:rsid w:val="00AF769B"/>
    <w:rsid w:val="00B10EB5"/>
    <w:rsid w:val="00B167E5"/>
    <w:rsid w:val="00B33D0B"/>
    <w:rsid w:val="00B37011"/>
    <w:rsid w:val="00B41627"/>
    <w:rsid w:val="00B458B8"/>
    <w:rsid w:val="00B76A74"/>
    <w:rsid w:val="00B77C0C"/>
    <w:rsid w:val="00BC2937"/>
    <w:rsid w:val="00BC417C"/>
    <w:rsid w:val="00BD5328"/>
    <w:rsid w:val="00C52348"/>
    <w:rsid w:val="00C55C7B"/>
    <w:rsid w:val="00C6721B"/>
    <w:rsid w:val="00C74CE9"/>
    <w:rsid w:val="00CA0932"/>
    <w:rsid w:val="00CA2F54"/>
    <w:rsid w:val="00CB7799"/>
    <w:rsid w:val="00CC2D60"/>
    <w:rsid w:val="00CC4B04"/>
    <w:rsid w:val="00CD03EA"/>
    <w:rsid w:val="00CF7981"/>
    <w:rsid w:val="00D15312"/>
    <w:rsid w:val="00D16AD2"/>
    <w:rsid w:val="00D21C29"/>
    <w:rsid w:val="00D43999"/>
    <w:rsid w:val="00D647D6"/>
    <w:rsid w:val="00D65AF1"/>
    <w:rsid w:val="00D6732B"/>
    <w:rsid w:val="00D71548"/>
    <w:rsid w:val="00D75FC0"/>
    <w:rsid w:val="00D83EB5"/>
    <w:rsid w:val="00D84B2C"/>
    <w:rsid w:val="00D84EC5"/>
    <w:rsid w:val="00D91A61"/>
    <w:rsid w:val="00D93DF0"/>
    <w:rsid w:val="00DD01A3"/>
    <w:rsid w:val="00E263CA"/>
    <w:rsid w:val="00E53BD1"/>
    <w:rsid w:val="00E62882"/>
    <w:rsid w:val="00E658CA"/>
    <w:rsid w:val="00E755CF"/>
    <w:rsid w:val="00E94883"/>
    <w:rsid w:val="00EB0B8F"/>
    <w:rsid w:val="00EB0BA5"/>
    <w:rsid w:val="00EC68AF"/>
    <w:rsid w:val="00ED6A61"/>
    <w:rsid w:val="00EE7162"/>
    <w:rsid w:val="00F041FC"/>
    <w:rsid w:val="00F25F28"/>
    <w:rsid w:val="00F72F81"/>
    <w:rsid w:val="00F76E0C"/>
    <w:rsid w:val="00F77590"/>
    <w:rsid w:val="00F836A6"/>
    <w:rsid w:val="00FB09FA"/>
    <w:rsid w:val="00FC5E76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B76A7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A74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B76A7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A74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header" Target="header3.xml"/><Relationship Id="rId21" Type="http://schemas.openxmlformats.org/officeDocument/2006/relationships/footer" Target="footer3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1992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Symanetc</Company>
  <LinksUpToDate>false</LinksUpToDate>
  <CharactersWithSpaces>2319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</cp:lastModifiedBy>
  <cp:revision>2</cp:revision>
  <cp:lastPrinted>2017-01-10T08:44:00Z</cp:lastPrinted>
  <dcterms:created xsi:type="dcterms:W3CDTF">2017-01-10T09:09:00Z</dcterms:created>
  <dcterms:modified xsi:type="dcterms:W3CDTF">2017-01-10T09:09:00Z</dcterms:modified>
</cp:coreProperties>
</file>