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F9EF95" w14:textId="77777777" w:rsidR="0032215E" w:rsidRPr="0001559F" w:rsidRDefault="0032215E" w:rsidP="00D84B2C">
      <w:pPr>
        <w:rPr>
          <w:color w:val="auto"/>
          <w:lang w:val="pl-PL"/>
        </w:rPr>
      </w:pPr>
      <w:bookmarkStart w:id="0" w:name="_GoBack"/>
      <w:bookmarkEnd w:id="0"/>
    </w:p>
    <w:p w14:paraId="5268ED69" w14:textId="77777777" w:rsidR="0032215E" w:rsidRPr="0001559F" w:rsidRDefault="0032215E" w:rsidP="00D84B2C">
      <w:pPr>
        <w:rPr>
          <w:color w:val="auto"/>
          <w:lang w:val="pl-PL"/>
        </w:rPr>
      </w:pPr>
    </w:p>
    <w:p w14:paraId="1E68BD86" w14:textId="77777777" w:rsidR="0032215E" w:rsidRPr="0001559F" w:rsidRDefault="0032215E" w:rsidP="00D84B2C">
      <w:pPr>
        <w:rPr>
          <w:color w:val="auto"/>
          <w:lang w:val="pl-PL"/>
        </w:rPr>
      </w:pPr>
    </w:p>
    <w:p w14:paraId="333B7221" w14:textId="77777777" w:rsidR="0032215E" w:rsidRPr="0001559F" w:rsidRDefault="0032215E" w:rsidP="00D84B2C">
      <w:pPr>
        <w:rPr>
          <w:color w:val="auto"/>
          <w:lang w:val="pl-PL"/>
        </w:rPr>
      </w:pPr>
    </w:p>
    <w:p w14:paraId="0A963B87" w14:textId="77777777" w:rsidR="0032215E" w:rsidRPr="0001559F" w:rsidRDefault="0032215E" w:rsidP="00D84B2C">
      <w:pPr>
        <w:rPr>
          <w:color w:val="auto"/>
          <w:lang w:val="pl-PL"/>
        </w:rPr>
      </w:pPr>
    </w:p>
    <w:p w14:paraId="40764DDC" w14:textId="77777777" w:rsidR="0032215E" w:rsidRPr="0001559F" w:rsidRDefault="0032215E" w:rsidP="00D84B2C">
      <w:pPr>
        <w:rPr>
          <w:color w:val="auto"/>
          <w:lang w:val="pl-PL"/>
        </w:rPr>
      </w:pPr>
    </w:p>
    <w:p w14:paraId="0D92A2DB" w14:textId="42A7EFD4" w:rsidR="0001559F" w:rsidRPr="0001559F" w:rsidRDefault="00C52348" w:rsidP="0001559F">
      <w:pPr>
        <w:rPr>
          <w:b/>
          <w:color w:val="auto"/>
          <w:sz w:val="28"/>
          <w:szCs w:val="28"/>
          <w:lang w:val="pl-PL"/>
        </w:rPr>
      </w:pPr>
      <w:r w:rsidRPr="0001559F">
        <w:rPr>
          <w:b/>
          <w:color w:val="auto"/>
          <w:sz w:val="28"/>
          <w:szCs w:val="28"/>
          <w:lang w:val="pl-PL"/>
        </w:rPr>
        <w:br/>
      </w:r>
      <w:r w:rsidR="000B0569">
        <w:rPr>
          <w:b/>
          <w:sz w:val="28"/>
          <w:szCs w:val="28"/>
          <w:lang w:val="pl-PL"/>
        </w:rPr>
        <w:t xml:space="preserve">Nowe </w:t>
      </w:r>
      <w:r w:rsidR="0001559F" w:rsidRPr="0001559F">
        <w:rPr>
          <w:b/>
          <w:sz w:val="28"/>
          <w:szCs w:val="28"/>
          <w:lang w:val="pl-PL"/>
        </w:rPr>
        <w:t>Transportery</w:t>
      </w:r>
      <w:r w:rsidR="000B0569">
        <w:rPr>
          <w:b/>
          <w:sz w:val="28"/>
          <w:szCs w:val="28"/>
          <w:lang w:val="pl-PL"/>
        </w:rPr>
        <w:t xml:space="preserve"> dla</w:t>
      </w:r>
      <w:r w:rsidR="0001559F" w:rsidRPr="0001559F">
        <w:rPr>
          <w:b/>
          <w:sz w:val="28"/>
          <w:szCs w:val="28"/>
          <w:lang w:val="pl-PL"/>
        </w:rPr>
        <w:t xml:space="preserve"> Policji</w:t>
      </w:r>
    </w:p>
    <w:p w14:paraId="4D7E5106" w14:textId="77777777" w:rsidR="0001559F" w:rsidRPr="0001559F" w:rsidRDefault="0001559F" w:rsidP="0001559F">
      <w:pPr>
        <w:rPr>
          <w:b/>
          <w:color w:val="auto"/>
          <w:lang w:val="pl-PL"/>
        </w:rPr>
      </w:pPr>
    </w:p>
    <w:p w14:paraId="01F72621" w14:textId="1D4D0F5D" w:rsidR="0001559F" w:rsidRPr="0001559F" w:rsidRDefault="0001559F" w:rsidP="0001559F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color w:val="auto"/>
          <w:lang w:val="pl-PL"/>
        </w:rPr>
      </w:pPr>
      <w:r w:rsidRPr="0001559F">
        <w:rPr>
          <w:b/>
          <w:lang w:val="pl-PL"/>
        </w:rPr>
        <w:t xml:space="preserve">Volkswagen Samochody Użytkowe dostarczył Policji </w:t>
      </w:r>
      <w:r w:rsidR="001C7CE7">
        <w:rPr>
          <w:b/>
          <w:lang w:val="pl-PL"/>
        </w:rPr>
        <w:t xml:space="preserve">w Poznaniu </w:t>
      </w:r>
      <w:r w:rsidRPr="0001559F">
        <w:rPr>
          <w:b/>
          <w:lang w:val="pl-PL"/>
        </w:rPr>
        <w:t xml:space="preserve">flotę </w:t>
      </w:r>
      <w:r w:rsidR="001C7CE7">
        <w:rPr>
          <w:b/>
          <w:lang w:val="pl-PL"/>
        </w:rPr>
        <w:t>100 Transporterów T6</w:t>
      </w:r>
    </w:p>
    <w:p w14:paraId="6B9088DC" w14:textId="77777777" w:rsidR="0001559F" w:rsidRDefault="0001559F" w:rsidP="0001559F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color w:val="auto"/>
          <w:lang w:val="pl-PL"/>
        </w:rPr>
      </w:pPr>
      <w:r w:rsidRPr="0001559F">
        <w:rPr>
          <w:b/>
          <w:color w:val="auto"/>
          <w:lang w:val="pl-PL"/>
        </w:rPr>
        <w:t xml:space="preserve">Zarówno </w:t>
      </w:r>
      <w:r w:rsidRPr="0001559F">
        <w:rPr>
          <w:b/>
          <w:lang w:val="pl-PL"/>
        </w:rPr>
        <w:t>auta</w:t>
      </w:r>
      <w:r w:rsidRPr="0001559F">
        <w:rPr>
          <w:b/>
          <w:color w:val="auto"/>
          <w:lang w:val="pl-PL"/>
        </w:rPr>
        <w:t xml:space="preserve"> bazow</w:t>
      </w:r>
      <w:r w:rsidRPr="0001559F">
        <w:rPr>
          <w:b/>
          <w:lang w:val="pl-PL"/>
        </w:rPr>
        <w:t>e,</w:t>
      </w:r>
      <w:r w:rsidRPr="0001559F">
        <w:rPr>
          <w:b/>
          <w:color w:val="auto"/>
          <w:lang w:val="pl-PL"/>
        </w:rPr>
        <w:t xml:space="preserve"> jak i </w:t>
      </w:r>
      <w:r w:rsidRPr="0001559F">
        <w:rPr>
          <w:b/>
          <w:lang w:val="pl-PL"/>
        </w:rPr>
        <w:t>ich prze</w:t>
      </w:r>
      <w:r w:rsidRPr="0001559F">
        <w:rPr>
          <w:b/>
          <w:color w:val="auto"/>
          <w:lang w:val="pl-PL"/>
        </w:rPr>
        <w:t xml:space="preserve">budowa na wersję policyjną zostały </w:t>
      </w:r>
      <w:r w:rsidRPr="0001559F">
        <w:rPr>
          <w:b/>
          <w:lang w:val="pl-PL"/>
        </w:rPr>
        <w:t xml:space="preserve">wykonane </w:t>
      </w:r>
      <w:r w:rsidRPr="0001559F">
        <w:rPr>
          <w:b/>
          <w:color w:val="auto"/>
          <w:lang w:val="pl-PL"/>
        </w:rPr>
        <w:t>w fabryce Volkswagen Poznań</w:t>
      </w:r>
    </w:p>
    <w:p w14:paraId="5E62F65E" w14:textId="3FA864E4" w:rsidR="001C7CE7" w:rsidRPr="001C7CE7" w:rsidRDefault="001C7CE7" w:rsidP="001C7CE7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color w:val="auto"/>
          <w:lang w:val="pl-PL"/>
        </w:rPr>
      </w:pPr>
      <w:r w:rsidRPr="0001559F">
        <w:rPr>
          <w:b/>
          <w:lang w:val="pl-PL"/>
        </w:rPr>
        <w:t>Samochody prz</w:t>
      </w:r>
      <w:r>
        <w:rPr>
          <w:b/>
          <w:lang w:val="pl-PL"/>
        </w:rPr>
        <w:t>ygotowan</w:t>
      </w:r>
      <w:r w:rsidR="001F156D">
        <w:rPr>
          <w:b/>
          <w:lang w:val="pl-PL"/>
        </w:rPr>
        <w:t xml:space="preserve">o w wersji patrolowej – </w:t>
      </w:r>
      <w:r w:rsidRPr="0001559F">
        <w:rPr>
          <w:b/>
          <w:lang w:val="pl-PL"/>
        </w:rPr>
        <w:t xml:space="preserve">jako auta </w:t>
      </w:r>
      <w:r w:rsidR="000B0569">
        <w:rPr>
          <w:b/>
          <w:lang w:val="pl-PL"/>
        </w:rPr>
        <w:br/>
      </w:r>
      <w:r w:rsidRPr="0001559F">
        <w:rPr>
          <w:b/>
          <w:lang w:val="pl-PL"/>
        </w:rPr>
        <w:t>3-przedziałowe</w:t>
      </w:r>
    </w:p>
    <w:p w14:paraId="22DF490B" w14:textId="77777777" w:rsidR="0001559F" w:rsidRPr="0001559F" w:rsidRDefault="0001559F" w:rsidP="0001559F">
      <w:pPr>
        <w:rPr>
          <w:b/>
          <w:bCs/>
          <w:color w:val="auto"/>
          <w:lang w:val="pl-PL"/>
        </w:rPr>
      </w:pPr>
    </w:p>
    <w:p w14:paraId="6B01EBA8" w14:textId="0E5959CD" w:rsidR="0001559F" w:rsidRPr="0001559F" w:rsidRDefault="0001559F" w:rsidP="0001559F">
      <w:pPr>
        <w:rPr>
          <w:b/>
          <w:color w:val="auto"/>
          <w:lang w:val="pl-PL"/>
        </w:rPr>
      </w:pPr>
      <w:r w:rsidRPr="0001559F">
        <w:rPr>
          <w:b/>
          <w:color w:val="auto"/>
          <w:lang w:val="pl-PL"/>
        </w:rPr>
        <w:t xml:space="preserve">Poznań, </w:t>
      </w:r>
      <w:r w:rsidRPr="0001559F">
        <w:rPr>
          <w:b/>
          <w:lang w:val="pl-PL"/>
        </w:rPr>
        <w:t xml:space="preserve">8 </w:t>
      </w:r>
      <w:r w:rsidRPr="0001559F">
        <w:rPr>
          <w:b/>
          <w:color w:val="auto"/>
          <w:lang w:val="pl-PL"/>
        </w:rPr>
        <w:t xml:space="preserve">grudnia 2016 r. – </w:t>
      </w:r>
      <w:r w:rsidR="001C7CE7">
        <w:rPr>
          <w:b/>
          <w:color w:val="auto"/>
          <w:lang w:val="pl-PL"/>
        </w:rPr>
        <w:t>Volkswagen Samochody Użytkowe, na zamówienie Komendy Wojewódzkiej Policji w Poznaniu</w:t>
      </w:r>
      <w:r w:rsidR="000B0569">
        <w:rPr>
          <w:b/>
          <w:color w:val="auto"/>
          <w:lang w:val="pl-PL"/>
        </w:rPr>
        <w:t>,</w:t>
      </w:r>
      <w:r w:rsidR="001C7CE7">
        <w:rPr>
          <w:b/>
          <w:color w:val="auto"/>
          <w:lang w:val="pl-PL"/>
        </w:rPr>
        <w:t xml:space="preserve"> w procedurze przetargu publicznego, na początku grudnia dostarczył Policji flotę 100 Transporterów T6 z silnikiem 2.0 TSI o mocy 150 KM. Auta powstały i zostały zaadoptowane do wersji patrolowej w fabryce Volkswagen Poznań. Transportery czwartej generacji, które nieprzerwanie są eksploatowane w Policji od lat 90. dzielnie służą jej do dzisiaj w komendach na terenie całego kraju.</w:t>
      </w:r>
    </w:p>
    <w:p w14:paraId="43BA82DE" w14:textId="77777777" w:rsidR="0001559F" w:rsidRPr="0001559F" w:rsidRDefault="0001559F" w:rsidP="0001559F">
      <w:pPr>
        <w:rPr>
          <w:b/>
          <w:color w:val="auto"/>
          <w:lang w:val="pl-PL"/>
        </w:rPr>
      </w:pPr>
    </w:p>
    <w:p w14:paraId="653B5BC8" w14:textId="54CC3DAC" w:rsidR="0001559F" w:rsidRDefault="001C7CE7" w:rsidP="0001559F">
      <w:pPr>
        <w:rPr>
          <w:color w:val="auto"/>
          <w:lang w:val="pl-PL"/>
        </w:rPr>
      </w:pPr>
      <w:r>
        <w:rPr>
          <w:color w:val="auto"/>
          <w:lang w:val="pl-PL"/>
        </w:rPr>
        <w:t xml:space="preserve">Jako samochód do przeróbki na wersję patrolową </w:t>
      </w:r>
      <w:r w:rsidR="00BC417C">
        <w:rPr>
          <w:color w:val="auto"/>
          <w:lang w:val="pl-PL"/>
        </w:rPr>
        <w:t>posłużył Transporter T6 z rozstawem osi wynoszącym 3000 mm i o dopuszczalnej masie całkowitej 3,2 t</w:t>
      </w:r>
      <w:r w:rsidR="000B0569">
        <w:rPr>
          <w:color w:val="auto"/>
          <w:lang w:val="pl-PL"/>
        </w:rPr>
        <w:t>ony</w:t>
      </w:r>
      <w:r w:rsidR="00BC417C">
        <w:rPr>
          <w:color w:val="auto"/>
          <w:lang w:val="pl-PL"/>
        </w:rPr>
        <w:t>. Po adaptacji na wersję patrolową samochody mają nadwozie 3-przedziałowe –</w:t>
      </w:r>
      <w:r w:rsidR="000B0569">
        <w:rPr>
          <w:color w:val="auto"/>
          <w:lang w:val="pl-PL"/>
        </w:rPr>
        <w:t xml:space="preserve"> </w:t>
      </w:r>
      <w:r w:rsidR="00BC417C">
        <w:rPr>
          <w:color w:val="auto"/>
          <w:lang w:val="pl-PL"/>
        </w:rPr>
        <w:t xml:space="preserve">może </w:t>
      </w:r>
      <w:r w:rsidR="000B0569">
        <w:rPr>
          <w:color w:val="auto"/>
          <w:lang w:val="pl-PL"/>
        </w:rPr>
        <w:t xml:space="preserve">w nich </w:t>
      </w:r>
      <w:r w:rsidR="00BC417C">
        <w:rPr>
          <w:color w:val="auto"/>
          <w:lang w:val="pl-PL"/>
        </w:rPr>
        <w:t>podróżować 5 policjantów oraz, w osobnym</w:t>
      </w:r>
      <w:r w:rsidR="001F156D">
        <w:rPr>
          <w:color w:val="auto"/>
          <w:lang w:val="pl-PL"/>
        </w:rPr>
        <w:t xml:space="preserve"> przedziale</w:t>
      </w:r>
      <w:r w:rsidR="00BC417C">
        <w:rPr>
          <w:color w:val="auto"/>
          <w:lang w:val="pl-PL"/>
        </w:rPr>
        <w:t>, 2 zatrzymanych.</w:t>
      </w:r>
    </w:p>
    <w:p w14:paraId="79CB6188" w14:textId="77777777" w:rsidR="00BC417C" w:rsidRDefault="00BC417C" w:rsidP="0001559F">
      <w:pPr>
        <w:rPr>
          <w:color w:val="auto"/>
          <w:lang w:val="pl-PL"/>
        </w:rPr>
      </w:pPr>
    </w:p>
    <w:p w14:paraId="0D7B8083" w14:textId="3A66DC22" w:rsidR="00BC417C" w:rsidRPr="0001559F" w:rsidRDefault="00BC417C" w:rsidP="0001559F">
      <w:pPr>
        <w:rPr>
          <w:color w:val="auto"/>
          <w:lang w:val="pl-PL"/>
        </w:rPr>
      </w:pPr>
      <w:r>
        <w:rPr>
          <w:color w:val="auto"/>
          <w:lang w:val="pl-PL"/>
        </w:rPr>
        <w:t xml:space="preserve">Wszystkie Transportery </w:t>
      </w:r>
      <w:r w:rsidR="001F156D">
        <w:rPr>
          <w:color w:val="auto"/>
          <w:lang w:val="pl-PL"/>
        </w:rPr>
        <w:t>przekazane</w:t>
      </w:r>
      <w:r>
        <w:rPr>
          <w:color w:val="auto"/>
          <w:lang w:val="pl-PL"/>
        </w:rPr>
        <w:t xml:space="preserve"> do służby w Policji są napędzane silnikiem 2.0 TSI o mocy 150 KM, spełniającym normę emisji spalin Euro6. Benzynowe jednostki napędowe lepiej niż silniki Diesla sprawdzają się </w:t>
      </w:r>
      <w:r w:rsidR="001F156D">
        <w:rPr>
          <w:color w:val="auto"/>
          <w:lang w:val="pl-PL"/>
        </w:rPr>
        <w:t>w samochodach patrolowych, które są bardzo często uruchamiane i pokonują niewielkie odległości, głównie w ruchu miejskim.</w:t>
      </w:r>
    </w:p>
    <w:p w14:paraId="5026DBFC" w14:textId="111B1BD5" w:rsidR="0001559F" w:rsidRPr="0001559F" w:rsidRDefault="0001559F" w:rsidP="0001559F">
      <w:pPr>
        <w:widowControl w:val="0"/>
        <w:autoSpaceDE w:val="0"/>
        <w:autoSpaceDN w:val="0"/>
        <w:adjustRightInd w:val="0"/>
        <w:spacing w:line="240" w:lineRule="auto"/>
        <w:rPr>
          <w:color w:val="auto"/>
          <w:lang w:val="pl-PL"/>
        </w:rPr>
      </w:pPr>
      <w:r w:rsidRPr="0001559F">
        <w:rPr>
          <w:color w:val="auto"/>
          <w:lang w:val="pl-PL"/>
        </w:rPr>
        <w:t>  </w:t>
      </w:r>
    </w:p>
    <w:p w14:paraId="70CF6785" w14:textId="27E64C81" w:rsidR="0001559F" w:rsidRPr="0001559F" w:rsidRDefault="001F156D" w:rsidP="0001559F">
      <w:pPr>
        <w:widowControl w:val="0"/>
        <w:autoSpaceDE w:val="0"/>
        <w:autoSpaceDN w:val="0"/>
        <w:adjustRightInd w:val="0"/>
        <w:spacing w:line="240" w:lineRule="auto"/>
        <w:rPr>
          <w:color w:val="auto"/>
          <w:lang w:val="pl-PL"/>
        </w:rPr>
      </w:pPr>
      <w:r>
        <w:rPr>
          <w:color w:val="auto"/>
          <w:lang w:val="pl-PL"/>
        </w:rPr>
        <w:t xml:space="preserve">Wybór Policji padł na </w:t>
      </w:r>
      <w:r w:rsidR="0001559F" w:rsidRPr="0001559F">
        <w:rPr>
          <w:color w:val="auto"/>
          <w:lang w:val="pl-PL"/>
        </w:rPr>
        <w:t>Transporter</w:t>
      </w:r>
      <w:r>
        <w:rPr>
          <w:color w:val="auto"/>
          <w:lang w:val="pl-PL"/>
        </w:rPr>
        <w:t>a</w:t>
      </w:r>
      <w:r w:rsidR="0001559F" w:rsidRPr="0001559F">
        <w:rPr>
          <w:color w:val="auto"/>
          <w:lang w:val="pl-PL"/>
        </w:rPr>
        <w:t xml:space="preserve"> również ze względu na kompaktow</w:t>
      </w:r>
      <w:r>
        <w:rPr>
          <w:color w:val="auto"/>
          <w:lang w:val="pl-PL"/>
        </w:rPr>
        <w:t>e</w:t>
      </w:r>
      <w:r w:rsidR="0001559F" w:rsidRPr="0001559F">
        <w:rPr>
          <w:color w:val="auto"/>
          <w:lang w:val="pl-PL"/>
        </w:rPr>
        <w:t xml:space="preserve"> </w:t>
      </w:r>
      <w:r>
        <w:rPr>
          <w:color w:val="auto"/>
          <w:lang w:val="pl-PL"/>
        </w:rPr>
        <w:t xml:space="preserve">rozmiary modelu T6 – </w:t>
      </w:r>
      <w:r w:rsidR="000B0569">
        <w:rPr>
          <w:color w:val="auto"/>
          <w:lang w:val="pl-PL"/>
        </w:rPr>
        <w:t xml:space="preserve">z długością </w:t>
      </w:r>
      <w:r>
        <w:rPr>
          <w:color w:val="auto"/>
          <w:lang w:val="pl-PL"/>
        </w:rPr>
        <w:t>5 m i szerokości</w:t>
      </w:r>
      <w:r w:rsidR="000B0569">
        <w:rPr>
          <w:color w:val="auto"/>
          <w:lang w:val="pl-PL"/>
        </w:rPr>
        <w:t>ą</w:t>
      </w:r>
      <w:r>
        <w:rPr>
          <w:color w:val="auto"/>
          <w:lang w:val="pl-PL"/>
        </w:rPr>
        <w:t xml:space="preserve"> 1,9 m, </w:t>
      </w:r>
      <w:r w:rsidR="000B0569">
        <w:rPr>
          <w:color w:val="auto"/>
          <w:lang w:val="pl-PL"/>
        </w:rPr>
        <w:t xml:space="preserve">samochód świetnie sprawdzi się w mieście. </w:t>
      </w:r>
    </w:p>
    <w:p w14:paraId="327CB653" w14:textId="77777777" w:rsidR="0001559F" w:rsidRPr="0001559F" w:rsidRDefault="0001559F" w:rsidP="0001559F">
      <w:pPr>
        <w:widowControl w:val="0"/>
        <w:autoSpaceDE w:val="0"/>
        <w:autoSpaceDN w:val="0"/>
        <w:adjustRightInd w:val="0"/>
        <w:spacing w:line="240" w:lineRule="auto"/>
        <w:rPr>
          <w:color w:val="auto"/>
          <w:lang w:val="pl-PL"/>
        </w:rPr>
      </w:pPr>
      <w:r w:rsidRPr="0001559F">
        <w:rPr>
          <w:color w:val="auto"/>
          <w:lang w:val="pl-PL"/>
        </w:rPr>
        <w:t> </w:t>
      </w:r>
    </w:p>
    <w:p w14:paraId="53DDF974" w14:textId="7975420D" w:rsidR="00A315A1" w:rsidRPr="0001559F" w:rsidRDefault="00A315A1" w:rsidP="005E69E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color w:val="auto"/>
          <w:lang w:val="pl-PL"/>
        </w:rPr>
      </w:pPr>
      <w:r w:rsidRPr="0001559F">
        <w:rPr>
          <w:color w:val="auto"/>
          <w:lang w:val="pl-PL"/>
        </w:rPr>
        <w:br/>
      </w:r>
    </w:p>
    <w:p w14:paraId="024EBD3C" w14:textId="77777777" w:rsidR="0068580B" w:rsidRPr="000B0569" w:rsidRDefault="0068580B" w:rsidP="00D84B2C">
      <w:pPr>
        <w:tabs>
          <w:tab w:val="left" w:pos="902"/>
        </w:tabs>
        <w:rPr>
          <w:b/>
          <w:bCs/>
          <w:color w:val="0000FF"/>
          <w:u w:val="single"/>
          <w:lang w:val="en-US"/>
        </w:rPr>
      </w:pPr>
      <w:r w:rsidRPr="000B0569">
        <w:rPr>
          <w:b/>
          <w:bCs/>
          <w:color w:val="auto"/>
          <w:lang w:val="en-US"/>
        </w:rPr>
        <w:t xml:space="preserve">Volkswagen Group Polska </w:t>
      </w:r>
      <w:r w:rsidRPr="000B0569">
        <w:rPr>
          <w:b/>
          <w:bCs/>
          <w:color w:val="auto"/>
          <w:lang w:val="en-US"/>
        </w:rPr>
        <w:br/>
      </w:r>
      <w:r w:rsidRPr="000B0569">
        <w:rPr>
          <w:bCs/>
          <w:color w:val="auto"/>
          <w:lang w:val="en-US"/>
        </w:rPr>
        <w:t>Volkswagen PR Manager</w:t>
      </w:r>
      <w:r w:rsidRPr="000B0569">
        <w:rPr>
          <w:bCs/>
          <w:color w:val="auto"/>
          <w:lang w:val="en-US"/>
        </w:rPr>
        <w:br/>
        <w:t>Tomasz Tonder</w:t>
      </w:r>
      <w:r w:rsidRPr="000B0569">
        <w:rPr>
          <w:bCs/>
          <w:color w:val="auto"/>
          <w:lang w:val="en-US"/>
        </w:rPr>
        <w:br/>
        <w:t>tel.+48 61 627 34 01</w:t>
      </w:r>
      <w:r w:rsidRPr="000B0569">
        <w:rPr>
          <w:bCs/>
          <w:color w:val="auto"/>
          <w:lang w:val="en-US"/>
        </w:rPr>
        <w:br/>
        <w:t xml:space="preserve">e-mail: </w:t>
      </w:r>
      <w:hyperlink r:id="rId8" w:history="1">
        <w:r w:rsidRPr="000B0569">
          <w:rPr>
            <w:rStyle w:val="Hipercze"/>
            <w:bCs/>
            <w:color w:val="0000FF"/>
            <w:lang w:val="en-US"/>
          </w:rPr>
          <w:t>tomasz.tonder@volkswagen.pl</w:t>
        </w:r>
      </w:hyperlink>
      <w:r w:rsidRPr="000B0569">
        <w:rPr>
          <w:bCs/>
          <w:color w:val="0000FF"/>
          <w:u w:val="single"/>
          <w:lang w:val="en-US"/>
        </w:rPr>
        <w:t xml:space="preserve"> </w:t>
      </w:r>
      <w:r w:rsidRPr="000B0569">
        <w:rPr>
          <w:bCs/>
          <w:color w:val="0000FF"/>
          <w:u w:val="single"/>
          <w:lang w:val="en-US"/>
        </w:rPr>
        <w:br/>
      </w:r>
      <w:hyperlink r:id="rId9" w:history="1">
        <w:r w:rsidRPr="000B0569">
          <w:rPr>
            <w:rStyle w:val="Hipercze"/>
            <w:bCs/>
            <w:color w:val="0000FF"/>
            <w:lang w:val="en-US"/>
          </w:rPr>
          <w:t>www.vw.press-bank.pl</w:t>
        </w:r>
      </w:hyperlink>
      <w:r w:rsidRPr="000B0569">
        <w:rPr>
          <w:b/>
          <w:bCs/>
          <w:color w:val="0000FF"/>
          <w:u w:val="single"/>
          <w:lang w:val="en-US"/>
        </w:rPr>
        <w:t xml:space="preserve"> </w:t>
      </w:r>
    </w:p>
    <w:p w14:paraId="21BE679D" w14:textId="24C13345" w:rsidR="0032215E" w:rsidRPr="0001559F" w:rsidRDefault="009059C4" w:rsidP="00D84B2C">
      <w:pPr>
        <w:tabs>
          <w:tab w:val="left" w:pos="902"/>
        </w:tabs>
        <w:rPr>
          <w:b/>
          <w:bCs/>
          <w:color w:val="auto"/>
          <w:lang w:val="pl-PL"/>
        </w:rPr>
      </w:pPr>
      <w:r>
        <w:rPr>
          <w:noProof/>
          <w:color w:val="auto"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2099AA16" wp14:editId="23D10533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21ED360" wp14:editId="5A319F68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39FEB5C" wp14:editId="0FA3BD9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215E" w:rsidRPr="0001559F" w:rsidSect="00A315A1">
      <w:headerReference w:type="default" r:id="rId16"/>
      <w:footerReference w:type="default" r:id="rId17"/>
      <w:headerReference w:type="first" r:id="rId18"/>
      <w:footerReference w:type="first" r:id="rId19"/>
      <w:pgSz w:w="11900" w:h="16840"/>
      <w:pgMar w:top="992" w:right="3561" w:bottom="426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E1802F" w14:textId="77777777" w:rsidR="007D65C3" w:rsidRDefault="007D65C3">
      <w:pPr>
        <w:spacing w:line="240" w:lineRule="auto"/>
      </w:pPr>
      <w:r>
        <w:separator/>
      </w:r>
    </w:p>
  </w:endnote>
  <w:endnote w:type="continuationSeparator" w:id="0">
    <w:p w14:paraId="62282729" w14:textId="77777777" w:rsidR="007D65C3" w:rsidRDefault="007D65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Lucida Grande CE">
    <w:panose1 w:val="020B0600040502020204"/>
    <w:charset w:val="EE"/>
    <w:family w:val="auto"/>
    <w:notTrueType/>
    <w:pitch w:val="fixed"/>
    <w:sig w:usb0="00000005" w:usb1="00000000" w:usb2="00000000" w:usb3="00000000" w:csb0="00000002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D2F0B4" w14:textId="77777777" w:rsidR="00BC417C" w:rsidRDefault="00BC417C">
    <w:pPr>
      <w:pStyle w:val="Stopka"/>
      <w:tabs>
        <w:tab w:val="clear" w:pos="4536"/>
        <w:tab w:val="clear" w:pos="9072"/>
        <w:tab w:val="center" w:pos="1985"/>
        <w:tab w:val="right" w:pos="7185"/>
        <w:tab w:val="right" w:pos="7185"/>
      </w:tabs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1F156D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1F156D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3BD36C" w14:textId="77777777" w:rsidR="00BC417C" w:rsidRDefault="00BC417C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3D2E9A" w14:textId="77777777" w:rsidR="007D65C3" w:rsidRDefault="007D65C3">
      <w:pPr>
        <w:spacing w:line="240" w:lineRule="auto"/>
      </w:pPr>
      <w:r>
        <w:separator/>
      </w:r>
    </w:p>
  </w:footnote>
  <w:footnote w:type="continuationSeparator" w:id="0">
    <w:p w14:paraId="3A62CA5A" w14:textId="77777777" w:rsidR="007D65C3" w:rsidRDefault="007D65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15A586" w14:textId="77777777" w:rsidR="00BC417C" w:rsidRDefault="00BC417C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547C1" w14:textId="619087F1" w:rsidR="00BC417C" w:rsidRDefault="009059C4"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6704" behindDoc="1" locked="0" layoutInCell="1" allowOverlap="1" wp14:anchorId="0C737371" wp14:editId="398C972E">
          <wp:simplePos x="0" y="0"/>
          <wp:positionH relativeFrom="page">
            <wp:posOffset>5906770</wp:posOffset>
          </wp:positionH>
          <wp:positionV relativeFrom="page">
            <wp:posOffset>605155</wp:posOffset>
          </wp:positionV>
          <wp:extent cx="708660" cy="1070610"/>
          <wp:effectExtent l="0" t="0" r="2540" b="0"/>
          <wp:wrapNone/>
          <wp:docPr id="3" name="officeArt object" descr="Opis: Logo Samochody uzytk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Opis: Logo Samochody uzytkow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04"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1070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728" behindDoc="1" locked="0" layoutInCell="1" allowOverlap="1" wp14:anchorId="44206EEC" wp14:editId="4AE1732E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0" b="635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2B4C2868" wp14:editId="0A3C61C4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862DA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15E"/>
    <w:rsid w:val="0001559F"/>
    <w:rsid w:val="00017C9D"/>
    <w:rsid w:val="00026CE4"/>
    <w:rsid w:val="00027121"/>
    <w:rsid w:val="000438CB"/>
    <w:rsid w:val="00051119"/>
    <w:rsid w:val="00067F78"/>
    <w:rsid w:val="000A5543"/>
    <w:rsid w:val="000B0569"/>
    <w:rsid w:val="000D30A3"/>
    <w:rsid w:val="000D7BDD"/>
    <w:rsid w:val="00121768"/>
    <w:rsid w:val="00136735"/>
    <w:rsid w:val="00181379"/>
    <w:rsid w:val="00184FE6"/>
    <w:rsid w:val="001C7CE7"/>
    <w:rsid w:val="001F156D"/>
    <w:rsid w:val="00227BC1"/>
    <w:rsid w:val="00236FFF"/>
    <w:rsid w:val="002F0F51"/>
    <w:rsid w:val="0032215E"/>
    <w:rsid w:val="003773FD"/>
    <w:rsid w:val="00390982"/>
    <w:rsid w:val="003C65FC"/>
    <w:rsid w:val="004600AB"/>
    <w:rsid w:val="004A5784"/>
    <w:rsid w:val="004B58A1"/>
    <w:rsid w:val="004E456F"/>
    <w:rsid w:val="004F121A"/>
    <w:rsid w:val="0050151F"/>
    <w:rsid w:val="00520B86"/>
    <w:rsid w:val="00531080"/>
    <w:rsid w:val="00573903"/>
    <w:rsid w:val="005E414E"/>
    <w:rsid w:val="005E6447"/>
    <w:rsid w:val="005E69ED"/>
    <w:rsid w:val="00627731"/>
    <w:rsid w:val="0068580B"/>
    <w:rsid w:val="006B36D7"/>
    <w:rsid w:val="006B3827"/>
    <w:rsid w:val="006C0ADD"/>
    <w:rsid w:val="006C3F6C"/>
    <w:rsid w:val="00702B7C"/>
    <w:rsid w:val="00724ED0"/>
    <w:rsid w:val="00764233"/>
    <w:rsid w:val="00783BAA"/>
    <w:rsid w:val="007A7A45"/>
    <w:rsid w:val="007D65C3"/>
    <w:rsid w:val="008044ED"/>
    <w:rsid w:val="00806CAD"/>
    <w:rsid w:val="00813FB6"/>
    <w:rsid w:val="008163E9"/>
    <w:rsid w:val="00827F5E"/>
    <w:rsid w:val="00855201"/>
    <w:rsid w:val="00891AF0"/>
    <w:rsid w:val="008A0C12"/>
    <w:rsid w:val="008C1CDC"/>
    <w:rsid w:val="008C6B39"/>
    <w:rsid w:val="008D5092"/>
    <w:rsid w:val="0090269C"/>
    <w:rsid w:val="009059C4"/>
    <w:rsid w:val="009155DA"/>
    <w:rsid w:val="00944CD7"/>
    <w:rsid w:val="00980F83"/>
    <w:rsid w:val="009A1638"/>
    <w:rsid w:val="009B2BF0"/>
    <w:rsid w:val="009D1F25"/>
    <w:rsid w:val="009E3667"/>
    <w:rsid w:val="009E6A92"/>
    <w:rsid w:val="00A27AA8"/>
    <w:rsid w:val="00A315A1"/>
    <w:rsid w:val="00A34016"/>
    <w:rsid w:val="00A74809"/>
    <w:rsid w:val="00AB787D"/>
    <w:rsid w:val="00AC3550"/>
    <w:rsid w:val="00AD32EC"/>
    <w:rsid w:val="00AF769B"/>
    <w:rsid w:val="00B167E5"/>
    <w:rsid w:val="00B37011"/>
    <w:rsid w:val="00B458B8"/>
    <w:rsid w:val="00B77C0C"/>
    <w:rsid w:val="00BC2937"/>
    <w:rsid w:val="00BC417C"/>
    <w:rsid w:val="00BD5328"/>
    <w:rsid w:val="00C52348"/>
    <w:rsid w:val="00C55C7B"/>
    <w:rsid w:val="00CA2F54"/>
    <w:rsid w:val="00CB7799"/>
    <w:rsid w:val="00CC2D60"/>
    <w:rsid w:val="00CC4B04"/>
    <w:rsid w:val="00CD03EA"/>
    <w:rsid w:val="00CF7981"/>
    <w:rsid w:val="00D21C29"/>
    <w:rsid w:val="00D43999"/>
    <w:rsid w:val="00D647D6"/>
    <w:rsid w:val="00D75FC0"/>
    <w:rsid w:val="00D83EB5"/>
    <w:rsid w:val="00D84B2C"/>
    <w:rsid w:val="00D84EC5"/>
    <w:rsid w:val="00D91A61"/>
    <w:rsid w:val="00D93DF0"/>
    <w:rsid w:val="00DD01A3"/>
    <w:rsid w:val="00E263CA"/>
    <w:rsid w:val="00E53BD1"/>
    <w:rsid w:val="00E62882"/>
    <w:rsid w:val="00E658CA"/>
    <w:rsid w:val="00E755CF"/>
    <w:rsid w:val="00EB0B8F"/>
    <w:rsid w:val="00EB0BA5"/>
    <w:rsid w:val="00ED6A61"/>
    <w:rsid w:val="00EE7162"/>
    <w:rsid w:val="00F041FC"/>
    <w:rsid w:val="00F25F28"/>
    <w:rsid w:val="00F76E0C"/>
    <w:rsid w:val="00F77590"/>
    <w:rsid w:val="00F836A6"/>
    <w:rsid w:val="00FC5E76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  <w14:docId w14:val="38FC51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056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B0569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uiPriority w:val="99"/>
    <w:semiHidden/>
    <w:unhideWhenUsed/>
    <w:rsid w:val="000B0569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056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B0569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uiPriority w:val="99"/>
    <w:semiHidden/>
    <w:unhideWhenUsed/>
    <w:rsid w:val="000B05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vw.press-bank.pl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http://www.facebook.com/volkswagensamochodyuzytkowe" TargetMode="External"/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header" Target="header2.xml"/><Relationship Id="rId19" Type="http://schemas.openxmlformats.org/officeDocument/2006/relationships/footer" Target="foot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Relationship Id="rId3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1591</Characters>
  <Application>Microsoft Macintosh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Paweł</cp:lastModifiedBy>
  <cp:revision>2</cp:revision>
  <cp:lastPrinted>2015-06-22T20:18:00Z</cp:lastPrinted>
  <dcterms:created xsi:type="dcterms:W3CDTF">2016-12-08T08:43:00Z</dcterms:created>
  <dcterms:modified xsi:type="dcterms:W3CDTF">2016-12-08T08:43:00Z</dcterms:modified>
</cp:coreProperties>
</file>