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58888" w14:textId="77777777" w:rsidR="0032215E" w:rsidRPr="00DB3160" w:rsidRDefault="0032215E">
      <w:pPr>
        <w:rPr>
          <w:lang w:val="pl-PL"/>
        </w:rPr>
      </w:pPr>
    </w:p>
    <w:p w14:paraId="28B3A259" w14:textId="77777777" w:rsidR="00DB3160" w:rsidRPr="00DB3160" w:rsidRDefault="00DB3160">
      <w:pPr>
        <w:rPr>
          <w:lang w:val="pl-PL"/>
        </w:rPr>
      </w:pPr>
    </w:p>
    <w:p w14:paraId="0E67FB1D" w14:textId="77777777" w:rsidR="00DB3160" w:rsidRPr="00DB3160" w:rsidRDefault="00DB3160">
      <w:pPr>
        <w:rPr>
          <w:lang w:val="pl-PL"/>
        </w:rPr>
      </w:pPr>
    </w:p>
    <w:p w14:paraId="461945A7" w14:textId="77777777" w:rsidR="0032215E" w:rsidRPr="00DB3160" w:rsidRDefault="0032215E">
      <w:pPr>
        <w:rPr>
          <w:lang w:val="pl-PL"/>
        </w:rPr>
      </w:pPr>
    </w:p>
    <w:p w14:paraId="5291E166" w14:textId="77777777" w:rsidR="0032215E" w:rsidRPr="00DB3160" w:rsidRDefault="0032215E">
      <w:pPr>
        <w:rPr>
          <w:lang w:val="pl-PL"/>
        </w:rPr>
      </w:pPr>
    </w:p>
    <w:p w14:paraId="4180D5B4" w14:textId="77777777" w:rsidR="0032215E" w:rsidRPr="00DB3160" w:rsidRDefault="0032215E">
      <w:pPr>
        <w:rPr>
          <w:lang w:val="pl-PL"/>
        </w:rPr>
      </w:pPr>
    </w:p>
    <w:p w14:paraId="06933775" w14:textId="77777777" w:rsidR="0032215E" w:rsidRPr="00DB3160" w:rsidRDefault="0032215E">
      <w:pPr>
        <w:rPr>
          <w:lang w:val="pl-PL"/>
        </w:rPr>
      </w:pPr>
    </w:p>
    <w:p w14:paraId="58C3278B" w14:textId="77777777" w:rsidR="00C47D9B" w:rsidRPr="00DB3160" w:rsidRDefault="00500679" w:rsidP="00C47D9B">
      <w:pPr>
        <w:rPr>
          <w:b/>
          <w:sz w:val="28"/>
          <w:szCs w:val="28"/>
          <w:lang w:val="pl-PL"/>
        </w:rPr>
      </w:pPr>
      <w:r>
        <w:rPr>
          <w:b/>
          <w:sz w:val="28"/>
          <w:szCs w:val="28"/>
          <w:lang w:val="pl-PL"/>
        </w:rPr>
        <w:t xml:space="preserve">Nowy </w:t>
      </w:r>
      <w:proofErr w:type="spellStart"/>
      <w:r>
        <w:rPr>
          <w:b/>
          <w:sz w:val="28"/>
          <w:szCs w:val="28"/>
          <w:lang w:val="pl-PL"/>
        </w:rPr>
        <w:t>Crafter</w:t>
      </w:r>
      <w:proofErr w:type="spellEnd"/>
      <w:r>
        <w:rPr>
          <w:b/>
          <w:sz w:val="28"/>
          <w:szCs w:val="28"/>
          <w:lang w:val="pl-PL"/>
        </w:rPr>
        <w:t xml:space="preserve"> </w:t>
      </w:r>
      <w:r w:rsidR="00D216CB">
        <w:rPr>
          <w:b/>
          <w:sz w:val="28"/>
          <w:szCs w:val="28"/>
          <w:lang w:val="pl-PL"/>
        </w:rPr>
        <w:t>– ekonomiczny, funkcjonalny i niezawodny jak nigdy dotąd</w:t>
      </w:r>
    </w:p>
    <w:p w14:paraId="51D0E77F" w14:textId="77777777" w:rsidR="00990EB6" w:rsidRPr="00DB3160" w:rsidRDefault="00990EB6" w:rsidP="00990EB6">
      <w:pPr>
        <w:rPr>
          <w:b/>
          <w:sz w:val="28"/>
          <w:szCs w:val="28"/>
          <w:lang w:val="pl-PL"/>
        </w:rPr>
      </w:pPr>
    </w:p>
    <w:p w14:paraId="564DD178" w14:textId="77777777" w:rsidR="00026CE4" w:rsidRDefault="00D216CB" w:rsidP="009317B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 xml:space="preserve">Światowa premiera nowego </w:t>
      </w:r>
      <w:proofErr w:type="spellStart"/>
      <w:r>
        <w:rPr>
          <w:b/>
          <w:lang w:val="pl-PL"/>
        </w:rPr>
        <w:t>Craftera</w:t>
      </w:r>
      <w:proofErr w:type="spellEnd"/>
      <w:r>
        <w:rPr>
          <w:b/>
          <w:lang w:val="pl-PL"/>
        </w:rPr>
        <w:t xml:space="preserve"> odbyła się </w:t>
      </w:r>
      <w:r w:rsidR="00AD7796">
        <w:rPr>
          <w:b/>
          <w:lang w:val="pl-PL"/>
        </w:rPr>
        <w:t xml:space="preserve">wczoraj </w:t>
      </w:r>
      <w:r w:rsidR="00AD7796">
        <w:rPr>
          <w:b/>
          <w:lang w:val="pl-PL"/>
        </w:rPr>
        <w:br/>
      </w:r>
      <w:r>
        <w:rPr>
          <w:b/>
          <w:lang w:val="pl-PL"/>
        </w:rPr>
        <w:t xml:space="preserve">w </w:t>
      </w:r>
      <w:proofErr w:type="spellStart"/>
      <w:r>
        <w:rPr>
          <w:b/>
          <w:lang w:val="pl-PL"/>
        </w:rPr>
        <w:t>Ofenbach</w:t>
      </w:r>
      <w:proofErr w:type="spellEnd"/>
    </w:p>
    <w:p w14:paraId="0269DCBD" w14:textId="77777777" w:rsidR="0074719C" w:rsidRDefault="00D216CB" w:rsidP="009317B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 xml:space="preserve">4 modele bazowe, 3 długości i 3 wysokości nadwozia – łącznie 69 wariantów </w:t>
      </w:r>
    </w:p>
    <w:p w14:paraId="3245E09B" w14:textId="77777777" w:rsidR="0074719C" w:rsidRDefault="00AD7796" w:rsidP="009317B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B</w:t>
      </w:r>
      <w:r w:rsidR="008808DC">
        <w:rPr>
          <w:b/>
          <w:lang w:val="pl-PL"/>
        </w:rPr>
        <w:t>ardziej e</w:t>
      </w:r>
      <w:r w:rsidR="00D216CB">
        <w:rPr>
          <w:b/>
          <w:lang w:val="pl-PL"/>
        </w:rPr>
        <w:t>konomiczny</w:t>
      </w:r>
      <w:r>
        <w:rPr>
          <w:b/>
          <w:lang w:val="pl-PL"/>
        </w:rPr>
        <w:t>,</w:t>
      </w:r>
      <w:r w:rsidR="00D216CB">
        <w:rPr>
          <w:b/>
          <w:lang w:val="pl-PL"/>
        </w:rPr>
        <w:t xml:space="preserve"> </w:t>
      </w:r>
      <w:r w:rsidR="008808DC">
        <w:rPr>
          <w:b/>
          <w:lang w:val="pl-PL"/>
        </w:rPr>
        <w:t>z</w:t>
      </w:r>
      <w:r w:rsidR="00D216CB">
        <w:rPr>
          <w:b/>
          <w:lang w:val="pl-PL"/>
        </w:rPr>
        <w:t xml:space="preserve"> ni</w:t>
      </w:r>
      <w:r w:rsidR="008808DC">
        <w:rPr>
          <w:b/>
          <w:lang w:val="pl-PL"/>
        </w:rPr>
        <w:t>ższym</w:t>
      </w:r>
      <w:r w:rsidR="00D216CB">
        <w:rPr>
          <w:b/>
          <w:lang w:val="pl-PL"/>
        </w:rPr>
        <w:t xml:space="preserve"> zużycie</w:t>
      </w:r>
      <w:r w:rsidR="008808DC">
        <w:rPr>
          <w:b/>
          <w:lang w:val="pl-PL"/>
        </w:rPr>
        <w:t>m paliwa oraz niskimi kosztami</w:t>
      </w:r>
      <w:r w:rsidR="00D216CB">
        <w:rPr>
          <w:b/>
          <w:lang w:val="pl-PL"/>
        </w:rPr>
        <w:t xml:space="preserve"> eksploatacji (TCO)</w:t>
      </w:r>
    </w:p>
    <w:p w14:paraId="3DC658A7" w14:textId="77777777" w:rsidR="00D216CB" w:rsidRDefault="00D216CB" w:rsidP="009317B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 xml:space="preserve">Napęd na przednią </w:t>
      </w:r>
      <w:r w:rsidR="00AD7796">
        <w:rPr>
          <w:b/>
          <w:lang w:val="pl-PL"/>
        </w:rPr>
        <w:t xml:space="preserve">lub </w:t>
      </w:r>
      <w:r>
        <w:rPr>
          <w:b/>
          <w:lang w:val="pl-PL"/>
        </w:rPr>
        <w:t>tylną oś</w:t>
      </w:r>
      <w:r w:rsidR="00AD7796">
        <w:rPr>
          <w:b/>
          <w:lang w:val="pl-PL"/>
        </w:rPr>
        <w:t xml:space="preserve"> oraz na 4 koła 4MOTION</w:t>
      </w:r>
      <w:r>
        <w:rPr>
          <w:b/>
          <w:lang w:val="pl-PL"/>
        </w:rPr>
        <w:t xml:space="preserve">, skrzynia mechaniczna lub automatyczna </w:t>
      </w:r>
    </w:p>
    <w:p w14:paraId="7D43CDF0" w14:textId="77777777" w:rsidR="00D216CB" w:rsidRPr="009317B5" w:rsidRDefault="00D216CB" w:rsidP="009317B5">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rPr>
          <w:b/>
          <w:lang w:val="pl-PL"/>
        </w:rPr>
      </w:pPr>
      <w:r>
        <w:rPr>
          <w:b/>
          <w:lang w:val="pl-PL"/>
        </w:rPr>
        <w:t xml:space="preserve">Przedsprzedaż modelu </w:t>
      </w:r>
      <w:r w:rsidR="00AD7796">
        <w:rPr>
          <w:b/>
          <w:lang w:val="pl-PL"/>
        </w:rPr>
        <w:t xml:space="preserve">w Polsce </w:t>
      </w:r>
      <w:r>
        <w:rPr>
          <w:b/>
          <w:lang w:val="pl-PL"/>
        </w:rPr>
        <w:t>rozpocz</w:t>
      </w:r>
      <w:r w:rsidR="00AD7796">
        <w:rPr>
          <w:b/>
          <w:lang w:val="pl-PL"/>
        </w:rPr>
        <w:t xml:space="preserve">nie </w:t>
      </w:r>
      <w:r>
        <w:rPr>
          <w:b/>
          <w:lang w:val="pl-PL"/>
        </w:rPr>
        <w:t xml:space="preserve">się w </w:t>
      </w:r>
      <w:r w:rsidR="00AD7796">
        <w:rPr>
          <w:b/>
          <w:lang w:val="pl-PL"/>
        </w:rPr>
        <w:t xml:space="preserve">grudniu </w:t>
      </w:r>
      <w:r>
        <w:rPr>
          <w:b/>
          <w:lang w:val="pl-PL"/>
        </w:rPr>
        <w:t>2016</w:t>
      </w:r>
    </w:p>
    <w:p w14:paraId="2D407723" w14:textId="77777777" w:rsidR="00D867CE" w:rsidRPr="00DB3160" w:rsidRDefault="00D867CE" w:rsidP="00520460">
      <w:pPr>
        <w:rPr>
          <w:b/>
          <w:bCs/>
          <w:sz w:val="28"/>
          <w:szCs w:val="28"/>
          <w:lang w:val="pl-PL"/>
        </w:rPr>
      </w:pPr>
    </w:p>
    <w:p w14:paraId="1D273270" w14:textId="52CF1C92" w:rsidR="00990EB6" w:rsidRPr="00DB3160" w:rsidRDefault="00990EB6" w:rsidP="00E65DEA">
      <w:pPr>
        <w:ind w:right="-25"/>
        <w:rPr>
          <w:b/>
          <w:lang w:val="pl-PL"/>
        </w:rPr>
      </w:pPr>
      <w:r w:rsidRPr="00DB3160">
        <w:rPr>
          <w:b/>
          <w:lang w:val="pl-PL"/>
        </w:rPr>
        <w:t xml:space="preserve">Poznań, </w:t>
      </w:r>
      <w:r w:rsidR="00E96F3B">
        <w:rPr>
          <w:b/>
          <w:lang w:val="pl-PL"/>
        </w:rPr>
        <w:t>9</w:t>
      </w:r>
      <w:r w:rsidR="00837191" w:rsidRPr="00DB3160">
        <w:rPr>
          <w:b/>
          <w:lang w:val="pl-PL"/>
        </w:rPr>
        <w:t xml:space="preserve"> </w:t>
      </w:r>
      <w:r w:rsidR="00D216CB">
        <w:rPr>
          <w:b/>
          <w:lang w:val="pl-PL"/>
        </w:rPr>
        <w:t>września</w:t>
      </w:r>
      <w:r w:rsidRPr="00DB3160">
        <w:rPr>
          <w:b/>
          <w:lang w:val="pl-PL"/>
        </w:rPr>
        <w:t xml:space="preserve"> 2016 </w:t>
      </w:r>
      <w:r w:rsidR="00E65DEA" w:rsidRPr="00DB3160">
        <w:rPr>
          <w:b/>
          <w:lang w:val="pl-PL"/>
        </w:rPr>
        <w:t xml:space="preserve">r. </w:t>
      </w:r>
      <w:r w:rsidRPr="00DB3160">
        <w:rPr>
          <w:b/>
          <w:lang w:val="pl-PL"/>
        </w:rPr>
        <w:t>–</w:t>
      </w:r>
      <w:r w:rsidR="00E65DEA" w:rsidRPr="00DB3160">
        <w:rPr>
          <w:b/>
          <w:lang w:val="pl-PL"/>
        </w:rPr>
        <w:t xml:space="preserve"> </w:t>
      </w:r>
      <w:r w:rsidR="0074719C">
        <w:rPr>
          <w:b/>
          <w:lang w:val="pl-PL"/>
        </w:rPr>
        <w:t>Marka Volkswagen Samochody Użytkowe</w:t>
      </w:r>
      <w:r w:rsidR="005C1E3F">
        <w:rPr>
          <w:b/>
          <w:lang w:val="pl-PL"/>
        </w:rPr>
        <w:t xml:space="preserve"> zaprezentowała wczoraj </w:t>
      </w:r>
      <w:r w:rsidR="00CE4DBA">
        <w:rPr>
          <w:b/>
          <w:lang w:val="pl-PL"/>
        </w:rPr>
        <w:t xml:space="preserve">Volkswagena </w:t>
      </w:r>
      <w:proofErr w:type="spellStart"/>
      <w:r w:rsidR="00CE4DBA">
        <w:rPr>
          <w:b/>
          <w:lang w:val="pl-PL"/>
        </w:rPr>
        <w:t>Craftera</w:t>
      </w:r>
      <w:proofErr w:type="spellEnd"/>
      <w:r w:rsidR="00CE4DBA">
        <w:rPr>
          <w:b/>
          <w:lang w:val="pl-PL"/>
        </w:rPr>
        <w:t xml:space="preserve"> </w:t>
      </w:r>
      <w:r w:rsidR="005C1E3F">
        <w:rPr>
          <w:b/>
          <w:lang w:val="pl-PL"/>
        </w:rPr>
        <w:t xml:space="preserve">nowej generacji. Z </w:t>
      </w:r>
      <w:r w:rsidR="00991D51">
        <w:rPr>
          <w:b/>
          <w:lang w:val="pl-PL"/>
        </w:rPr>
        <w:t>dopuszczalną masą całkowitą</w:t>
      </w:r>
      <w:r w:rsidR="005C1E3F">
        <w:rPr>
          <w:b/>
          <w:lang w:val="pl-PL"/>
        </w:rPr>
        <w:t xml:space="preserve"> </w:t>
      </w:r>
      <w:r w:rsidR="009049CE">
        <w:rPr>
          <w:b/>
          <w:lang w:val="pl-PL"/>
        </w:rPr>
        <w:t xml:space="preserve">wynoszącą </w:t>
      </w:r>
      <w:r w:rsidR="005C1E3F" w:rsidRPr="00E142B7">
        <w:rPr>
          <w:b/>
          <w:lang w:val="pl-PL"/>
        </w:rPr>
        <w:t>5,5</w:t>
      </w:r>
      <w:r w:rsidR="001D7BD9">
        <w:rPr>
          <w:b/>
          <w:lang w:val="pl-PL"/>
        </w:rPr>
        <w:t xml:space="preserve"> t</w:t>
      </w:r>
      <w:bookmarkStart w:id="0" w:name="_GoBack"/>
      <w:bookmarkEnd w:id="0"/>
      <w:r w:rsidR="005C1E3F">
        <w:rPr>
          <w:b/>
          <w:lang w:val="pl-PL"/>
        </w:rPr>
        <w:t xml:space="preserve">, większą </w:t>
      </w:r>
      <w:r w:rsidR="00CE4DBA">
        <w:rPr>
          <w:b/>
          <w:lang w:val="pl-PL"/>
        </w:rPr>
        <w:t xml:space="preserve">przestrzenią </w:t>
      </w:r>
      <w:r w:rsidR="005C1E3F">
        <w:rPr>
          <w:b/>
          <w:lang w:val="pl-PL"/>
        </w:rPr>
        <w:t>ładunkową wynoszącą 18,4 m</w:t>
      </w:r>
      <w:r w:rsidR="005C1E3F" w:rsidRPr="00CE4DBA">
        <w:rPr>
          <w:b/>
          <w:vertAlign w:val="superscript"/>
          <w:lang w:val="pl-PL"/>
        </w:rPr>
        <w:t>3</w:t>
      </w:r>
      <w:r w:rsidR="005C1E3F">
        <w:rPr>
          <w:b/>
          <w:lang w:val="pl-PL"/>
        </w:rPr>
        <w:t xml:space="preserve"> oraz szeroką </w:t>
      </w:r>
      <w:r w:rsidR="00891399">
        <w:rPr>
          <w:b/>
          <w:lang w:val="pl-PL"/>
        </w:rPr>
        <w:t xml:space="preserve">paletą silników, napędów </w:t>
      </w:r>
      <w:r w:rsidR="0043408A">
        <w:rPr>
          <w:b/>
          <w:lang w:val="pl-PL"/>
        </w:rPr>
        <w:t>i</w:t>
      </w:r>
      <w:r w:rsidR="00891399">
        <w:rPr>
          <w:b/>
          <w:lang w:val="pl-PL"/>
        </w:rPr>
        <w:t xml:space="preserve"> wa</w:t>
      </w:r>
      <w:r w:rsidR="008808DC">
        <w:rPr>
          <w:b/>
          <w:lang w:val="pl-PL"/>
        </w:rPr>
        <w:t xml:space="preserve">riantów nadwozia, nowy </w:t>
      </w:r>
      <w:proofErr w:type="spellStart"/>
      <w:r w:rsidR="008808DC">
        <w:rPr>
          <w:b/>
          <w:lang w:val="pl-PL"/>
        </w:rPr>
        <w:t>Crafter</w:t>
      </w:r>
      <w:proofErr w:type="spellEnd"/>
      <w:r w:rsidR="008808DC">
        <w:rPr>
          <w:b/>
          <w:lang w:val="pl-PL"/>
        </w:rPr>
        <w:t xml:space="preserve"> </w:t>
      </w:r>
      <w:r w:rsidR="00891399">
        <w:rPr>
          <w:b/>
          <w:lang w:val="pl-PL"/>
        </w:rPr>
        <w:t xml:space="preserve">oferuje wysoce funkcjonalne rozwiązania do </w:t>
      </w:r>
      <w:r w:rsidR="00891399" w:rsidRPr="00AE7430">
        <w:rPr>
          <w:b/>
          <w:lang w:val="pl-PL"/>
        </w:rPr>
        <w:t>codziennego użytku, które spełniają oczekiwania klientów w zakresie ich indywidualnych wymagań</w:t>
      </w:r>
      <w:r w:rsidR="00AE7430" w:rsidRPr="00AE7430">
        <w:rPr>
          <w:b/>
          <w:lang w:val="pl-PL"/>
        </w:rPr>
        <w:t>.</w:t>
      </w:r>
    </w:p>
    <w:p w14:paraId="03C6B96C" w14:textId="77777777" w:rsidR="00990EB6" w:rsidRPr="00DB3160" w:rsidRDefault="00990EB6" w:rsidP="00990EB6">
      <w:pPr>
        <w:rPr>
          <w:b/>
          <w:lang w:val="pl-PL"/>
        </w:rPr>
      </w:pPr>
    </w:p>
    <w:p w14:paraId="79C429B1" w14:textId="77777777" w:rsidR="00C47D9B" w:rsidRPr="00DB3160" w:rsidRDefault="00C47D9B" w:rsidP="00C47D9B">
      <w:pPr>
        <w:rPr>
          <w:lang w:val="pl-PL"/>
        </w:rPr>
      </w:pPr>
    </w:p>
    <w:p w14:paraId="758053BF" w14:textId="77777777" w:rsidR="003157BD" w:rsidRDefault="003157BD" w:rsidP="003157BD">
      <w:pPr>
        <w:rPr>
          <w:lang w:val="pl-PL"/>
        </w:rPr>
      </w:pPr>
      <w:r>
        <w:rPr>
          <w:lang w:val="pl-PL"/>
        </w:rPr>
        <w:t xml:space="preserve">Systemy wspomagające kierowcę dostępne dla nowego </w:t>
      </w:r>
      <w:proofErr w:type="spellStart"/>
      <w:r>
        <w:rPr>
          <w:lang w:val="pl-PL"/>
        </w:rPr>
        <w:t>Cra</w:t>
      </w:r>
      <w:r w:rsidR="007256D9">
        <w:rPr>
          <w:lang w:val="pl-PL"/>
        </w:rPr>
        <w:t>ftera</w:t>
      </w:r>
      <w:proofErr w:type="spellEnd"/>
      <w:r w:rsidR="007256D9">
        <w:rPr>
          <w:lang w:val="pl-PL"/>
        </w:rPr>
        <w:t xml:space="preserve"> </w:t>
      </w:r>
      <w:r w:rsidR="008808DC">
        <w:rPr>
          <w:lang w:val="pl-PL"/>
        </w:rPr>
        <w:t>zapewniają</w:t>
      </w:r>
      <w:r w:rsidR="007256D9">
        <w:rPr>
          <w:lang w:val="pl-PL"/>
        </w:rPr>
        <w:t> dodatkową wygodę oraz</w:t>
      </w:r>
      <w:r>
        <w:rPr>
          <w:lang w:val="pl-PL"/>
        </w:rPr>
        <w:t xml:space="preserve"> zwiększają komfort i bezpieczeństwo podróżowania. </w:t>
      </w:r>
      <w:r w:rsidRPr="00BF31EB">
        <w:rPr>
          <w:lang w:val="pl-PL"/>
        </w:rPr>
        <w:t xml:space="preserve">Nowy </w:t>
      </w:r>
      <w:proofErr w:type="spellStart"/>
      <w:r w:rsidRPr="00BF31EB">
        <w:rPr>
          <w:lang w:val="pl-PL"/>
        </w:rPr>
        <w:t>Crafter</w:t>
      </w:r>
      <w:proofErr w:type="spellEnd"/>
      <w:r w:rsidRPr="00BF31EB">
        <w:rPr>
          <w:lang w:val="pl-PL"/>
        </w:rPr>
        <w:t xml:space="preserve"> posiada podwozie, które zostało </w:t>
      </w:r>
      <w:r w:rsidR="00CE4DBA">
        <w:rPr>
          <w:lang w:val="pl-PL"/>
        </w:rPr>
        <w:t xml:space="preserve">zaprojektowane </w:t>
      </w:r>
      <w:r w:rsidRPr="00BF31EB">
        <w:rPr>
          <w:lang w:val="pl-PL"/>
        </w:rPr>
        <w:t>od podstaw</w:t>
      </w:r>
      <w:r>
        <w:rPr>
          <w:lang w:val="pl-PL"/>
        </w:rPr>
        <w:t>,</w:t>
      </w:r>
      <w:r w:rsidRPr="00BF31EB">
        <w:rPr>
          <w:lang w:val="pl-PL"/>
        </w:rPr>
        <w:t xml:space="preserve"> </w:t>
      </w:r>
      <w:r>
        <w:rPr>
          <w:lang w:val="pl-PL"/>
        </w:rPr>
        <w:t>elektromechaniczny układ kierowniczy, silniki</w:t>
      </w:r>
      <w:r w:rsidRPr="00BF31EB">
        <w:rPr>
          <w:lang w:val="pl-PL"/>
        </w:rPr>
        <w:t xml:space="preserve">, które są niezawodne, bardziej wydajne i zoptymalizowane zarówno </w:t>
      </w:r>
      <w:r w:rsidR="0043408A" w:rsidRPr="00AE7430">
        <w:rPr>
          <w:lang w:val="pl-PL"/>
        </w:rPr>
        <w:t>pod kątem długich podróży jak i ruchu miejskiego</w:t>
      </w:r>
      <w:r w:rsidR="0043408A">
        <w:rPr>
          <w:lang w:val="pl-PL"/>
        </w:rPr>
        <w:t xml:space="preserve">, </w:t>
      </w:r>
      <w:r>
        <w:rPr>
          <w:lang w:val="pl-PL"/>
        </w:rPr>
        <w:t>dobrze przemyślane</w:t>
      </w:r>
      <w:r w:rsidRPr="00BF31EB">
        <w:rPr>
          <w:lang w:val="pl-PL"/>
        </w:rPr>
        <w:t xml:space="preserve"> rozwiąz</w:t>
      </w:r>
      <w:r>
        <w:rPr>
          <w:lang w:val="pl-PL"/>
        </w:rPr>
        <w:t>ania</w:t>
      </w:r>
      <w:r w:rsidRPr="00BF31EB">
        <w:rPr>
          <w:lang w:val="pl-PL"/>
        </w:rPr>
        <w:t xml:space="preserve"> dla </w:t>
      </w:r>
      <w:r>
        <w:rPr>
          <w:lang w:val="pl-PL"/>
        </w:rPr>
        <w:t>załadunku,</w:t>
      </w:r>
      <w:r w:rsidRPr="00BF31EB">
        <w:rPr>
          <w:lang w:val="pl-PL"/>
        </w:rPr>
        <w:t xml:space="preserve"> praktyczn</w:t>
      </w:r>
      <w:r>
        <w:rPr>
          <w:lang w:val="pl-PL"/>
        </w:rPr>
        <w:t>ie przygotowane</w:t>
      </w:r>
      <w:r w:rsidRPr="00BF31EB">
        <w:rPr>
          <w:lang w:val="pl-PL"/>
        </w:rPr>
        <w:t xml:space="preserve"> miejsce pracy </w:t>
      </w:r>
      <w:r>
        <w:rPr>
          <w:lang w:val="pl-PL"/>
        </w:rPr>
        <w:t>kierowcy i wyjątkową liczbę</w:t>
      </w:r>
      <w:r w:rsidRPr="00BF31EB">
        <w:rPr>
          <w:lang w:val="pl-PL"/>
        </w:rPr>
        <w:t xml:space="preserve"> systemów </w:t>
      </w:r>
      <w:r>
        <w:rPr>
          <w:lang w:val="pl-PL"/>
        </w:rPr>
        <w:t>asystujących</w:t>
      </w:r>
      <w:r w:rsidRPr="00BF31EB">
        <w:rPr>
          <w:lang w:val="pl-PL"/>
        </w:rPr>
        <w:t>.</w:t>
      </w:r>
    </w:p>
    <w:p w14:paraId="5719CEAE" w14:textId="77777777" w:rsidR="003157BD" w:rsidRDefault="003157BD" w:rsidP="00C47D9B">
      <w:pPr>
        <w:rPr>
          <w:lang w:val="pl-PL"/>
        </w:rPr>
      </w:pPr>
    </w:p>
    <w:p w14:paraId="141AD2A3" w14:textId="77777777" w:rsidR="003157BD" w:rsidRDefault="00CE4DBA" w:rsidP="003157BD">
      <w:pPr>
        <w:rPr>
          <w:lang w:val="pl-PL"/>
        </w:rPr>
      </w:pPr>
      <w:r>
        <w:rPr>
          <w:lang w:val="pl-PL"/>
        </w:rPr>
        <w:t>„</w:t>
      </w:r>
      <w:r w:rsidR="003157BD">
        <w:rPr>
          <w:lang w:val="pl-PL"/>
        </w:rPr>
        <w:t>W tym miejscu należy zwrócić szczególną uwagę</w:t>
      </w:r>
      <w:r w:rsidR="007256D9">
        <w:rPr>
          <w:lang w:val="pl-PL"/>
        </w:rPr>
        <w:t xml:space="preserve"> na fakt, że</w:t>
      </w:r>
      <w:r w:rsidR="003157BD">
        <w:rPr>
          <w:lang w:val="pl-PL"/>
        </w:rPr>
        <w:t xml:space="preserve"> cała koncepcja pojazdu została zaprojektowana od podstaw – zgodnie z życzeniami klientów</w:t>
      </w:r>
      <w:r>
        <w:rPr>
          <w:lang w:val="pl-PL"/>
        </w:rPr>
        <w:t>”</w:t>
      </w:r>
      <w:r w:rsidR="003157BD">
        <w:rPr>
          <w:lang w:val="pl-PL"/>
        </w:rPr>
        <w:t xml:space="preserve">, powiedział dr </w:t>
      </w:r>
      <w:proofErr w:type="spellStart"/>
      <w:r w:rsidR="003157BD">
        <w:rPr>
          <w:lang w:val="pl-PL"/>
        </w:rPr>
        <w:t>Eckhard</w:t>
      </w:r>
      <w:proofErr w:type="spellEnd"/>
      <w:r w:rsidR="003157BD">
        <w:rPr>
          <w:lang w:val="pl-PL"/>
        </w:rPr>
        <w:t xml:space="preserve"> </w:t>
      </w:r>
      <w:proofErr w:type="spellStart"/>
      <w:r w:rsidR="003157BD">
        <w:rPr>
          <w:lang w:val="pl-PL"/>
        </w:rPr>
        <w:t>Scholz</w:t>
      </w:r>
      <w:proofErr w:type="spellEnd"/>
      <w:r w:rsidR="003157BD">
        <w:rPr>
          <w:lang w:val="pl-PL"/>
        </w:rPr>
        <w:t xml:space="preserve">, Prezes Zarządu marki Volkswagen Samochody Użytkowe podczas prezentacji w </w:t>
      </w:r>
      <w:proofErr w:type="spellStart"/>
      <w:r w:rsidR="003157BD">
        <w:rPr>
          <w:lang w:val="pl-PL"/>
        </w:rPr>
        <w:t>Ofenbach</w:t>
      </w:r>
      <w:proofErr w:type="spellEnd"/>
      <w:r w:rsidR="003157BD">
        <w:rPr>
          <w:lang w:val="pl-PL"/>
        </w:rPr>
        <w:t>. Wspomniał on</w:t>
      </w:r>
      <w:r w:rsidR="008810D1">
        <w:rPr>
          <w:lang w:val="pl-PL"/>
        </w:rPr>
        <w:t xml:space="preserve"> również</w:t>
      </w:r>
      <w:r w:rsidR="003157BD">
        <w:rPr>
          <w:lang w:val="pl-PL"/>
        </w:rPr>
        <w:t xml:space="preserve">: „Rozwój nowego </w:t>
      </w:r>
      <w:proofErr w:type="spellStart"/>
      <w:r w:rsidR="003157BD">
        <w:rPr>
          <w:lang w:val="pl-PL"/>
        </w:rPr>
        <w:t>Craftera</w:t>
      </w:r>
      <w:proofErr w:type="spellEnd"/>
      <w:r w:rsidR="003157BD">
        <w:rPr>
          <w:lang w:val="pl-PL"/>
        </w:rPr>
        <w:t xml:space="preserve"> był wyjątkową okazją aby uniknąć kompromisów i zaprojektować model w pełni wykorzystując nasze wieloletnie doświadczenie w tym segmencie rynku. Nowy </w:t>
      </w:r>
      <w:proofErr w:type="spellStart"/>
      <w:r w:rsidR="003157BD">
        <w:rPr>
          <w:lang w:val="pl-PL"/>
        </w:rPr>
        <w:t>Crafter</w:t>
      </w:r>
      <w:proofErr w:type="spellEnd"/>
      <w:r w:rsidR="003157BD">
        <w:rPr>
          <w:lang w:val="pl-PL"/>
        </w:rPr>
        <w:t xml:space="preserve"> stanowi unikalne połączenie potrzeb </w:t>
      </w:r>
      <w:r w:rsidR="008808DC">
        <w:rPr>
          <w:lang w:val="pl-PL"/>
        </w:rPr>
        <w:t>użytkownika</w:t>
      </w:r>
      <w:r w:rsidR="003157BD">
        <w:rPr>
          <w:lang w:val="pl-PL"/>
        </w:rPr>
        <w:t xml:space="preserve"> </w:t>
      </w:r>
      <w:r w:rsidR="003157BD" w:rsidRPr="00AE7430">
        <w:rPr>
          <w:lang w:val="pl-PL"/>
        </w:rPr>
        <w:t>oraz producenta</w:t>
      </w:r>
      <w:r w:rsidR="003157BD">
        <w:rPr>
          <w:lang w:val="pl-PL"/>
        </w:rPr>
        <w:t>. Innymi słowy pojazd ten został opracowany z uwzględnieniem życzeń klientów”</w:t>
      </w:r>
      <w:r w:rsidR="00AC30F4">
        <w:rPr>
          <w:lang w:val="pl-PL"/>
        </w:rPr>
        <w:t>.</w:t>
      </w:r>
    </w:p>
    <w:p w14:paraId="640F807E" w14:textId="77777777" w:rsidR="00CE4DBA" w:rsidRDefault="00CE4DBA" w:rsidP="003157BD">
      <w:pPr>
        <w:rPr>
          <w:lang w:val="pl-PL"/>
        </w:rPr>
      </w:pPr>
    </w:p>
    <w:p w14:paraId="41C15457" w14:textId="77777777" w:rsidR="003157BD" w:rsidRDefault="003157BD" w:rsidP="003157BD">
      <w:pPr>
        <w:rPr>
          <w:lang w:val="pl-PL"/>
        </w:rPr>
      </w:pPr>
      <w:proofErr w:type="spellStart"/>
      <w:r>
        <w:rPr>
          <w:lang w:val="pl-PL"/>
        </w:rPr>
        <w:t>Crafter</w:t>
      </w:r>
      <w:proofErr w:type="spellEnd"/>
      <w:r>
        <w:rPr>
          <w:lang w:val="pl-PL"/>
        </w:rPr>
        <w:t xml:space="preserve"> czerpie z designu i jakości swojego mniejszego brata, Transportera szóstej generacji. Dynamiczny, nowoczesny i </w:t>
      </w:r>
      <w:r w:rsidR="00AE7430">
        <w:rPr>
          <w:lang w:val="pl-PL"/>
        </w:rPr>
        <w:t>atrakcyjny</w:t>
      </w:r>
      <w:r w:rsidRPr="00AE7430">
        <w:rPr>
          <w:lang w:val="pl-PL"/>
        </w:rPr>
        <w:t xml:space="preserve"> na zewnątrz</w:t>
      </w:r>
      <w:r>
        <w:rPr>
          <w:lang w:val="pl-PL"/>
        </w:rPr>
        <w:t xml:space="preserve">, oferuje </w:t>
      </w:r>
      <w:r w:rsidR="008808DC">
        <w:rPr>
          <w:lang w:val="pl-PL"/>
        </w:rPr>
        <w:t>jednocześnie</w:t>
      </w:r>
      <w:r>
        <w:rPr>
          <w:lang w:val="pl-PL"/>
        </w:rPr>
        <w:t xml:space="preserve"> bardzo solidnie wykonane i</w:t>
      </w:r>
      <w:r w:rsidR="007256D9">
        <w:rPr>
          <w:lang w:val="pl-PL"/>
        </w:rPr>
        <w:t xml:space="preserve"> praktyczne </w:t>
      </w:r>
      <w:r w:rsidR="007256D9">
        <w:rPr>
          <w:lang w:val="pl-PL"/>
        </w:rPr>
        <w:lastRenderedPageBreak/>
        <w:t>wnętrze z największą</w:t>
      </w:r>
      <w:r>
        <w:rPr>
          <w:lang w:val="pl-PL"/>
        </w:rPr>
        <w:t xml:space="preserve"> możliwą przestrzenią ładunkową </w:t>
      </w:r>
      <w:r w:rsidR="007256D9">
        <w:rPr>
          <w:lang w:val="pl-PL"/>
        </w:rPr>
        <w:t xml:space="preserve">wynoszącą </w:t>
      </w:r>
      <w:r w:rsidR="00AC30F4">
        <w:rPr>
          <w:lang w:val="pl-PL"/>
        </w:rPr>
        <w:t>18,</w:t>
      </w:r>
      <w:r>
        <w:rPr>
          <w:lang w:val="pl-PL"/>
        </w:rPr>
        <w:t>4 m</w:t>
      </w:r>
      <w:r w:rsidRPr="00CE4DBA">
        <w:rPr>
          <w:vertAlign w:val="superscript"/>
          <w:lang w:val="pl-PL"/>
        </w:rPr>
        <w:t>3</w:t>
      </w:r>
      <w:r w:rsidR="007256D9">
        <w:rPr>
          <w:lang w:val="pl-PL"/>
        </w:rPr>
        <w:t>,</w:t>
      </w:r>
      <w:r>
        <w:rPr>
          <w:lang w:val="pl-PL"/>
        </w:rPr>
        <w:t xml:space="preserve"> a także maksymalną wysokością przestrzeni ładunkowej wynoszącą 2196 mm.  </w:t>
      </w:r>
    </w:p>
    <w:p w14:paraId="30CD5D08" w14:textId="77777777" w:rsidR="003157BD" w:rsidRDefault="003157BD" w:rsidP="00C47D9B">
      <w:pPr>
        <w:rPr>
          <w:lang w:val="pl-PL"/>
        </w:rPr>
      </w:pPr>
    </w:p>
    <w:p w14:paraId="5176C410" w14:textId="77777777" w:rsidR="003157BD" w:rsidRDefault="00AE7430" w:rsidP="003157BD">
      <w:pPr>
        <w:rPr>
          <w:lang w:val="pl-PL"/>
        </w:rPr>
      </w:pPr>
      <w:r>
        <w:rPr>
          <w:lang w:val="pl-PL"/>
        </w:rPr>
        <w:t xml:space="preserve">Nowy </w:t>
      </w:r>
      <w:proofErr w:type="spellStart"/>
      <w:r>
        <w:rPr>
          <w:lang w:val="pl-PL"/>
        </w:rPr>
        <w:t>Crafter</w:t>
      </w:r>
      <w:proofErr w:type="spellEnd"/>
      <w:r>
        <w:rPr>
          <w:lang w:val="pl-PL"/>
        </w:rPr>
        <w:t xml:space="preserve"> będzie oferowany w wielu wersjach, </w:t>
      </w:r>
      <w:r w:rsidR="003157BD">
        <w:rPr>
          <w:lang w:val="pl-PL"/>
        </w:rPr>
        <w:t xml:space="preserve">w tym </w:t>
      </w:r>
      <w:r w:rsidR="006066DC">
        <w:rPr>
          <w:lang w:val="pl-PL"/>
        </w:rPr>
        <w:t>takż</w:t>
      </w:r>
      <w:r w:rsidR="008810D1">
        <w:rPr>
          <w:lang w:val="pl-PL"/>
        </w:rPr>
        <w:t>e takich</w:t>
      </w:r>
      <w:r w:rsidR="003157BD">
        <w:rPr>
          <w:lang w:val="pl-PL"/>
        </w:rPr>
        <w:t xml:space="preserve"> o bardzo dużym tonażu. W </w:t>
      </w:r>
      <w:r w:rsidR="008808DC">
        <w:rPr>
          <w:lang w:val="pl-PL"/>
        </w:rPr>
        <w:t>wersji</w:t>
      </w:r>
      <w:r w:rsidR="003157BD">
        <w:rPr>
          <w:lang w:val="pl-PL"/>
        </w:rPr>
        <w:t xml:space="preserve"> Van oraz Kombi nowy </w:t>
      </w:r>
      <w:proofErr w:type="spellStart"/>
      <w:r w:rsidR="003157BD">
        <w:rPr>
          <w:lang w:val="pl-PL"/>
        </w:rPr>
        <w:t>Crafter</w:t>
      </w:r>
      <w:proofErr w:type="spellEnd"/>
      <w:r w:rsidR="003157BD">
        <w:rPr>
          <w:lang w:val="pl-PL"/>
        </w:rPr>
        <w:t xml:space="preserve"> dostępny </w:t>
      </w:r>
      <w:r w:rsidR="006066DC">
        <w:rPr>
          <w:lang w:val="pl-PL"/>
        </w:rPr>
        <w:t>będzie</w:t>
      </w:r>
      <w:r w:rsidR="008808DC">
        <w:rPr>
          <w:lang w:val="pl-PL"/>
        </w:rPr>
        <w:t xml:space="preserve"> z nadwoziem</w:t>
      </w:r>
      <w:r w:rsidR="003157BD">
        <w:rPr>
          <w:lang w:val="pl-PL"/>
        </w:rPr>
        <w:t xml:space="preserve"> o długości 5986 mm, 6836 mm lub 7391 mm i wysokości 2355 mm, 2590 mm lub 2798 mm. Do tego dochodzą wersje z nadwoziem z pojedynczą lub podwójną kabiną w różnych długościach oraz z możliwością specjalnej zabudowy jak np. pick-up lub z mechanizmem </w:t>
      </w:r>
      <w:proofErr w:type="spellStart"/>
      <w:r w:rsidR="003157BD">
        <w:rPr>
          <w:lang w:val="pl-PL"/>
        </w:rPr>
        <w:t>tip</w:t>
      </w:r>
      <w:proofErr w:type="spellEnd"/>
      <w:r w:rsidR="003157BD">
        <w:rPr>
          <w:lang w:val="pl-PL"/>
        </w:rPr>
        <w:t>-up.</w:t>
      </w:r>
    </w:p>
    <w:p w14:paraId="544C7094" w14:textId="77777777" w:rsidR="003157BD" w:rsidRDefault="003157BD" w:rsidP="00C47D9B">
      <w:pPr>
        <w:rPr>
          <w:lang w:val="pl-PL"/>
        </w:rPr>
      </w:pPr>
    </w:p>
    <w:p w14:paraId="1387C4A5" w14:textId="77777777" w:rsidR="00D92505" w:rsidRDefault="00891399" w:rsidP="00C47D9B">
      <w:pPr>
        <w:rPr>
          <w:lang w:val="pl-PL"/>
        </w:rPr>
      </w:pPr>
      <w:r>
        <w:rPr>
          <w:lang w:val="pl-PL"/>
        </w:rPr>
        <w:t>Wymiary</w:t>
      </w:r>
      <w:r w:rsidR="003157BD">
        <w:rPr>
          <w:lang w:val="pl-PL"/>
        </w:rPr>
        <w:t xml:space="preserve"> i rozwiązania</w:t>
      </w:r>
      <w:r>
        <w:rPr>
          <w:lang w:val="pl-PL"/>
        </w:rPr>
        <w:t xml:space="preserve"> </w:t>
      </w:r>
      <w:r w:rsidR="006066DC">
        <w:rPr>
          <w:lang w:val="pl-PL"/>
        </w:rPr>
        <w:t>transportowo</w:t>
      </w:r>
      <w:r w:rsidR="00CE4DBA">
        <w:rPr>
          <w:lang w:val="pl-PL"/>
        </w:rPr>
        <w:t>-</w:t>
      </w:r>
      <w:r w:rsidR="006066DC">
        <w:rPr>
          <w:lang w:val="pl-PL"/>
        </w:rPr>
        <w:t xml:space="preserve">ładunkowe </w:t>
      </w:r>
      <w:r>
        <w:rPr>
          <w:lang w:val="pl-PL"/>
        </w:rPr>
        <w:t xml:space="preserve">nowego </w:t>
      </w:r>
      <w:proofErr w:type="spellStart"/>
      <w:r>
        <w:rPr>
          <w:lang w:val="pl-PL"/>
        </w:rPr>
        <w:t>Craftera</w:t>
      </w:r>
      <w:proofErr w:type="spellEnd"/>
      <w:r w:rsidR="003157BD">
        <w:rPr>
          <w:lang w:val="pl-PL"/>
        </w:rPr>
        <w:t xml:space="preserve"> świadczą o jego ogromnej funkcjonalności</w:t>
      </w:r>
      <w:r w:rsidR="00CE4DBA">
        <w:rPr>
          <w:lang w:val="pl-PL"/>
        </w:rPr>
        <w:t>.</w:t>
      </w:r>
      <w:r>
        <w:rPr>
          <w:lang w:val="pl-PL"/>
        </w:rPr>
        <w:t xml:space="preserve"> W wersji z napędem na przednią oś oferuje on mak</w:t>
      </w:r>
      <w:r w:rsidR="00AC30F4">
        <w:rPr>
          <w:lang w:val="pl-PL"/>
        </w:rPr>
        <w:t>symalną przestrzeń ładunkową 18,</w:t>
      </w:r>
      <w:r>
        <w:rPr>
          <w:lang w:val="pl-PL"/>
        </w:rPr>
        <w:t>4 m</w:t>
      </w:r>
      <w:r w:rsidRPr="00AC30F4">
        <w:rPr>
          <w:vertAlign w:val="superscript"/>
          <w:lang w:val="pl-PL"/>
        </w:rPr>
        <w:t>3</w:t>
      </w:r>
      <w:r>
        <w:rPr>
          <w:lang w:val="pl-PL"/>
        </w:rPr>
        <w:t xml:space="preserve">, oraz </w:t>
      </w:r>
      <w:r w:rsidRPr="00AE7430">
        <w:rPr>
          <w:lang w:val="pl-PL"/>
        </w:rPr>
        <w:t>dopuszczalną masę całkowitą od 3 do 4 ton.</w:t>
      </w:r>
      <w:r>
        <w:rPr>
          <w:lang w:val="pl-PL"/>
        </w:rPr>
        <w:t xml:space="preserve"> Szerokość przestrzeni ładunkowej między nadkolami wynosi 1380 mm, a maksymalna długość przedziału ładunkowego może mieć 4855 mm, co daje nowemu </w:t>
      </w:r>
      <w:proofErr w:type="spellStart"/>
      <w:r>
        <w:rPr>
          <w:lang w:val="pl-PL"/>
        </w:rPr>
        <w:t>Crafterowi</w:t>
      </w:r>
      <w:proofErr w:type="spellEnd"/>
      <w:r>
        <w:rPr>
          <w:lang w:val="pl-PL"/>
        </w:rPr>
        <w:t xml:space="preserve"> najlepszy wynik w klasie. </w:t>
      </w:r>
      <w:r w:rsidR="00336B4F">
        <w:rPr>
          <w:lang w:val="pl-PL"/>
        </w:rPr>
        <w:t>Załadunek</w:t>
      </w:r>
      <w:r>
        <w:rPr>
          <w:lang w:val="pl-PL"/>
        </w:rPr>
        <w:t xml:space="preserve"> no</w:t>
      </w:r>
      <w:r w:rsidR="006066DC">
        <w:rPr>
          <w:lang w:val="pl-PL"/>
        </w:rPr>
        <w:t xml:space="preserve">wego </w:t>
      </w:r>
      <w:proofErr w:type="spellStart"/>
      <w:r w:rsidR="006066DC">
        <w:rPr>
          <w:lang w:val="pl-PL"/>
        </w:rPr>
        <w:t>Craftera</w:t>
      </w:r>
      <w:proofErr w:type="spellEnd"/>
      <w:r w:rsidR="006066DC">
        <w:rPr>
          <w:lang w:val="pl-PL"/>
        </w:rPr>
        <w:t xml:space="preserve"> jest bardzo prosty</w:t>
      </w:r>
      <w:r>
        <w:rPr>
          <w:lang w:val="pl-PL"/>
        </w:rPr>
        <w:t xml:space="preserve">, dzięki </w:t>
      </w:r>
      <w:r w:rsidR="006066DC">
        <w:rPr>
          <w:lang w:val="pl-PL"/>
        </w:rPr>
        <w:t xml:space="preserve">bocznym </w:t>
      </w:r>
      <w:r>
        <w:rPr>
          <w:lang w:val="pl-PL"/>
        </w:rPr>
        <w:t xml:space="preserve">drzwiom przesuwnym </w:t>
      </w:r>
      <w:r w:rsidR="006066DC">
        <w:rPr>
          <w:lang w:val="pl-PL"/>
        </w:rPr>
        <w:t xml:space="preserve">w zakresie </w:t>
      </w:r>
      <w:r>
        <w:rPr>
          <w:lang w:val="pl-PL"/>
        </w:rPr>
        <w:t>1311 mm, a także progowi</w:t>
      </w:r>
      <w:r w:rsidR="00336B4F">
        <w:rPr>
          <w:lang w:val="pl-PL"/>
        </w:rPr>
        <w:t xml:space="preserve"> zał</w:t>
      </w:r>
      <w:r w:rsidR="00CE4DBA">
        <w:rPr>
          <w:lang w:val="pl-PL"/>
        </w:rPr>
        <w:t>a</w:t>
      </w:r>
      <w:r w:rsidR="00336B4F">
        <w:rPr>
          <w:lang w:val="pl-PL"/>
        </w:rPr>
        <w:t>dunku</w:t>
      </w:r>
      <w:r>
        <w:rPr>
          <w:lang w:val="pl-PL"/>
        </w:rPr>
        <w:t xml:space="preserve">, który znajduje się na wysokości 570 mm (w wersjach z napędem na przednią oś) oraz </w:t>
      </w:r>
      <w:r w:rsidR="006066DC">
        <w:rPr>
          <w:lang w:val="pl-PL"/>
        </w:rPr>
        <w:t>drzwiom tylnym z możliwością otwarcia do kąta 270 stopni</w:t>
      </w:r>
      <w:r>
        <w:rPr>
          <w:lang w:val="pl-PL"/>
        </w:rPr>
        <w:t>.</w:t>
      </w:r>
      <w:r w:rsidR="00D92505">
        <w:rPr>
          <w:lang w:val="pl-PL"/>
        </w:rPr>
        <w:t xml:space="preserve"> Nowy </w:t>
      </w:r>
      <w:proofErr w:type="spellStart"/>
      <w:r w:rsidR="00D92505">
        <w:rPr>
          <w:lang w:val="pl-PL"/>
        </w:rPr>
        <w:t>Crafter</w:t>
      </w:r>
      <w:proofErr w:type="spellEnd"/>
      <w:r w:rsidR="00D92505">
        <w:rPr>
          <w:lang w:val="pl-PL"/>
        </w:rPr>
        <w:t xml:space="preserve"> oferuje także bardzo praktyczne rozwiązania z zakresu zabezpieczenia ładunku</w:t>
      </w:r>
      <w:r w:rsidR="00CE4DBA">
        <w:rPr>
          <w:lang w:val="pl-PL"/>
        </w:rPr>
        <w:t>,</w:t>
      </w:r>
      <w:r w:rsidR="00D92505">
        <w:rPr>
          <w:lang w:val="pl-PL"/>
        </w:rPr>
        <w:t xml:space="preserve"> może on być </w:t>
      </w:r>
      <w:r w:rsidR="006066DC">
        <w:rPr>
          <w:lang w:val="pl-PL"/>
        </w:rPr>
        <w:t>chroniony</w:t>
      </w:r>
      <w:r w:rsidR="00D92505">
        <w:rPr>
          <w:lang w:val="pl-PL"/>
        </w:rPr>
        <w:t xml:space="preserve"> „ze wszystkich stron” w dosłownym tego słowa znaczeniu. Specjalnie zaprojektowane dla modelu oraz opatentowane mocowania, uchwyty i profile zintegrowane są na ścianach bocznych, w ściance działowej</w:t>
      </w:r>
      <w:r w:rsidR="006066DC">
        <w:rPr>
          <w:lang w:val="pl-PL"/>
        </w:rPr>
        <w:t>,</w:t>
      </w:r>
      <w:r w:rsidR="00D92505">
        <w:rPr>
          <w:lang w:val="pl-PL"/>
        </w:rPr>
        <w:t xml:space="preserve"> a także w dachu i podłodze.</w:t>
      </w:r>
    </w:p>
    <w:p w14:paraId="5A8FB07A" w14:textId="77777777" w:rsidR="00D92505" w:rsidRDefault="00D92505" w:rsidP="00C47D9B">
      <w:pPr>
        <w:rPr>
          <w:lang w:val="pl-PL"/>
        </w:rPr>
      </w:pPr>
    </w:p>
    <w:p w14:paraId="55721D8C" w14:textId="77777777" w:rsidR="00D92505" w:rsidRPr="00AE7430" w:rsidRDefault="008808DC" w:rsidP="00C47D9B">
      <w:pPr>
        <w:rPr>
          <w:lang w:val="pl-PL"/>
        </w:rPr>
      </w:pPr>
      <w:r w:rsidRPr="008808DC">
        <w:rPr>
          <w:lang w:val="pl-PL"/>
        </w:rPr>
        <w:t xml:space="preserve">Płyta podłogowa, którą </w:t>
      </w:r>
      <w:r w:rsidR="00CE4DBA">
        <w:rPr>
          <w:lang w:val="pl-PL"/>
        </w:rPr>
        <w:t xml:space="preserve">zaprojektowano </w:t>
      </w:r>
      <w:r w:rsidRPr="008808DC">
        <w:rPr>
          <w:lang w:val="pl-PL"/>
        </w:rPr>
        <w:t xml:space="preserve">od podstaw i zestrojono w najmniejszym szczególe, jest wyposażona z przodu w zawieszenie z kolumnami </w:t>
      </w:r>
      <w:proofErr w:type="spellStart"/>
      <w:r w:rsidR="008810D1">
        <w:rPr>
          <w:lang w:val="pl-PL"/>
        </w:rPr>
        <w:t>MacP</w:t>
      </w:r>
      <w:r w:rsidR="008810D1" w:rsidRPr="008808DC">
        <w:rPr>
          <w:lang w:val="pl-PL"/>
        </w:rPr>
        <w:t>hersona</w:t>
      </w:r>
      <w:proofErr w:type="spellEnd"/>
      <w:r w:rsidRPr="008808DC">
        <w:rPr>
          <w:lang w:val="pl-PL"/>
        </w:rPr>
        <w:t xml:space="preserve"> oraz, w zależności od rodzaju układu przeniesienia napędu, w</w:t>
      </w:r>
      <w:r w:rsidR="009F50B1">
        <w:rPr>
          <w:lang w:val="pl-PL"/>
        </w:rPr>
        <w:t xml:space="preserve"> jeden z pięciu </w:t>
      </w:r>
      <w:r w:rsidRPr="008808DC">
        <w:rPr>
          <w:lang w:val="pl-PL"/>
        </w:rPr>
        <w:t xml:space="preserve">różnych wariantów zawieszenia tylnej osi z resorami piórowymi. W niektórych wariantach zawieszenie tylnej osi jest wyposażone w progresywne resory piórowe. Elektromechaniczny układ kierowniczy, który zastosowano po raz pierwszy w aucie tego segmentu, zapewnia doskonałe prowadzenie, optymalną zwrotność i bezpieczną jazdę niezależnie od obciążenia samochodu. Zwiększona precyzja układu kierowniczego oraz szybkie </w:t>
      </w:r>
      <w:r w:rsidRPr="00AE7430">
        <w:rPr>
          <w:lang w:val="pl-PL"/>
        </w:rPr>
        <w:t xml:space="preserve">reakcje auta na </w:t>
      </w:r>
      <w:r w:rsidR="00AE7430" w:rsidRPr="00AE7430">
        <w:rPr>
          <w:lang w:val="pl-PL"/>
        </w:rPr>
        <w:t>ruchy</w:t>
      </w:r>
      <w:r w:rsidRPr="00AE7430">
        <w:rPr>
          <w:lang w:val="pl-PL"/>
        </w:rPr>
        <w:t xml:space="preserve"> kierownic</w:t>
      </w:r>
      <w:r w:rsidR="00AE7430" w:rsidRPr="00AE7430">
        <w:rPr>
          <w:lang w:val="pl-PL"/>
        </w:rPr>
        <w:t>y</w:t>
      </w:r>
      <w:r w:rsidRPr="00AE7430">
        <w:rPr>
          <w:lang w:val="pl-PL"/>
        </w:rPr>
        <w:t xml:space="preserve"> prowadzą również do znacznego zmniejszenia emisji CO</w:t>
      </w:r>
      <w:r w:rsidRPr="00AE7430">
        <w:rPr>
          <w:vertAlign w:val="subscript"/>
          <w:lang w:val="pl-PL"/>
        </w:rPr>
        <w:t>2</w:t>
      </w:r>
      <w:r w:rsidRPr="00AE7430">
        <w:rPr>
          <w:lang w:val="pl-PL"/>
        </w:rPr>
        <w:t xml:space="preserve"> dzięki mniejszemu zapotrzebowaniu elektrycznego wspomagania na energię.</w:t>
      </w:r>
      <w:r w:rsidR="00A73787" w:rsidRPr="00AE7430">
        <w:rPr>
          <w:lang w:val="pl-PL"/>
        </w:rPr>
        <w:t xml:space="preserve"> </w:t>
      </w:r>
    </w:p>
    <w:p w14:paraId="15E46CE9" w14:textId="77777777" w:rsidR="00A73787" w:rsidRPr="00AE7430" w:rsidRDefault="00A73787" w:rsidP="00C47D9B">
      <w:pPr>
        <w:rPr>
          <w:lang w:val="pl-PL"/>
        </w:rPr>
      </w:pPr>
    </w:p>
    <w:p w14:paraId="7732F371" w14:textId="77777777" w:rsidR="00A73787" w:rsidRDefault="00AC30F4" w:rsidP="00C47D9B">
      <w:pPr>
        <w:rPr>
          <w:lang w:val="pl-PL"/>
        </w:rPr>
      </w:pPr>
      <w:r w:rsidRPr="00AE7430">
        <w:rPr>
          <w:lang w:val="pl-PL"/>
        </w:rPr>
        <w:t xml:space="preserve">Ergonomia miejsca pracy kierowcy została znacząco zoptymalizowana. </w:t>
      </w:r>
      <w:r w:rsidR="00FA5543" w:rsidRPr="00AE7430">
        <w:rPr>
          <w:lang w:val="pl-PL"/>
        </w:rPr>
        <w:t xml:space="preserve">Od teraz można wyposażyć nowego </w:t>
      </w:r>
      <w:proofErr w:type="spellStart"/>
      <w:r w:rsidR="00FA5543" w:rsidRPr="00AE7430">
        <w:rPr>
          <w:lang w:val="pl-PL"/>
        </w:rPr>
        <w:t>Craftera</w:t>
      </w:r>
      <w:proofErr w:type="spellEnd"/>
      <w:r w:rsidR="00FA5543" w:rsidRPr="00AE7430">
        <w:rPr>
          <w:lang w:val="pl-PL"/>
        </w:rPr>
        <w:t xml:space="preserve"> w jeden z trzech rodzajów fotela kierowcy w tym także </w:t>
      </w:r>
      <w:r w:rsidR="00336B4F" w:rsidRPr="00AE7430">
        <w:rPr>
          <w:lang w:val="pl-PL"/>
        </w:rPr>
        <w:t>model</w:t>
      </w:r>
      <w:r w:rsidR="00FA5543" w:rsidRPr="00AE7430">
        <w:rPr>
          <w:lang w:val="pl-PL"/>
        </w:rPr>
        <w:t xml:space="preserve"> z certyfikatem AGR (Kampania na rzecz Zdrowego Kręgosłupa) z regulacją </w:t>
      </w:r>
      <w:r w:rsidR="00BF31EB" w:rsidRPr="00AE7430">
        <w:rPr>
          <w:lang w:val="pl-PL"/>
        </w:rPr>
        <w:t xml:space="preserve">podparcia </w:t>
      </w:r>
      <w:r w:rsidR="00FA5543" w:rsidRPr="00AE7430">
        <w:rPr>
          <w:lang w:val="pl-PL"/>
        </w:rPr>
        <w:t xml:space="preserve">odcinka lędźwiowego </w:t>
      </w:r>
      <w:r w:rsidR="00BF31EB" w:rsidRPr="00AE7430">
        <w:rPr>
          <w:lang w:val="pl-PL"/>
        </w:rPr>
        <w:t>i funkcją masażu. Dodatkowo</w:t>
      </w:r>
      <w:r w:rsidR="00BF31EB">
        <w:rPr>
          <w:lang w:val="pl-PL"/>
        </w:rPr>
        <w:t xml:space="preserve"> nowy </w:t>
      </w:r>
      <w:proofErr w:type="spellStart"/>
      <w:r w:rsidR="00BF31EB">
        <w:rPr>
          <w:lang w:val="pl-PL"/>
        </w:rPr>
        <w:t>Crafter</w:t>
      </w:r>
      <w:proofErr w:type="spellEnd"/>
      <w:r w:rsidR="00BF31EB">
        <w:rPr>
          <w:lang w:val="pl-PL"/>
        </w:rPr>
        <w:t xml:space="preserve"> posiada w standardzie elektrycznie sterowane szyby, centralny zamek z pilotem zdalnego sterowania, a także mnóstwo schowków i uchwytów, w których można bezpiecznie przewieźć telefon komórkowy, </w:t>
      </w:r>
      <w:r w:rsidR="00BF31EB" w:rsidRPr="00AE7430">
        <w:rPr>
          <w:lang w:val="pl-PL"/>
        </w:rPr>
        <w:t>laptopa czy tablet</w:t>
      </w:r>
      <w:r w:rsidR="00BF31EB">
        <w:rPr>
          <w:lang w:val="pl-PL"/>
        </w:rPr>
        <w:t>, rękawice robocze i wiele innych rzeczy.</w:t>
      </w:r>
    </w:p>
    <w:p w14:paraId="78B23D38" w14:textId="77777777" w:rsidR="00BF31EB" w:rsidRDefault="00BF31EB" w:rsidP="00C47D9B">
      <w:pPr>
        <w:rPr>
          <w:lang w:val="pl-PL"/>
        </w:rPr>
      </w:pPr>
    </w:p>
    <w:p w14:paraId="68E38141" w14:textId="77777777" w:rsidR="00BF31EB" w:rsidRDefault="00BF31EB" w:rsidP="00C47D9B">
      <w:pPr>
        <w:rPr>
          <w:lang w:val="pl-PL"/>
        </w:rPr>
      </w:pPr>
    </w:p>
    <w:p w14:paraId="7AE29AD0" w14:textId="77777777" w:rsidR="00A9264C" w:rsidRDefault="00A9264C" w:rsidP="00C47D9B">
      <w:pPr>
        <w:rPr>
          <w:lang w:val="pl-PL"/>
        </w:rPr>
      </w:pPr>
      <w:r>
        <w:rPr>
          <w:lang w:val="pl-PL"/>
        </w:rPr>
        <w:lastRenderedPageBreak/>
        <w:t xml:space="preserve">Zwłaszcza z praktycznego punktu widzenia nowy </w:t>
      </w:r>
      <w:proofErr w:type="spellStart"/>
      <w:r>
        <w:rPr>
          <w:lang w:val="pl-PL"/>
        </w:rPr>
        <w:t>Crafter</w:t>
      </w:r>
      <w:proofErr w:type="spellEnd"/>
      <w:r>
        <w:rPr>
          <w:lang w:val="pl-PL"/>
        </w:rPr>
        <w:t xml:space="preserve"> imponuje doskonałą funkcjonalnością zaprojektowaną do wszelkiego </w:t>
      </w:r>
      <w:r w:rsidR="006066DC">
        <w:rPr>
          <w:lang w:val="pl-PL"/>
        </w:rPr>
        <w:t xml:space="preserve">rodzaju </w:t>
      </w:r>
      <w:r w:rsidR="00336B4F">
        <w:rPr>
          <w:lang w:val="pl-PL"/>
        </w:rPr>
        <w:t>prac</w:t>
      </w:r>
      <w:r w:rsidR="006066DC">
        <w:rPr>
          <w:lang w:val="pl-PL"/>
        </w:rPr>
        <w:t xml:space="preserve"> oraz systemami</w:t>
      </w:r>
      <w:r>
        <w:rPr>
          <w:lang w:val="pl-PL"/>
        </w:rPr>
        <w:t xml:space="preserve"> z zakresu bezpieczeństwa. </w:t>
      </w:r>
      <w:r w:rsidR="009F50B1">
        <w:rPr>
          <w:lang w:val="pl-PL"/>
        </w:rPr>
        <w:t>N</w:t>
      </w:r>
      <w:r>
        <w:rPr>
          <w:lang w:val="pl-PL"/>
        </w:rPr>
        <w:t xml:space="preserve">owy </w:t>
      </w:r>
      <w:proofErr w:type="spellStart"/>
      <w:r>
        <w:rPr>
          <w:lang w:val="pl-PL"/>
        </w:rPr>
        <w:t>Crafter</w:t>
      </w:r>
      <w:proofErr w:type="spellEnd"/>
      <w:r>
        <w:rPr>
          <w:lang w:val="pl-PL"/>
        </w:rPr>
        <w:t xml:space="preserve"> </w:t>
      </w:r>
      <w:r w:rsidR="006066DC">
        <w:rPr>
          <w:lang w:val="pl-PL"/>
        </w:rPr>
        <w:t>oferuje</w:t>
      </w:r>
      <w:r>
        <w:rPr>
          <w:lang w:val="pl-PL"/>
        </w:rPr>
        <w:t xml:space="preserve"> niezwykły wachlarz czynnych systemów bezpieczeństwa oraz wspomagania kierowcy, takich jak: aktywny asystent pasa ruchu (Lane Assist), asystent parkowania (Park Assist) oraz asystent parkowania z przyczepą (</w:t>
      </w:r>
      <w:proofErr w:type="spellStart"/>
      <w:r>
        <w:rPr>
          <w:lang w:val="pl-PL"/>
        </w:rPr>
        <w:t>Trailer</w:t>
      </w:r>
      <w:proofErr w:type="spellEnd"/>
      <w:r>
        <w:rPr>
          <w:lang w:val="pl-PL"/>
        </w:rPr>
        <w:t xml:space="preserve"> Assist). Inne systemy, które znajdą się na liście wyposażenia dodatkowego to </w:t>
      </w:r>
      <w:r w:rsidR="00685DD4">
        <w:rPr>
          <w:lang w:val="pl-PL"/>
        </w:rPr>
        <w:t>aktywny tempomat ACC z funkcją „</w:t>
      </w:r>
      <w:proofErr w:type="spellStart"/>
      <w:r w:rsidR="00685DD4">
        <w:rPr>
          <w:lang w:val="pl-PL"/>
        </w:rPr>
        <w:t>Follow</w:t>
      </w:r>
      <w:proofErr w:type="spellEnd"/>
      <w:r w:rsidR="00685DD4">
        <w:rPr>
          <w:lang w:val="pl-PL"/>
        </w:rPr>
        <w:t xml:space="preserve"> to stop”, </w:t>
      </w:r>
      <w:r w:rsidR="006066DC">
        <w:rPr>
          <w:lang w:val="pl-PL"/>
        </w:rPr>
        <w:t xml:space="preserve">system </w:t>
      </w:r>
      <w:r w:rsidR="00685DD4">
        <w:rPr>
          <w:lang w:val="pl-PL"/>
        </w:rPr>
        <w:t>Front Assist oraz asystent świateł drogowych „Light Assist”. W st</w:t>
      </w:r>
      <w:r w:rsidR="006066DC">
        <w:rPr>
          <w:lang w:val="pl-PL"/>
        </w:rPr>
        <w:t xml:space="preserve">andardzie nowego </w:t>
      </w:r>
      <w:proofErr w:type="spellStart"/>
      <w:r w:rsidR="006066DC">
        <w:rPr>
          <w:lang w:val="pl-PL"/>
        </w:rPr>
        <w:t>Craftera</w:t>
      </w:r>
      <w:proofErr w:type="spellEnd"/>
      <w:r w:rsidR="006066DC">
        <w:rPr>
          <w:lang w:val="pl-PL"/>
        </w:rPr>
        <w:t xml:space="preserve"> znajdziemy</w:t>
      </w:r>
      <w:r w:rsidR="00685DD4">
        <w:rPr>
          <w:lang w:val="pl-PL"/>
        </w:rPr>
        <w:t xml:space="preserve"> system awaryjnego hamowania w mieście</w:t>
      </w:r>
      <w:r w:rsidR="009F50B1">
        <w:rPr>
          <w:lang w:val="pl-PL"/>
        </w:rPr>
        <w:t xml:space="preserve"> oraz </w:t>
      </w:r>
      <w:r w:rsidR="00685DD4">
        <w:rPr>
          <w:lang w:val="pl-PL"/>
        </w:rPr>
        <w:t>asystent</w:t>
      </w:r>
      <w:r w:rsidR="009F50B1">
        <w:rPr>
          <w:lang w:val="pl-PL"/>
        </w:rPr>
        <w:t>a</w:t>
      </w:r>
      <w:r w:rsidR="00685DD4">
        <w:rPr>
          <w:lang w:val="pl-PL"/>
        </w:rPr>
        <w:t xml:space="preserve"> bocznego wiatru. Dostępne do nowego </w:t>
      </w:r>
      <w:proofErr w:type="spellStart"/>
      <w:r w:rsidR="00685DD4">
        <w:rPr>
          <w:lang w:val="pl-PL"/>
        </w:rPr>
        <w:t>Craftera</w:t>
      </w:r>
      <w:proofErr w:type="spellEnd"/>
      <w:r w:rsidR="00685DD4">
        <w:rPr>
          <w:lang w:val="pl-PL"/>
        </w:rPr>
        <w:t xml:space="preserve"> pasywne systemy bezpieczeństwa zwierają takie elementy jak – przednie, boczne oraz kurtynowe poduszki powietrzne</w:t>
      </w:r>
      <w:r w:rsidR="006066DC">
        <w:rPr>
          <w:lang w:val="pl-PL"/>
        </w:rPr>
        <w:t xml:space="preserve"> dla kierowcy i pasażera, kamerę</w:t>
      </w:r>
      <w:r w:rsidR="00685DD4">
        <w:rPr>
          <w:lang w:val="pl-PL"/>
        </w:rPr>
        <w:t xml:space="preserve"> cofania „Rear Assist”, system „Rear </w:t>
      </w:r>
      <w:proofErr w:type="spellStart"/>
      <w:r w:rsidR="00685DD4">
        <w:rPr>
          <w:lang w:val="pl-PL"/>
        </w:rPr>
        <w:t>Traffic</w:t>
      </w:r>
      <w:proofErr w:type="spellEnd"/>
      <w:r w:rsidR="00685DD4">
        <w:rPr>
          <w:lang w:val="pl-PL"/>
        </w:rPr>
        <w:t xml:space="preserve"> Alert” oraz specjalnie zaprojektowany dla nowego </w:t>
      </w:r>
      <w:proofErr w:type="spellStart"/>
      <w:r w:rsidR="00685DD4">
        <w:rPr>
          <w:lang w:val="pl-PL"/>
        </w:rPr>
        <w:t>Craftera</w:t>
      </w:r>
      <w:proofErr w:type="spellEnd"/>
      <w:r w:rsidR="00685DD4">
        <w:rPr>
          <w:lang w:val="pl-PL"/>
        </w:rPr>
        <w:t xml:space="preserve"> system </w:t>
      </w:r>
      <w:r w:rsidR="009F50B1">
        <w:rPr>
          <w:lang w:val="pl-PL"/>
        </w:rPr>
        <w:t>czujników chroniących boki auta przed zadrapaniem</w:t>
      </w:r>
      <w:r w:rsidR="00685DD4">
        <w:rPr>
          <w:lang w:val="pl-PL"/>
        </w:rPr>
        <w:t>.</w:t>
      </w:r>
    </w:p>
    <w:p w14:paraId="625A1599" w14:textId="77777777" w:rsidR="007723D6" w:rsidRDefault="007723D6" w:rsidP="00C47D9B">
      <w:pPr>
        <w:rPr>
          <w:lang w:val="pl-PL"/>
        </w:rPr>
      </w:pPr>
    </w:p>
    <w:p w14:paraId="34FB681F" w14:textId="77777777" w:rsidR="007723D6" w:rsidRPr="008808DC" w:rsidRDefault="008808DC" w:rsidP="00C47D9B">
      <w:pPr>
        <w:rPr>
          <w:lang w:val="pl-PL"/>
        </w:rPr>
      </w:pPr>
      <w:r w:rsidRPr="008808DC">
        <w:rPr>
          <w:lang w:val="pl-PL"/>
        </w:rPr>
        <w:t xml:space="preserve">Nowy </w:t>
      </w:r>
      <w:proofErr w:type="spellStart"/>
      <w:r w:rsidRPr="008808DC">
        <w:rPr>
          <w:lang w:val="pl-PL"/>
        </w:rPr>
        <w:t>Crafter</w:t>
      </w:r>
      <w:proofErr w:type="spellEnd"/>
      <w:r w:rsidRPr="008808DC">
        <w:rPr>
          <w:lang w:val="pl-PL"/>
        </w:rPr>
        <w:t xml:space="preserve"> zapewnia również </w:t>
      </w:r>
      <w:r w:rsidR="00336B4F">
        <w:rPr>
          <w:lang w:val="pl-PL"/>
        </w:rPr>
        <w:t>ciekawe i</w:t>
      </w:r>
      <w:r w:rsidRPr="008808DC">
        <w:rPr>
          <w:lang w:val="pl-PL"/>
        </w:rPr>
        <w:t xml:space="preserve"> przemyślane rozwiązania dla producentów zabudów specjalnych. Podłoga przestrzeni ładunkowej jest wyposażona w dodatkowe mocowania, które są kompatybilne z tymi stosowanymi do zabudowy przestrzeni ładunkowej dotychczasowego modelu. Ponadto nowy </w:t>
      </w:r>
      <w:proofErr w:type="spellStart"/>
      <w:r w:rsidRPr="008808DC">
        <w:rPr>
          <w:lang w:val="pl-PL"/>
        </w:rPr>
        <w:t>Crafter</w:t>
      </w:r>
      <w:proofErr w:type="spellEnd"/>
      <w:r w:rsidRPr="008808DC">
        <w:rPr>
          <w:lang w:val="pl-PL"/>
        </w:rPr>
        <w:t xml:space="preserve"> jest pierwszym pojazdem w swojej klasie, który oferuje dodatkowe urządzenia modułowe. W ofercie pojawią się takie elementy, jak druga sprężarka do chłodzenia przestrzeni ładunkowej (bardzo przydatna przy np. transporcie produktów spożywczych), cztery warianty drugiego akumulatora oraz d</w:t>
      </w:r>
      <w:r w:rsidR="009F50B1">
        <w:rPr>
          <w:lang w:val="pl-PL"/>
        </w:rPr>
        <w:t xml:space="preserve">odatkowy </w:t>
      </w:r>
      <w:r w:rsidRPr="008808DC">
        <w:rPr>
          <w:lang w:val="pl-PL"/>
        </w:rPr>
        <w:t>wymiennik ciepła do systemów korzystających z zewnętrznego zasilania.</w:t>
      </w:r>
    </w:p>
    <w:p w14:paraId="2BD6496D" w14:textId="77777777" w:rsidR="007723D6" w:rsidRDefault="007723D6" w:rsidP="00C47D9B">
      <w:pPr>
        <w:rPr>
          <w:lang w:val="pl-PL"/>
        </w:rPr>
      </w:pPr>
    </w:p>
    <w:p w14:paraId="56CB9E1B" w14:textId="77777777" w:rsidR="007723D6" w:rsidRDefault="007723D6" w:rsidP="00C47D9B">
      <w:pPr>
        <w:rPr>
          <w:lang w:val="pl-PL"/>
        </w:rPr>
      </w:pPr>
      <w:r>
        <w:rPr>
          <w:lang w:val="pl-PL"/>
        </w:rPr>
        <w:t xml:space="preserve">Dodatkowo nowy </w:t>
      </w:r>
      <w:proofErr w:type="spellStart"/>
      <w:r>
        <w:rPr>
          <w:lang w:val="pl-PL"/>
        </w:rPr>
        <w:t>Crafter</w:t>
      </w:r>
      <w:proofErr w:type="spellEnd"/>
      <w:r>
        <w:rPr>
          <w:lang w:val="pl-PL"/>
        </w:rPr>
        <w:t xml:space="preserve"> </w:t>
      </w:r>
      <w:r w:rsidR="006066DC">
        <w:rPr>
          <w:lang w:val="pl-PL"/>
        </w:rPr>
        <w:t xml:space="preserve">może być wyposażony w </w:t>
      </w:r>
      <w:r>
        <w:rPr>
          <w:lang w:val="pl-PL"/>
        </w:rPr>
        <w:t xml:space="preserve">najnowszy </w:t>
      </w:r>
      <w:r w:rsidR="006066DC">
        <w:rPr>
          <w:lang w:val="pl-PL"/>
        </w:rPr>
        <w:t xml:space="preserve">system </w:t>
      </w:r>
      <w:r>
        <w:rPr>
          <w:lang w:val="pl-PL"/>
        </w:rPr>
        <w:t xml:space="preserve">FMS czyli interfejs do zarządzania flotą. Moduł ten jako telemetryczny interfejs może być zsynchronizowany z dowolnym aktualnie używanym na rynku interfejsem zarządzania flotowego. To sprawia, że nowego </w:t>
      </w:r>
      <w:proofErr w:type="spellStart"/>
      <w:r>
        <w:rPr>
          <w:lang w:val="pl-PL"/>
        </w:rPr>
        <w:t>Craftera</w:t>
      </w:r>
      <w:proofErr w:type="spellEnd"/>
      <w:r>
        <w:rPr>
          <w:lang w:val="pl-PL"/>
        </w:rPr>
        <w:t xml:space="preserve"> łatwo będzie włączyć do swoich aktualnych flot samochodowych.</w:t>
      </w:r>
    </w:p>
    <w:p w14:paraId="5C7D64E6" w14:textId="77777777" w:rsidR="007723D6" w:rsidRDefault="007723D6" w:rsidP="00C47D9B">
      <w:pPr>
        <w:rPr>
          <w:lang w:val="pl-PL"/>
        </w:rPr>
      </w:pPr>
    </w:p>
    <w:p w14:paraId="5194A565" w14:textId="77777777" w:rsidR="00AE116A" w:rsidRDefault="00AE116A" w:rsidP="00C47D9B">
      <w:pPr>
        <w:rPr>
          <w:lang w:val="pl-PL"/>
        </w:rPr>
      </w:pPr>
      <w:r>
        <w:rPr>
          <w:lang w:val="pl-PL"/>
        </w:rPr>
        <w:t xml:space="preserve">Najnowocześniejsze silniki spełniające normę emisji spalin EU6 zostały przygotowane do montażu na </w:t>
      </w:r>
      <w:r w:rsidR="009F50B1">
        <w:rPr>
          <w:lang w:val="pl-PL"/>
        </w:rPr>
        <w:t>m</w:t>
      </w:r>
      <w:r>
        <w:rPr>
          <w:lang w:val="pl-PL"/>
        </w:rPr>
        <w:t xml:space="preserve">odułowej </w:t>
      </w:r>
      <w:r w:rsidR="009F50B1">
        <w:rPr>
          <w:lang w:val="pl-PL"/>
        </w:rPr>
        <w:t>p</w:t>
      </w:r>
      <w:r>
        <w:rPr>
          <w:lang w:val="pl-PL"/>
        </w:rPr>
        <w:t xml:space="preserve">latformie do silników Diesla (MDB). </w:t>
      </w:r>
      <w:r w:rsidR="007E311B">
        <w:rPr>
          <w:lang w:val="pl-PL"/>
        </w:rPr>
        <w:t xml:space="preserve">Silniki nowego </w:t>
      </w:r>
      <w:proofErr w:type="spellStart"/>
      <w:r w:rsidR="007E311B">
        <w:rPr>
          <w:lang w:val="pl-PL"/>
        </w:rPr>
        <w:t>Craftera</w:t>
      </w:r>
      <w:proofErr w:type="spellEnd"/>
      <w:r w:rsidR="007E311B">
        <w:rPr>
          <w:lang w:val="pl-PL"/>
        </w:rPr>
        <w:t xml:space="preserve"> są oszczędne i przystosowane zarówno do pracy na długich trasach jak i jazdy w miejskich warunkach. Silnik 2.0 TDI serii </w:t>
      </w:r>
      <w:r w:rsidR="006066DC">
        <w:rPr>
          <w:lang w:val="pl-PL"/>
        </w:rPr>
        <w:t>„</w:t>
      </w:r>
      <w:r w:rsidR="007E311B">
        <w:rPr>
          <w:lang w:val="pl-PL"/>
        </w:rPr>
        <w:t>EA288</w:t>
      </w:r>
      <w:r w:rsidR="006066DC">
        <w:rPr>
          <w:lang w:val="pl-PL"/>
        </w:rPr>
        <w:t xml:space="preserve"> Commercial”</w:t>
      </w:r>
      <w:r w:rsidR="007E311B">
        <w:rPr>
          <w:lang w:val="pl-PL"/>
        </w:rPr>
        <w:t xml:space="preserve"> spełniający wymagania normy emisji spalin EU6, który został zaprojektowany specjalnie dla nowego </w:t>
      </w:r>
      <w:proofErr w:type="spellStart"/>
      <w:r w:rsidR="007E311B">
        <w:rPr>
          <w:lang w:val="pl-PL"/>
        </w:rPr>
        <w:t>Craftera</w:t>
      </w:r>
      <w:proofErr w:type="spellEnd"/>
      <w:r w:rsidR="007E311B">
        <w:rPr>
          <w:lang w:val="pl-PL"/>
        </w:rPr>
        <w:t xml:space="preserve">, dla </w:t>
      </w:r>
      <w:r w:rsidR="006066DC">
        <w:rPr>
          <w:lang w:val="pl-PL"/>
        </w:rPr>
        <w:t>modeli</w:t>
      </w:r>
      <w:r w:rsidR="007E311B">
        <w:rPr>
          <w:lang w:val="pl-PL"/>
        </w:rPr>
        <w:t xml:space="preserve"> z napędem na oś przednią dostępny będzie w trzech wariantach mocy – 75 kW (102 KM), 103 kW (140 KM) oraz w wersji </w:t>
      </w:r>
      <w:proofErr w:type="spellStart"/>
      <w:r w:rsidR="007E311B">
        <w:rPr>
          <w:lang w:val="pl-PL"/>
        </w:rPr>
        <w:t>BiTurbo</w:t>
      </w:r>
      <w:proofErr w:type="spellEnd"/>
      <w:r w:rsidR="007E311B">
        <w:rPr>
          <w:lang w:val="pl-PL"/>
        </w:rPr>
        <w:t xml:space="preserve"> o mocy 130 kW(177 KM). </w:t>
      </w:r>
      <w:r w:rsidR="006066DC">
        <w:rPr>
          <w:lang w:val="pl-PL"/>
        </w:rPr>
        <w:t xml:space="preserve">Ten </w:t>
      </w:r>
      <w:r w:rsidR="007338CF">
        <w:rPr>
          <w:lang w:val="pl-PL"/>
        </w:rPr>
        <w:t xml:space="preserve">TDI o pojemności 1968 </w:t>
      </w:r>
      <w:r w:rsidR="007E311B">
        <w:rPr>
          <w:lang w:val="pl-PL"/>
        </w:rPr>
        <w:t>cm</w:t>
      </w:r>
      <w:r w:rsidR="007338CF" w:rsidRPr="007338CF">
        <w:rPr>
          <w:vertAlign w:val="superscript"/>
          <w:lang w:val="pl-PL"/>
        </w:rPr>
        <w:t>3</w:t>
      </w:r>
      <w:r w:rsidR="007E311B">
        <w:rPr>
          <w:lang w:val="pl-PL"/>
        </w:rPr>
        <w:t xml:space="preserve"> jest instalowany poprzecznie i pochylony pod kątem ośmiu stopni do przodu, co powoduje że zajmuje mniej miejsca, które </w:t>
      </w:r>
      <w:r w:rsidR="00A20C05">
        <w:rPr>
          <w:lang w:val="pl-PL"/>
        </w:rPr>
        <w:t xml:space="preserve">w ten sposób </w:t>
      </w:r>
      <w:r w:rsidR="007E311B">
        <w:rPr>
          <w:lang w:val="pl-PL"/>
        </w:rPr>
        <w:t xml:space="preserve">można było wykorzystać na przestrzeń dla kierowcy i ładunku. Wszystkie wersje silnika wyposażone są </w:t>
      </w:r>
      <w:r w:rsidR="00A20C05">
        <w:rPr>
          <w:lang w:val="pl-PL"/>
        </w:rPr>
        <w:t xml:space="preserve">standardowo </w:t>
      </w:r>
      <w:r w:rsidR="007E311B">
        <w:rPr>
          <w:lang w:val="pl-PL"/>
        </w:rPr>
        <w:t xml:space="preserve">w system </w:t>
      </w:r>
      <w:r w:rsidR="007338CF">
        <w:rPr>
          <w:lang w:val="pl-PL"/>
        </w:rPr>
        <w:t>S</w:t>
      </w:r>
      <w:r w:rsidR="007E311B">
        <w:rPr>
          <w:lang w:val="pl-PL"/>
        </w:rPr>
        <w:t>tart</w:t>
      </w:r>
      <w:r w:rsidR="007338CF">
        <w:rPr>
          <w:lang w:val="pl-PL"/>
        </w:rPr>
        <w:t>-S</w:t>
      </w:r>
      <w:r w:rsidR="007E311B">
        <w:rPr>
          <w:lang w:val="pl-PL"/>
        </w:rPr>
        <w:t xml:space="preserve">top, oraz spełniają normy emisji EU6. Są one oszczędniejsze </w:t>
      </w:r>
      <w:r w:rsidR="00A20C05">
        <w:rPr>
          <w:lang w:val="pl-PL"/>
        </w:rPr>
        <w:t xml:space="preserve">średnio </w:t>
      </w:r>
      <w:r w:rsidR="007E311B">
        <w:rPr>
          <w:lang w:val="pl-PL"/>
        </w:rPr>
        <w:t xml:space="preserve">o 15% w porównaniu z odpowiednimi jednostkami </w:t>
      </w:r>
      <w:r w:rsidR="00A20C05">
        <w:rPr>
          <w:lang w:val="pl-PL"/>
        </w:rPr>
        <w:t xml:space="preserve">modelu </w:t>
      </w:r>
      <w:r w:rsidR="007E311B">
        <w:rPr>
          <w:lang w:val="pl-PL"/>
        </w:rPr>
        <w:t xml:space="preserve">poprzedniej generacji. Nowy </w:t>
      </w:r>
      <w:proofErr w:type="spellStart"/>
      <w:r w:rsidR="007E311B">
        <w:rPr>
          <w:lang w:val="pl-PL"/>
        </w:rPr>
        <w:t>Crafter</w:t>
      </w:r>
      <w:proofErr w:type="spellEnd"/>
      <w:r w:rsidR="007E311B">
        <w:rPr>
          <w:lang w:val="pl-PL"/>
        </w:rPr>
        <w:t xml:space="preserve"> doskonale wypada także pod względem kosztów codziennej eksploatacji, niskiego </w:t>
      </w:r>
      <w:r w:rsidR="00A20C05">
        <w:rPr>
          <w:lang w:val="pl-PL"/>
        </w:rPr>
        <w:t>zużycia</w:t>
      </w:r>
      <w:r w:rsidR="007E311B">
        <w:rPr>
          <w:lang w:val="pl-PL"/>
        </w:rPr>
        <w:t xml:space="preserve"> paliwa i kosztów użytkowania oraz serwisowania</w:t>
      </w:r>
      <w:r w:rsidR="007338CF">
        <w:rPr>
          <w:lang w:val="pl-PL"/>
        </w:rPr>
        <w:t>,</w:t>
      </w:r>
      <w:r w:rsidR="007E311B">
        <w:rPr>
          <w:lang w:val="pl-PL"/>
        </w:rPr>
        <w:t xml:space="preserve"> co znakomicie przekłada się na ogólny wynik całkowitego kosztu posiadania pojazdu (TCO).</w:t>
      </w:r>
    </w:p>
    <w:p w14:paraId="4E99E55D" w14:textId="77777777" w:rsidR="007E311B" w:rsidRDefault="007E311B" w:rsidP="00C47D9B">
      <w:pPr>
        <w:rPr>
          <w:lang w:val="pl-PL"/>
        </w:rPr>
      </w:pPr>
    </w:p>
    <w:p w14:paraId="0100FA2E" w14:textId="77777777" w:rsidR="007E311B" w:rsidRDefault="007E311B" w:rsidP="00C47D9B">
      <w:pPr>
        <w:rPr>
          <w:lang w:val="pl-PL"/>
        </w:rPr>
      </w:pPr>
      <w:r>
        <w:rPr>
          <w:lang w:val="pl-PL"/>
        </w:rPr>
        <w:lastRenderedPageBreak/>
        <w:t xml:space="preserve">Przedsprzedaż nowego modelu </w:t>
      </w:r>
      <w:r w:rsidR="009F50B1">
        <w:rPr>
          <w:lang w:val="pl-PL"/>
        </w:rPr>
        <w:t xml:space="preserve">w Polsce </w:t>
      </w:r>
      <w:r>
        <w:rPr>
          <w:lang w:val="pl-PL"/>
        </w:rPr>
        <w:t xml:space="preserve">rozpocznie się w </w:t>
      </w:r>
      <w:r w:rsidR="009F50B1">
        <w:rPr>
          <w:lang w:val="pl-PL"/>
        </w:rPr>
        <w:t xml:space="preserve">grudniu </w:t>
      </w:r>
      <w:r>
        <w:rPr>
          <w:lang w:val="pl-PL"/>
        </w:rPr>
        <w:t xml:space="preserve">bieżącego roku. </w:t>
      </w:r>
    </w:p>
    <w:p w14:paraId="1D8A5E93" w14:textId="77777777" w:rsidR="007E311B" w:rsidRDefault="007E311B" w:rsidP="00C47D9B">
      <w:pPr>
        <w:rPr>
          <w:lang w:val="pl-PL"/>
        </w:rPr>
      </w:pPr>
    </w:p>
    <w:p w14:paraId="605AF928" w14:textId="77777777" w:rsidR="007E311B" w:rsidRDefault="007E311B" w:rsidP="00C47D9B">
      <w:pPr>
        <w:rPr>
          <w:lang w:val="pl-PL"/>
        </w:rPr>
      </w:pPr>
      <w:r>
        <w:rPr>
          <w:lang w:val="pl-PL"/>
        </w:rPr>
        <w:t>Od</w:t>
      </w:r>
      <w:r w:rsidR="00155192">
        <w:rPr>
          <w:lang w:val="pl-PL"/>
        </w:rPr>
        <w:t xml:space="preserve"> </w:t>
      </w:r>
      <w:r>
        <w:rPr>
          <w:lang w:val="pl-PL"/>
        </w:rPr>
        <w:t>połowy 2017 roku</w:t>
      </w:r>
      <w:r w:rsidR="00155192">
        <w:rPr>
          <w:lang w:val="pl-PL"/>
        </w:rPr>
        <w:t xml:space="preserve">, nowy </w:t>
      </w:r>
      <w:proofErr w:type="spellStart"/>
      <w:r w:rsidR="00155192">
        <w:rPr>
          <w:lang w:val="pl-PL"/>
        </w:rPr>
        <w:t>Crafter</w:t>
      </w:r>
      <w:proofErr w:type="spellEnd"/>
      <w:r w:rsidR="00155192">
        <w:rPr>
          <w:lang w:val="pl-PL"/>
        </w:rPr>
        <w:t xml:space="preserve"> oferowany będzie w wersjach z napędem na 4 koła 4MOTION (z silnikiem montowanym poprzecznie) oraz napędem na oś tylną (z silnikiem montowanym podłużnie). </w:t>
      </w:r>
    </w:p>
    <w:p w14:paraId="1D154B03" w14:textId="77777777" w:rsidR="00A9264C" w:rsidRDefault="00A9264C" w:rsidP="00C47D9B">
      <w:pPr>
        <w:rPr>
          <w:lang w:val="pl-PL"/>
        </w:rPr>
      </w:pPr>
    </w:p>
    <w:p w14:paraId="54EB7B38" w14:textId="77777777" w:rsidR="00A9264C" w:rsidRDefault="00A9264C" w:rsidP="00C47D9B">
      <w:pPr>
        <w:rPr>
          <w:lang w:val="pl-PL"/>
        </w:rPr>
      </w:pPr>
    </w:p>
    <w:p w14:paraId="68E2F7F8" w14:textId="77777777" w:rsidR="00C47D9B" w:rsidRDefault="00D92505" w:rsidP="00C47D9B">
      <w:pPr>
        <w:rPr>
          <w:lang w:val="pl-PL"/>
        </w:rPr>
      </w:pPr>
      <w:r>
        <w:rPr>
          <w:lang w:val="pl-PL"/>
        </w:rPr>
        <w:t xml:space="preserve"> </w:t>
      </w:r>
    </w:p>
    <w:p w14:paraId="664FE31F" w14:textId="77777777" w:rsidR="00933773" w:rsidRPr="00DB3160" w:rsidRDefault="00933773" w:rsidP="0068580B">
      <w:pPr>
        <w:tabs>
          <w:tab w:val="left" w:pos="902"/>
        </w:tabs>
        <w:rPr>
          <w:b/>
          <w:bCs/>
          <w:lang w:val="pl-PL"/>
        </w:rPr>
      </w:pPr>
    </w:p>
    <w:p w14:paraId="21C90A09" w14:textId="77777777" w:rsidR="0068580B" w:rsidRPr="00A137C9" w:rsidRDefault="0068580B" w:rsidP="0068580B">
      <w:pPr>
        <w:tabs>
          <w:tab w:val="left" w:pos="902"/>
        </w:tabs>
        <w:rPr>
          <w:b/>
          <w:bCs/>
          <w:color w:val="3366FF"/>
          <w:u w:val="single"/>
        </w:rPr>
      </w:pPr>
      <w:r w:rsidRPr="009857A2">
        <w:rPr>
          <w:b/>
          <w:bCs/>
        </w:rPr>
        <w:t xml:space="preserve">Volkswagen Group Polska </w:t>
      </w:r>
      <w:r w:rsidRPr="009857A2">
        <w:rPr>
          <w:b/>
          <w:bCs/>
        </w:rPr>
        <w:br/>
      </w:r>
      <w:r w:rsidRPr="009857A2">
        <w:rPr>
          <w:bCs/>
        </w:rPr>
        <w:t>Volkswagen PR Manager</w:t>
      </w:r>
      <w:r w:rsidRPr="009857A2">
        <w:rPr>
          <w:bCs/>
        </w:rPr>
        <w:br/>
        <w:t>Tomasz Tonder</w:t>
      </w:r>
      <w:r w:rsidRPr="009857A2">
        <w:rPr>
          <w:bCs/>
        </w:rPr>
        <w:br/>
        <w:t>tel.</w:t>
      </w:r>
      <w:proofErr w:type="gramStart"/>
      <w:r w:rsidRPr="009857A2">
        <w:rPr>
          <w:bCs/>
        </w:rPr>
        <w:t>+</w:t>
      </w:r>
      <w:proofErr w:type="gramEnd"/>
      <w:r w:rsidRPr="009857A2">
        <w:rPr>
          <w:bCs/>
        </w:rPr>
        <w:t>48 61 627 34 01</w:t>
      </w:r>
      <w:r w:rsidRPr="009857A2">
        <w:rPr>
          <w:bCs/>
        </w:rPr>
        <w:br/>
      </w:r>
      <w:proofErr w:type="spellStart"/>
      <w:r w:rsidRPr="00A137C9">
        <w:rPr>
          <w:bCs/>
          <w:color w:val="auto"/>
        </w:rPr>
        <w:t>e-mail</w:t>
      </w:r>
      <w:proofErr w:type="spellEnd"/>
      <w:r w:rsidRPr="00A137C9">
        <w:rPr>
          <w:bCs/>
          <w:color w:val="auto"/>
        </w:rPr>
        <w:t xml:space="preserve">: </w:t>
      </w:r>
      <w:hyperlink r:id="rId8" w:history="1">
        <w:r w:rsidRPr="00A137C9">
          <w:rPr>
            <w:rStyle w:val="Hipercze"/>
            <w:bCs/>
            <w:color w:val="3366FF"/>
          </w:rPr>
          <w:t>tomasz.tonder@volkswagen.pl</w:t>
        </w:r>
      </w:hyperlink>
      <w:r w:rsidRPr="00A137C9">
        <w:rPr>
          <w:bCs/>
          <w:color w:val="3366FF"/>
          <w:u w:val="single"/>
        </w:rPr>
        <w:t xml:space="preserve"> </w:t>
      </w:r>
      <w:r w:rsidRPr="00A137C9">
        <w:rPr>
          <w:bCs/>
          <w:color w:val="3366FF"/>
          <w:u w:val="single"/>
        </w:rPr>
        <w:br/>
      </w:r>
      <w:hyperlink r:id="rId9" w:history="1">
        <w:r w:rsidRPr="00A137C9">
          <w:rPr>
            <w:rStyle w:val="Hipercze"/>
            <w:bCs/>
            <w:color w:val="3366FF"/>
          </w:rPr>
          <w:t>www.vw.press-bank.pl</w:t>
        </w:r>
      </w:hyperlink>
      <w:r w:rsidRPr="00A137C9">
        <w:rPr>
          <w:b/>
          <w:bCs/>
          <w:color w:val="3366FF"/>
          <w:u w:val="single"/>
        </w:rPr>
        <w:t xml:space="preserve"> </w:t>
      </w:r>
    </w:p>
    <w:p w14:paraId="3892B2B8" w14:textId="77777777"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6EDF0034" wp14:editId="7C17B00A">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33C9783A" wp14:editId="53162801">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14098D86" wp14:editId="4D871B61">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6"/>
      <w:headerReference w:type="first" r:id="rId17"/>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30E04B" w14:textId="77777777" w:rsidR="00F41B24" w:rsidRDefault="00F41B24">
      <w:pPr>
        <w:spacing w:line="240" w:lineRule="auto"/>
      </w:pPr>
      <w:r>
        <w:separator/>
      </w:r>
    </w:p>
  </w:endnote>
  <w:endnote w:type="continuationSeparator" w:id="0">
    <w:p w14:paraId="7ACD08C5" w14:textId="77777777" w:rsidR="00F41B24" w:rsidRDefault="00F41B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Lucida Grande CE">
    <w:panose1 w:val="020B0600040502020204"/>
    <w:charset w:val="58"/>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AF333AE" w14:textId="77777777" w:rsidR="00F41B24" w:rsidRDefault="00F41B24">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9049CE">
      <w:rPr>
        <w:noProof/>
      </w:rPr>
      <w:t>4</w:t>
    </w:r>
    <w:r>
      <w:fldChar w:fldCharType="end"/>
    </w:r>
    <w:r>
      <w:t xml:space="preserve"> z </w:t>
    </w:r>
    <w:r>
      <w:fldChar w:fldCharType="begin"/>
    </w:r>
    <w:r>
      <w:instrText xml:space="preserve"> NUMPAGES </w:instrText>
    </w:r>
    <w:r>
      <w:fldChar w:fldCharType="separate"/>
    </w:r>
    <w:r w:rsidR="009049CE">
      <w:rPr>
        <w:noProof/>
      </w:rPr>
      <w:t>4</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323FF0" w14:textId="77777777" w:rsidR="00F41B24" w:rsidRDefault="00F41B24">
      <w:pPr>
        <w:spacing w:line="240" w:lineRule="auto"/>
      </w:pPr>
      <w:r>
        <w:separator/>
      </w:r>
    </w:p>
  </w:footnote>
  <w:footnote w:type="continuationSeparator" w:id="0">
    <w:p w14:paraId="2905285A" w14:textId="77777777" w:rsidR="00F41B24" w:rsidRDefault="00F41B24">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048D10" w14:textId="77777777" w:rsidR="00F41B24" w:rsidRDefault="001D7BD9">
    <w:r>
      <w:rPr>
        <w:noProof/>
      </w:rPr>
      <w:pict w14:anchorId="7B9D4F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F41B24">
      <w:rPr>
        <w:noProof/>
        <w:bdr w:val="none" w:sz="0" w:space="0" w:color="auto"/>
        <w:lang w:val="en-US"/>
      </w:rPr>
      <w:drawing>
        <wp:anchor distT="152400" distB="152400" distL="152400" distR="152400" simplePos="0" relativeHeight="251657216" behindDoc="1" locked="0" layoutInCell="1" allowOverlap="1" wp14:anchorId="5CF0FD80" wp14:editId="2439FBFB">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020CF"/>
    <w:rsid w:val="00017C9D"/>
    <w:rsid w:val="00026CE4"/>
    <w:rsid w:val="00027121"/>
    <w:rsid w:val="000438CB"/>
    <w:rsid w:val="00056DB1"/>
    <w:rsid w:val="00067F78"/>
    <w:rsid w:val="000A5543"/>
    <w:rsid w:val="000D30A3"/>
    <w:rsid w:val="000D7BDD"/>
    <w:rsid w:val="00121768"/>
    <w:rsid w:val="00124FA1"/>
    <w:rsid w:val="00136735"/>
    <w:rsid w:val="00142CFA"/>
    <w:rsid w:val="00155192"/>
    <w:rsid w:val="00172055"/>
    <w:rsid w:val="00184FE6"/>
    <w:rsid w:val="001978FB"/>
    <w:rsid w:val="001A4C1A"/>
    <w:rsid w:val="001D7BD9"/>
    <w:rsid w:val="001E34B7"/>
    <w:rsid w:val="001E5BAC"/>
    <w:rsid w:val="00225775"/>
    <w:rsid w:val="00227BC1"/>
    <w:rsid w:val="00236FFF"/>
    <w:rsid w:val="00295352"/>
    <w:rsid w:val="00296BDB"/>
    <w:rsid w:val="002A1B45"/>
    <w:rsid w:val="002A7EB2"/>
    <w:rsid w:val="002C07A1"/>
    <w:rsid w:val="002C7A03"/>
    <w:rsid w:val="002E39A2"/>
    <w:rsid w:val="002F0F51"/>
    <w:rsid w:val="003157BD"/>
    <w:rsid w:val="0032215E"/>
    <w:rsid w:val="00336B4F"/>
    <w:rsid w:val="00354464"/>
    <w:rsid w:val="00366569"/>
    <w:rsid w:val="00390982"/>
    <w:rsid w:val="003B07E1"/>
    <w:rsid w:val="003C385E"/>
    <w:rsid w:val="003E1D62"/>
    <w:rsid w:val="003E2E61"/>
    <w:rsid w:val="00422CFC"/>
    <w:rsid w:val="0043408A"/>
    <w:rsid w:val="0044752B"/>
    <w:rsid w:val="00452613"/>
    <w:rsid w:val="004600AB"/>
    <w:rsid w:val="004624C4"/>
    <w:rsid w:val="00464DBD"/>
    <w:rsid w:val="0048011E"/>
    <w:rsid w:val="004831BB"/>
    <w:rsid w:val="004A5784"/>
    <w:rsid w:val="004E0FED"/>
    <w:rsid w:val="004E456F"/>
    <w:rsid w:val="004F3252"/>
    <w:rsid w:val="004F3286"/>
    <w:rsid w:val="00500679"/>
    <w:rsid w:val="00502902"/>
    <w:rsid w:val="00504FD0"/>
    <w:rsid w:val="00520460"/>
    <w:rsid w:val="00520B86"/>
    <w:rsid w:val="0052773B"/>
    <w:rsid w:val="00531080"/>
    <w:rsid w:val="00555152"/>
    <w:rsid w:val="00573903"/>
    <w:rsid w:val="00582EC5"/>
    <w:rsid w:val="00585CD2"/>
    <w:rsid w:val="005C1E3F"/>
    <w:rsid w:val="005D33A9"/>
    <w:rsid w:val="005E414E"/>
    <w:rsid w:val="005E6447"/>
    <w:rsid w:val="005F7257"/>
    <w:rsid w:val="00602AF8"/>
    <w:rsid w:val="006066DC"/>
    <w:rsid w:val="0065679B"/>
    <w:rsid w:val="00664CCE"/>
    <w:rsid w:val="0068580B"/>
    <w:rsid w:val="00685DD4"/>
    <w:rsid w:val="006B36D7"/>
    <w:rsid w:val="006B3827"/>
    <w:rsid w:val="006C0ADD"/>
    <w:rsid w:val="006C3F6C"/>
    <w:rsid w:val="006E3D96"/>
    <w:rsid w:val="00716634"/>
    <w:rsid w:val="00724ED0"/>
    <w:rsid w:val="007256D9"/>
    <w:rsid w:val="007306BA"/>
    <w:rsid w:val="007338CF"/>
    <w:rsid w:val="00734B8B"/>
    <w:rsid w:val="0074719C"/>
    <w:rsid w:val="00764233"/>
    <w:rsid w:val="007723D6"/>
    <w:rsid w:val="00783BAA"/>
    <w:rsid w:val="007A152A"/>
    <w:rsid w:val="007A7A45"/>
    <w:rsid w:val="007B020D"/>
    <w:rsid w:val="007D4A22"/>
    <w:rsid w:val="007E311B"/>
    <w:rsid w:val="007E74FD"/>
    <w:rsid w:val="008044ED"/>
    <w:rsid w:val="00813FB6"/>
    <w:rsid w:val="008159E7"/>
    <w:rsid w:val="00837191"/>
    <w:rsid w:val="00843D98"/>
    <w:rsid w:val="008808DC"/>
    <w:rsid w:val="008810D1"/>
    <w:rsid w:val="00891399"/>
    <w:rsid w:val="00891AF0"/>
    <w:rsid w:val="00895D7D"/>
    <w:rsid w:val="008C1C1B"/>
    <w:rsid w:val="008C1CDC"/>
    <w:rsid w:val="008C31AB"/>
    <w:rsid w:val="008C5F04"/>
    <w:rsid w:val="008C6B39"/>
    <w:rsid w:val="008D5092"/>
    <w:rsid w:val="0090269C"/>
    <w:rsid w:val="009049CE"/>
    <w:rsid w:val="00907BA2"/>
    <w:rsid w:val="009155DA"/>
    <w:rsid w:val="009317B5"/>
    <w:rsid w:val="00933773"/>
    <w:rsid w:val="00941EA3"/>
    <w:rsid w:val="00944CD7"/>
    <w:rsid w:val="00980F83"/>
    <w:rsid w:val="00981B4F"/>
    <w:rsid w:val="009857A2"/>
    <w:rsid w:val="00990EB6"/>
    <w:rsid w:val="00991D51"/>
    <w:rsid w:val="009A1638"/>
    <w:rsid w:val="009B2998"/>
    <w:rsid w:val="009B2BF0"/>
    <w:rsid w:val="009D1CF8"/>
    <w:rsid w:val="009D1F25"/>
    <w:rsid w:val="009D3305"/>
    <w:rsid w:val="009E3667"/>
    <w:rsid w:val="009F1342"/>
    <w:rsid w:val="009F50B1"/>
    <w:rsid w:val="00A00105"/>
    <w:rsid w:val="00A116FA"/>
    <w:rsid w:val="00A137C9"/>
    <w:rsid w:val="00A17C6D"/>
    <w:rsid w:val="00A20C05"/>
    <w:rsid w:val="00A27AA8"/>
    <w:rsid w:val="00A34016"/>
    <w:rsid w:val="00A552B6"/>
    <w:rsid w:val="00A73787"/>
    <w:rsid w:val="00A74809"/>
    <w:rsid w:val="00A75224"/>
    <w:rsid w:val="00A9264C"/>
    <w:rsid w:val="00A963D6"/>
    <w:rsid w:val="00AC30F4"/>
    <w:rsid w:val="00AC3550"/>
    <w:rsid w:val="00AD04AC"/>
    <w:rsid w:val="00AD32EC"/>
    <w:rsid w:val="00AD7796"/>
    <w:rsid w:val="00AE116A"/>
    <w:rsid w:val="00AE7430"/>
    <w:rsid w:val="00AF1A12"/>
    <w:rsid w:val="00AF2172"/>
    <w:rsid w:val="00AF769B"/>
    <w:rsid w:val="00B02344"/>
    <w:rsid w:val="00B07B8B"/>
    <w:rsid w:val="00B1002C"/>
    <w:rsid w:val="00B3040A"/>
    <w:rsid w:val="00B3642A"/>
    <w:rsid w:val="00B37011"/>
    <w:rsid w:val="00B458B8"/>
    <w:rsid w:val="00B75375"/>
    <w:rsid w:val="00B77C0C"/>
    <w:rsid w:val="00BB0E7B"/>
    <w:rsid w:val="00BC2937"/>
    <w:rsid w:val="00BC2FDC"/>
    <w:rsid w:val="00BD3C29"/>
    <w:rsid w:val="00BF31EB"/>
    <w:rsid w:val="00C033AA"/>
    <w:rsid w:val="00C13F55"/>
    <w:rsid w:val="00C16535"/>
    <w:rsid w:val="00C20D77"/>
    <w:rsid w:val="00C35D6C"/>
    <w:rsid w:val="00C4524E"/>
    <w:rsid w:val="00C47D9B"/>
    <w:rsid w:val="00C55C7B"/>
    <w:rsid w:val="00C87142"/>
    <w:rsid w:val="00CA2F54"/>
    <w:rsid w:val="00CA73B5"/>
    <w:rsid w:val="00CB1BAE"/>
    <w:rsid w:val="00CB7799"/>
    <w:rsid w:val="00CC2D60"/>
    <w:rsid w:val="00CC4B04"/>
    <w:rsid w:val="00CC7F2F"/>
    <w:rsid w:val="00CD03EA"/>
    <w:rsid w:val="00CE1736"/>
    <w:rsid w:val="00CE4DBA"/>
    <w:rsid w:val="00D136D8"/>
    <w:rsid w:val="00D161DD"/>
    <w:rsid w:val="00D16EDB"/>
    <w:rsid w:val="00D216CB"/>
    <w:rsid w:val="00D21C29"/>
    <w:rsid w:val="00D43999"/>
    <w:rsid w:val="00D51293"/>
    <w:rsid w:val="00D56EEC"/>
    <w:rsid w:val="00D647D6"/>
    <w:rsid w:val="00D71067"/>
    <w:rsid w:val="00D75FC0"/>
    <w:rsid w:val="00D83EB5"/>
    <w:rsid w:val="00D84EC5"/>
    <w:rsid w:val="00D867CE"/>
    <w:rsid w:val="00D91A61"/>
    <w:rsid w:val="00D92505"/>
    <w:rsid w:val="00DA2858"/>
    <w:rsid w:val="00DB3160"/>
    <w:rsid w:val="00DB5CE3"/>
    <w:rsid w:val="00DB68C6"/>
    <w:rsid w:val="00DD01A3"/>
    <w:rsid w:val="00DE69D4"/>
    <w:rsid w:val="00DF5498"/>
    <w:rsid w:val="00E14163"/>
    <w:rsid w:val="00E142B7"/>
    <w:rsid w:val="00E6020E"/>
    <w:rsid w:val="00E62882"/>
    <w:rsid w:val="00E658CA"/>
    <w:rsid w:val="00E65DEA"/>
    <w:rsid w:val="00E71750"/>
    <w:rsid w:val="00E755CF"/>
    <w:rsid w:val="00E801FE"/>
    <w:rsid w:val="00E8272A"/>
    <w:rsid w:val="00E96F3B"/>
    <w:rsid w:val="00EB0BA5"/>
    <w:rsid w:val="00EC39C3"/>
    <w:rsid w:val="00ED6A61"/>
    <w:rsid w:val="00EE6D58"/>
    <w:rsid w:val="00EE7162"/>
    <w:rsid w:val="00F041FC"/>
    <w:rsid w:val="00F41B24"/>
    <w:rsid w:val="00F57227"/>
    <w:rsid w:val="00F57518"/>
    <w:rsid w:val="00F721EC"/>
    <w:rsid w:val="00F76E0C"/>
    <w:rsid w:val="00F77590"/>
    <w:rsid w:val="00F80EE9"/>
    <w:rsid w:val="00F836A6"/>
    <w:rsid w:val="00FA5543"/>
    <w:rsid w:val="00FB1782"/>
    <w:rsid w:val="00FC5E76"/>
    <w:rsid w:val="00FD7A5B"/>
    <w:rsid w:val="00FE24B4"/>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7C780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uzytkowe"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samochodyuzytkow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1216</Words>
  <Characters>7753</Characters>
  <Application>Microsoft Macintosh Word</Application>
  <DocSecurity>0</DocSecurity>
  <Lines>184</Lines>
  <Paragraphs>24</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8945</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cp:lastModifiedBy>
  <cp:revision>4</cp:revision>
  <cp:lastPrinted>2016-09-13T20:22:00Z</cp:lastPrinted>
  <dcterms:created xsi:type="dcterms:W3CDTF">2016-09-13T20:22:00Z</dcterms:created>
  <dcterms:modified xsi:type="dcterms:W3CDTF">2016-09-13T20:26:00Z</dcterms:modified>
</cp:coreProperties>
</file>