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A5875F" w14:textId="1D830603" w:rsidR="003C6D97" w:rsidRPr="00AB1C57" w:rsidRDefault="00661E60" w:rsidP="003C6D97">
      <w:pPr>
        <w:spacing w:after="0" w:line="240" w:lineRule="auto"/>
        <w:rPr>
          <w:rFonts w:cs="Arial"/>
          <w:b/>
          <w:lang w:val="pl-PL"/>
        </w:rPr>
      </w:pPr>
      <w:r>
        <w:rPr>
          <w:rFonts w:cs="Arial"/>
          <w:b/>
          <w:sz w:val="28"/>
          <w:szCs w:val="28"/>
          <w:lang w:val="pl-PL"/>
        </w:rPr>
        <w:t>Grupa Volkswagen wprowadzi</w:t>
      </w:r>
      <w:r w:rsidR="00607D82" w:rsidRPr="00607D82">
        <w:rPr>
          <w:rFonts w:cs="Arial"/>
          <w:b/>
          <w:sz w:val="28"/>
          <w:szCs w:val="28"/>
          <w:lang w:val="pl-PL"/>
        </w:rPr>
        <w:t xml:space="preserve"> filtr cząstek stałych </w:t>
      </w:r>
      <w:r>
        <w:rPr>
          <w:rFonts w:cs="Arial"/>
          <w:b/>
          <w:sz w:val="28"/>
          <w:szCs w:val="28"/>
          <w:lang w:val="pl-PL"/>
        </w:rPr>
        <w:t>do</w:t>
      </w:r>
      <w:r w:rsidR="00607D82" w:rsidRPr="00607D82">
        <w:rPr>
          <w:rFonts w:cs="Arial"/>
          <w:b/>
          <w:sz w:val="28"/>
          <w:szCs w:val="28"/>
          <w:lang w:val="pl-PL"/>
        </w:rPr>
        <w:t xml:space="preserve"> silników benzynowych</w:t>
      </w:r>
      <w:r w:rsidR="003C6D97" w:rsidRPr="00AB1C57">
        <w:rPr>
          <w:rFonts w:cs="Arial"/>
          <w:b/>
          <w:sz w:val="28"/>
          <w:szCs w:val="28"/>
          <w:lang w:val="pl-PL"/>
        </w:rPr>
        <w:br/>
      </w:r>
    </w:p>
    <w:p w14:paraId="6EA39CD7" w14:textId="1D7A2895" w:rsidR="003C6D97" w:rsidRPr="00AB1C57" w:rsidRDefault="00661E60" w:rsidP="003C6D97">
      <w:pPr>
        <w:numPr>
          <w:ilvl w:val="0"/>
          <w:numId w:val="6"/>
        </w:numPr>
        <w:spacing w:after="0" w:line="240" w:lineRule="auto"/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emisja cząstek sadzy w silnikach</w:t>
      </w:r>
      <w:r w:rsidR="00607D82" w:rsidRPr="00607D82">
        <w:rPr>
          <w:rFonts w:cs="Arial"/>
          <w:b/>
          <w:lang w:val="pl-PL"/>
        </w:rPr>
        <w:t xml:space="preserve"> benzynowych z bezpośrednim wtryskiem </w:t>
      </w:r>
      <w:r>
        <w:rPr>
          <w:rFonts w:cs="Arial"/>
          <w:b/>
          <w:lang w:val="pl-PL"/>
        </w:rPr>
        <w:t xml:space="preserve">paliwa </w:t>
      </w:r>
      <w:r w:rsidR="00607D82" w:rsidRPr="00607D82">
        <w:rPr>
          <w:rFonts w:cs="Arial"/>
          <w:b/>
          <w:lang w:val="pl-PL"/>
        </w:rPr>
        <w:t xml:space="preserve">może </w:t>
      </w:r>
      <w:r>
        <w:rPr>
          <w:rFonts w:cs="Arial"/>
          <w:b/>
          <w:lang w:val="pl-PL"/>
        </w:rPr>
        <w:t>zostać</w:t>
      </w:r>
      <w:r w:rsidR="00607D82" w:rsidRPr="00607D82">
        <w:rPr>
          <w:rFonts w:cs="Arial"/>
          <w:b/>
          <w:lang w:val="pl-PL"/>
        </w:rPr>
        <w:t xml:space="preserve"> zmniejszona </w:t>
      </w:r>
      <w:r>
        <w:rPr>
          <w:rFonts w:cs="Arial"/>
          <w:b/>
          <w:lang w:val="pl-PL"/>
        </w:rPr>
        <w:t>o nawet 90%</w:t>
      </w:r>
    </w:p>
    <w:p w14:paraId="7E94AE05" w14:textId="5AE43E5C" w:rsidR="003C6D97" w:rsidRPr="00AB1C57" w:rsidRDefault="00661E60" w:rsidP="007D7CD2">
      <w:pPr>
        <w:numPr>
          <w:ilvl w:val="0"/>
          <w:numId w:val="6"/>
        </w:numPr>
        <w:spacing w:after="0" w:line="240" w:lineRule="auto"/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planowane wpro</w:t>
      </w:r>
      <w:r w:rsidR="00607D82" w:rsidRPr="00607D82">
        <w:rPr>
          <w:rFonts w:cs="Arial"/>
          <w:b/>
          <w:lang w:val="pl-PL"/>
        </w:rPr>
        <w:t>w</w:t>
      </w:r>
      <w:r>
        <w:rPr>
          <w:rFonts w:cs="Arial"/>
          <w:b/>
          <w:lang w:val="pl-PL"/>
        </w:rPr>
        <w:t>adzenie do</w:t>
      </w:r>
      <w:r w:rsidR="00607D82" w:rsidRPr="00607D82">
        <w:rPr>
          <w:rFonts w:cs="Arial"/>
          <w:b/>
          <w:lang w:val="pl-PL"/>
        </w:rPr>
        <w:t xml:space="preserve"> </w:t>
      </w:r>
      <w:r>
        <w:rPr>
          <w:rFonts w:cs="Arial"/>
          <w:b/>
          <w:lang w:val="pl-PL"/>
        </w:rPr>
        <w:t xml:space="preserve">wyposażenia aut </w:t>
      </w:r>
      <w:r w:rsidR="00895ABA">
        <w:rPr>
          <w:rFonts w:cs="Arial"/>
          <w:b/>
          <w:lang w:val="pl-PL"/>
        </w:rPr>
        <w:t xml:space="preserve">z początkiem </w:t>
      </w:r>
      <w:r w:rsidR="00607D82" w:rsidRPr="00607D82">
        <w:rPr>
          <w:rFonts w:cs="Arial"/>
          <w:b/>
          <w:lang w:val="pl-PL"/>
        </w:rPr>
        <w:t>2017</w:t>
      </w:r>
      <w:r>
        <w:rPr>
          <w:rFonts w:cs="Arial"/>
          <w:b/>
          <w:lang w:val="pl-PL"/>
        </w:rPr>
        <w:t xml:space="preserve"> roku</w:t>
      </w:r>
    </w:p>
    <w:p w14:paraId="73ECC1E8" w14:textId="77777777" w:rsidR="003C6D97" w:rsidRPr="00AB1C57" w:rsidRDefault="003C6D97" w:rsidP="003C6D97">
      <w:pPr>
        <w:spacing w:after="0" w:line="240" w:lineRule="auto"/>
        <w:rPr>
          <w:rFonts w:cs="Arial"/>
          <w:b/>
          <w:lang w:val="pl-PL"/>
        </w:rPr>
      </w:pPr>
    </w:p>
    <w:p w14:paraId="6E08E534" w14:textId="7031BFEB" w:rsidR="00B64299" w:rsidRPr="00AB1C57" w:rsidRDefault="00607D82" w:rsidP="003C6D97">
      <w:pPr>
        <w:spacing w:after="0" w:line="240" w:lineRule="auto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 xml:space="preserve">Poznań, </w:t>
      </w:r>
      <w:r w:rsidR="004B327D">
        <w:rPr>
          <w:rFonts w:cs="Arial"/>
          <w:b/>
          <w:lang w:val="pl-PL"/>
        </w:rPr>
        <w:t>9</w:t>
      </w:r>
      <w:r>
        <w:rPr>
          <w:rFonts w:cs="Arial"/>
          <w:b/>
          <w:lang w:val="pl-PL"/>
        </w:rPr>
        <w:t xml:space="preserve"> sierpnia</w:t>
      </w:r>
      <w:r w:rsidR="003C6D97" w:rsidRPr="00AB1C57">
        <w:rPr>
          <w:rFonts w:cs="Arial"/>
          <w:b/>
          <w:lang w:val="pl-PL"/>
        </w:rPr>
        <w:t xml:space="preserve"> </w:t>
      </w:r>
      <w:r w:rsidR="00B64299" w:rsidRPr="00AB1C57">
        <w:rPr>
          <w:rFonts w:cs="Arial"/>
          <w:b/>
          <w:lang w:val="pl-PL"/>
        </w:rPr>
        <w:t xml:space="preserve">2016 r. – </w:t>
      </w:r>
      <w:r w:rsidR="005A6FC0">
        <w:rPr>
          <w:rFonts w:cs="Arial"/>
          <w:b/>
          <w:lang w:val="pl-PL"/>
        </w:rPr>
        <w:t xml:space="preserve">Grupa </w:t>
      </w:r>
      <w:r w:rsidRPr="00607D82">
        <w:rPr>
          <w:rFonts w:cs="Arial"/>
          <w:b/>
          <w:lang w:val="pl-PL"/>
        </w:rPr>
        <w:t xml:space="preserve">Volkswagen </w:t>
      </w:r>
      <w:r w:rsidR="005A6FC0">
        <w:rPr>
          <w:rFonts w:cs="Arial"/>
          <w:b/>
          <w:lang w:val="pl-PL"/>
        </w:rPr>
        <w:t>intensywnie</w:t>
      </w:r>
      <w:r w:rsidRPr="00607D82">
        <w:rPr>
          <w:rFonts w:cs="Arial"/>
          <w:b/>
          <w:lang w:val="pl-PL"/>
        </w:rPr>
        <w:t xml:space="preserve"> prac</w:t>
      </w:r>
      <w:r w:rsidR="005A6FC0">
        <w:rPr>
          <w:rFonts w:cs="Arial"/>
          <w:b/>
          <w:lang w:val="pl-PL"/>
        </w:rPr>
        <w:t>uje nad zmniejszeniem uciążliwości si</w:t>
      </w:r>
      <w:bookmarkStart w:id="0" w:name="_GoBack"/>
      <w:bookmarkEnd w:id="0"/>
      <w:r w:rsidR="005A6FC0">
        <w:rPr>
          <w:rFonts w:cs="Arial"/>
          <w:b/>
          <w:lang w:val="pl-PL"/>
        </w:rPr>
        <w:t>lników benzynowych dla środowiska naturalnego</w:t>
      </w:r>
      <w:r w:rsidRPr="00607D82">
        <w:rPr>
          <w:rFonts w:cs="Arial"/>
          <w:b/>
          <w:lang w:val="pl-PL"/>
        </w:rPr>
        <w:t xml:space="preserve">. </w:t>
      </w:r>
      <w:r w:rsidR="005A6FC0">
        <w:rPr>
          <w:rFonts w:cs="Arial"/>
          <w:b/>
          <w:lang w:val="pl-PL"/>
        </w:rPr>
        <w:t>W tym celu zdecydowano o zastosowaniu na</w:t>
      </w:r>
      <w:r w:rsidRPr="00607D82">
        <w:rPr>
          <w:rFonts w:cs="Arial"/>
          <w:b/>
          <w:lang w:val="pl-PL"/>
        </w:rPr>
        <w:t xml:space="preserve"> szeroką skalę </w:t>
      </w:r>
      <w:r w:rsidR="005A6FC0">
        <w:rPr>
          <w:rFonts w:cs="Arial"/>
          <w:b/>
          <w:lang w:val="pl-PL"/>
        </w:rPr>
        <w:t>filtra</w:t>
      </w:r>
      <w:r w:rsidRPr="00607D82">
        <w:rPr>
          <w:rFonts w:cs="Arial"/>
          <w:b/>
          <w:lang w:val="pl-PL"/>
        </w:rPr>
        <w:t xml:space="preserve"> cząstek stałych do </w:t>
      </w:r>
      <w:r w:rsidR="005A6FC0">
        <w:rPr>
          <w:rFonts w:cs="Arial"/>
          <w:b/>
          <w:lang w:val="pl-PL"/>
        </w:rPr>
        <w:t>aut z silnikiem</w:t>
      </w:r>
      <w:r w:rsidRPr="00607D82">
        <w:rPr>
          <w:rFonts w:cs="Arial"/>
          <w:b/>
          <w:lang w:val="pl-PL"/>
        </w:rPr>
        <w:t xml:space="preserve"> benzynowy</w:t>
      </w:r>
      <w:r w:rsidR="005A6FC0">
        <w:rPr>
          <w:rFonts w:cs="Arial"/>
          <w:b/>
          <w:lang w:val="pl-PL"/>
        </w:rPr>
        <w:t>m</w:t>
      </w:r>
      <w:r w:rsidRPr="00607D82">
        <w:rPr>
          <w:rFonts w:cs="Arial"/>
          <w:b/>
          <w:lang w:val="pl-PL"/>
        </w:rPr>
        <w:t>, tzw</w:t>
      </w:r>
      <w:r w:rsidR="005A6FC0">
        <w:rPr>
          <w:rFonts w:cs="Arial"/>
          <w:b/>
          <w:lang w:val="pl-PL"/>
        </w:rPr>
        <w:t>. filtra cząstek benzyny (GPF)</w:t>
      </w:r>
      <w:r w:rsidRPr="00607D82">
        <w:rPr>
          <w:rFonts w:cs="Arial"/>
          <w:b/>
          <w:lang w:val="pl-PL"/>
        </w:rPr>
        <w:t xml:space="preserve">. Od 2017 roku </w:t>
      </w:r>
      <w:r w:rsidR="00503F09">
        <w:rPr>
          <w:rFonts w:cs="Arial"/>
          <w:b/>
          <w:lang w:val="pl-PL"/>
        </w:rPr>
        <w:t>we wszystkich</w:t>
      </w:r>
      <w:r w:rsidRPr="00607D82">
        <w:rPr>
          <w:rFonts w:cs="Arial"/>
          <w:b/>
          <w:lang w:val="pl-PL"/>
        </w:rPr>
        <w:t xml:space="preserve"> </w:t>
      </w:r>
      <w:r w:rsidR="00503F09">
        <w:rPr>
          <w:rFonts w:cs="Arial"/>
          <w:b/>
          <w:lang w:val="pl-PL"/>
        </w:rPr>
        <w:t>modelach Grupy Volkswagen</w:t>
      </w:r>
      <w:r w:rsidR="00895ABA">
        <w:rPr>
          <w:rFonts w:cs="Arial"/>
          <w:b/>
          <w:lang w:val="pl-PL"/>
        </w:rPr>
        <w:t>,</w:t>
      </w:r>
      <w:r w:rsidR="00503F09">
        <w:rPr>
          <w:rFonts w:cs="Arial"/>
          <w:b/>
          <w:lang w:val="pl-PL"/>
        </w:rPr>
        <w:t xml:space="preserve"> napędzanych </w:t>
      </w:r>
      <w:r w:rsidR="005A6FC0">
        <w:rPr>
          <w:rFonts w:cs="Arial"/>
          <w:b/>
          <w:lang w:val="pl-PL"/>
        </w:rPr>
        <w:t xml:space="preserve">silnikami </w:t>
      </w:r>
      <w:r w:rsidRPr="00607D82">
        <w:rPr>
          <w:rFonts w:cs="Arial"/>
          <w:b/>
          <w:lang w:val="pl-PL"/>
        </w:rPr>
        <w:t xml:space="preserve">z bezpośrednim </w:t>
      </w:r>
      <w:r w:rsidR="005A6FC0" w:rsidRPr="00607D82">
        <w:rPr>
          <w:rFonts w:cs="Arial"/>
          <w:b/>
          <w:lang w:val="pl-PL"/>
        </w:rPr>
        <w:t xml:space="preserve">wtryskiem </w:t>
      </w:r>
      <w:r w:rsidR="005A6FC0">
        <w:rPr>
          <w:rFonts w:cs="Arial"/>
          <w:b/>
          <w:lang w:val="pl-PL"/>
        </w:rPr>
        <w:t>benzyny – TSI i TFSI</w:t>
      </w:r>
      <w:r w:rsidR="00895ABA">
        <w:rPr>
          <w:rFonts w:cs="Arial"/>
          <w:b/>
          <w:lang w:val="pl-PL"/>
        </w:rPr>
        <w:t xml:space="preserve">, </w:t>
      </w:r>
      <w:r w:rsidR="00503F09">
        <w:rPr>
          <w:rFonts w:cs="Arial"/>
          <w:b/>
          <w:lang w:val="pl-PL"/>
        </w:rPr>
        <w:t>sukcesywnie będzie montowany</w:t>
      </w:r>
      <w:r w:rsidRPr="00607D82">
        <w:rPr>
          <w:rFonts w:cs="Arial"/>
          <w:b/>
          <w:lang w:val="pl-PL"/>
        </w:rPr>
        <w:t xml:space="preserve"> </w:t>
      </w:r>
      <w:r w:rsidR="00503F09">
        <w:rPr>
          <w:rFonts w:cs="Arial"/>
          <w:b/>
          <w:lang w:val="pl-PL"/>
        </w:rPr>
        <w:t>filtr</w:t>
      </w:r>
      <w:r w:rsidRPr="00607D82">
        <w:rPr>
          <w:rFonts w:cs="Arial"/>
          <w:b/>
          <w:lang w:val="pl-PL"/>
        </w:rPr>
        <w:t xml:space="preserve"> cząstek stałych. </w:t>
      </w:r>
      <w:r w:rsidR="00503F09">
        <w:rPr>
          <w:rFonts w:cs="Arial"/>
          <w:b/>
          <w:lang w:val="pl-PL"/>
        </w:rPr>
        <w:t>Dzięki temu e</w:t>
      </w:r>
      <w:r w:rsidRPr="00607D82">
        <w:rPr>
          <w:rFonts w:cs="Arial"/>
          <w:b/>
          <w:lang w:val="pl-PL"/>
        </w:rPr>
        <w:t>misj</w:t>
      </w:r>
      <w:r w:rsidR="00503F09">
        <w:rPr>
          <w:rFonts w:cs="Arial"/>
          <w:b/>
          <w:lang w:val="pl-PL"/>
        </w:rPr>
        <w:t>a</w:t>
      </w:r>
      <w:r w:rsidRPr="00607D82">
        <w:rPr>
          <w:rFonts w:cs="Arial"/>
          <w:b/>
          <w:lang w:val="pl-PL"/>
        </w:rPr>
        <w:t xml:space="preserve"> drobnych cząstek sadzy zostan</w:t>
      </w:r>
      <w:r w:rsidR="00503F09">
        <w:rPr>
          <w:rFonts w:cs="Arial"/>
          <w:b/>
          <w:lang w:val="pl-PL"/>
        </w:rPr>
        <w:t>ie</w:t>
      </w:r>
      <w:r w:rsidRPr="00607D82">
        <w:rPr>
          <w:rFonts w:cs="Arial"/>
          <w:b/>
          <w:lang w:val="pl-PL"/>
        </w:rPr>
        <w:t xml:space="preserve"> zredukowan</w:t>
      </w:r>
      <w:r w:rsidR="00503F09">
        <w:rPr>
          <w:rFonts w:cs="Arial"/>
          <w:b/>
          <w:lang w:val="pl-PL"/>
        </w:rPr>
        <w:t>a</w:t>
      </w:r>
      <w:r w:rsidRPr="00607D82">
        <w:rPr>
          <w:rFonts w:cs="Arial"/>
          <w:b/>
          <w:lang w:val="pl-PL"/>
        </w:rPr>
        <w:t xml:space="preserve"> </w:t>
      </w:r>
      <w:r w:rsidR="00503F09">
        <w:rPr>
          <w:rFonts w:cs="Arial"/>
          <w:b/>
          <w:lang w:val="pl-PL"/>
        </w:rPr>
        <w:t xml:space="preserve">nawet </w:t>
      </w:r>
      <w:r w:rsidR="004B327D">
        <w:rPr>
          <w:rFonts w:cs="Arial"/>
          <w:b/>
          <w:lang w:val="pl-PL"/>
        </w:rPr>
        <w:t xml:space="preserve">o </w:t>
      </w:r>
      <w:r w:rsidR="00503F09">
        <w:rPr>
          <w:rFonts w:cs="Arial"/>
          <w:b/>
          <w:lang w:val="pl-PL"/>
        </w:rPr>
        <w:t>90%</w:t>
      </w:r>
      <w:r w:rsidRPr="00607D82">
        <w:rPr>
          <w:rFonts w:cs="Arial"/>
          <w:b/>
          <w:lang w:val="pl-PL"/>
        </w:rPr>
        <w:t>.</w:t>
      </w:r>
    </w:p>
    <w:p w14:paraId="4580C9F2" w14:textId="77777777" w:rsidR="003C6D97" w:rsidRPr="00AB1C57" w:rsidRDefault="003C6D97" w:rsidP="003C6D97">
      <w:pPr>
        <w:spacing w:after="0" w:line="240" w:lineRule="auto"/>
        <w:rPr>
          <w:rFonts w:cs="Arial"/>
          <w:b/>
          <w:lang w:val="pl-PL"/>
        </w:rPr>
      </w:pPr>
    </w:p>
    <w:p w14:paraId="1F519ED8" w14:textId="1A8A5971" w:rsidR="00607D82" w:rsidRDefault="00503F09" w:rsidP="003C6D97">
      <w:pPr>
        <w:spacing w:line="270" w:lineRule="exact"/>
        <w:rPr>
          <w:rFonts w:cs="Arial"/>
          <w:lang w:val="pl-PL"/>
        </w:rPr>
      </w:pPr>
      <w:r>
        <w:rPr>
          <w:rFonts w:cs="Arial"/>
          <w:lang w:val="pl-PL"/>
        </w:rPr>
        <w:t xml:space="preserve">Do </w:t>
      </w:r>
      <w:r w:rsidR="00607D82" w:rsidRPr="00607D82">
        <w:rPr>
          <w:rFonts w:cs="Arial"/>
          <w:lang w:val="pl-PL"/>
        </w:rPr>
        <w:t xml:space="preserve">2022 </w:t>
      </w:r>
      <w:r>
        <w:rPr>
          <w:rFonts w:cs="Arial"/>
          <w:lang w:val="pl-PL"/>
        </w:rPr>
        <w:t xml:space="preserve">roku </w:t>
      </w:r>
      <w:r w:rsidR="00607D82" w:rsidRPr="00607D82">
        <w:rPr>
          <w:rFonts w:cs="Arial"/>
          <w:lang w:val="pl-PL"/>
        </w:rPr>
        <w:t xml:space="preserve">liczba </w:t>
      </w:r>
      <w:r>
        <w:rPr>
          <w:rFonts w:cs="Arial"/>
          <w:lang w:val="pl-PL"/>
        </w:rPr>
        <w:t>samochodów</w:t>
      </w:r>
      <w:r w:rsidR="00607D82" w:rsidRPr="00607D82">
        <w:rPr>
          <w:rFonts w:cs="Arial"/>
          <w:lang w:val="pl-PL"/>
        </w:rPr>
        <w:t xml:space="preserve"> </w:t>
      </w:r>
      <w:r>
        <w:rPr>
          <w:rFonts w:cs="Arial"/>
          <w:lang w:val="pl-PL"/>
        </w:rPr>
        <w:t xml:space="preserve">Grupy </w:t>
      </w:r>
      <w:r w:rsidR="00607D82" w:rsidRPr="00607D82">
        <w:rPr>
          <w:rFonts w:cs="Arial"/>
          <w:lang w:val="pl-PL"/>
        </w:rPr>
        <w:t>Volkswagen wyposażony</w:t>
      </w:r>
      <w:r>
        <w:rPr>
          <w:rFonts w:cs="Arial"/>
          <w:lang w:val="pl-PL"/>
        </w:rPr>
        <w:t>ch</w:t>
      </w:r>
      <w:r w:rsidR="00607D82" w:rsidRPr="00607D82">
        <w:rPr>
          <w:rFonts w:cs="Arial"/>
          <w:lang w:val="pl-PL"/>
        </w:rPr>
        <w:t xml:space="preserve"> w tę</w:t>
      </w:r>
      <w:r w:rsidR="00895ABA">
        <w:rPr>
          <w:rFonts w:cs="Arial"/>
          <w:lang w:val="pl-PL"/>
        </w:rPr>
        <w:t xml:space="preserve"> nowatorską</w:t>
      </w:r>
      <w:r w:rsidR="00607D82" w:rsidRPr="00607D82">
        <w:rPr>
          <w:rFonts w:cs="Arial"/>
          <w:lang w:val="pl-PL"/>
        </w:rPr>
        <w:t xml:space="preserve"> technologię może </w:t>
      </w:r>
      <w:r>
        <w:rPr>
          <w:rFonts w:cs="Arial"/>
          <w:lang w:val="pl-PL"/>
        </w:rPr>
        <w:t>wynieść</w:t>
      </w:r>
      <w:r w:rsidR="00607D82" w:rsidRPr="00607D82">
        <w:rPr>
          <w:rFonts w:cs="Arial"/>
          <w:lang w:val="pl-PL"/>
        </w:rPr>
        <w:t xml:space="preserve"> </w:t>
      </w:r>
      <w:r w:rsidR="00895ABA">
        <w:rPr>
          <w:rFonts w:cs="Arial"/>
          <w:lang w:val="pl-PL"/>
        </w:rPr>
        <w:t>nawet siedem</w:t>
      </w:r>
      <w:r w:rsidR="00607D82" w:rsidRPr="00607D82">
        <w:rPr>
          <w:rFonts w:cs="Arial"/>
          <w:lang w:val="pl-PL"/>
        </w:rPr>
        <w:t xml:space="preserve"> milionów. Proces </w:t>
      </w:r>
      <w:r>
        <w:rPr>
          <w:rFonts w:cs="Arial"/>
          <w:lang w:val="pl-PL"/>
        </w:rPr>
        <w:t xml:space="preserve">wdrażania </w:t>
      </w:r>
      <w:r w:rsidR="00895ABA">
        <w:rPr>
          <w:rFonts w:cs="Arial"/>
          <w:lang w:val="pl-PL"/>
        </w:rPr>
        <w:t xml:space="preserve">do </w:t>
      </w:r>
      <w:r>
        <w:rPr>
          <w:rFonts w:cs="Arial"/>
          <w:lang w:val="pl-PL"/>
        </w:rPr>
        <w:t>produkcji silników z filtrem cząstek stałych benzyny rozpocznie</w:t>
      </w:r>
      <w:r w:rsidR="00607D82" w:rsidRPr="00607D82">
        <w:rPr>
          <w:rFonts w:cs="Arial"/>
          <w:lang w:val="pl-PL"/>
        </w:rPr>
        <w:t xml:space="preserve"> się w czerwcu 2017 roku </w:t>
      </w:r>
      <w:r>
        <w:rPr>
          <w:rFonts w:cs="Arial"/>
          <w:lang w:val="pl-PL"/>
        </w:rPr>
        <w:t xml:space="preserve">wraz </w:t>
      </w:r>
      <w:r w:rsidR="00607D82" w:rsidRPr="00607D82">
        <w:rPr>
          <w:rFonts w:cs="Arial"/>
          <w:lang w:val="pl-PL"/>
        </w:rPr>
        <w:t xml:space="preserve">z </w:t>
      </w:r>
      <w:r>
        <w:rPr>
          <w:rFonts w:cs="Arial"/>
          <w:lang w:val="pl-PL"/>
        </w:rPr>
        <w:t xml:space="preserve">uruchomieniem produkcji </w:t>
      </w:r>
      <w:r w:rsidR="00607D82" w:rsidRPr="00607D82">
        <w:rPr>
          <w:rFonts w:cs="Arial"/>
          <w:lang w:val="pl-PL"/>
        </w:rPr>
        <w:t>1,4-litrow</w:t>
      </w:r>
      <w:r>
        <w:rPr>
          <w:rFonts w:cs="Arial"/>
          <w:lang w:val="pl-PL"/>
        </w:rPr>
        <w:t xml:space="preserve">ego </w:t>
      </w:r>
      <w:r w:rsidR="00607D82" w:rsidRPr="00607D82">
        <w:rPr>
          <w:rFonts w:cs="Arial"/>
          <w:lang w:val="pl-PL"/>
        </w:rPr>
        <w:t>silnik</w:t>
      </w:r>
      <w:r>
        <w:rPr>
          <w:rFonts w:cs="Arial"/>
          <w:lang w:val="pl-PL"/>
        </w:rPr>
        <w:t>a</w:t>
      </w:r>
      <w:r w:rsidR="00607D82" w:rsidRPr="00607D82">
        <w:rPr>
          <w:rFonts w:cs="Arial"/>
          <w:lang w:val="pl-PL"/>
        </w:rPr>
        <w:t xml:space="preserve"> TSI</w:t>
      </w:r>
      <w:r w:rsidR="00895ABA">
        <w:rPr>
          <w:rFonts w:cs="Arial"/>
          <w:lang w:val="pl-PL"/>
        </w:rPr>
        <w:t xml:space="preserve"> –</w:t>
      </w:r>
      <w:r w:rsidR="00607D82" w:rsidRPr="00607D82">
        <w:rPr>
          <w:rFonts w:cs="Arial"/>
          <w:lang w:val="pl-PL"/>
        </w:rPr>
        <w:t xml:space="preserve"> </w:t>
      </w:r>
      <w:r>
        <w:rPr>
          <w:rFonts w:cs="Arial"/>
          <w:lang w:val="pl-PL"/>
        </w:rPr>
        <w:t>przeznaczonego do napędu nowego Volkswagena Tiguana</w:t>
      </w:r>
      <w:r w:rsidR="00895ABA">
        <w:rPr>
          <w:rFonts w:cs="Arial"/>
          <w:lang w:val="pl-PL"/>
        </w:rPr>
        <w:t xml:space="preserve"> – </w:t>
      </w:r>
      <w:r>
        <w:rPr>
          <w:rFonts w:cs="Arial"/>
          <w:lang w:val="pl-PL"/>
        </w:rPr>
        <w:t>oraz dwulitrowej jednostki napędowej TFSI do</w:t>
      </w:r>
      <w:r w:rsidR="00607D82" w:rsidRPr="00607D82">
        <w:rPr>
          <w:rFonts w:cs="Arial"/>
          <w:lang w:val="pl-PL"/>
        </w:rPr>
        <w:t xml:space="preserve"> Audi A5. </w:t>
      </w:r>
      <w:r>
        <w:rPr>
          <w:rFonts w:cs="Arial"/>
          <w:lang w:val="pl-PL"/>
        </w:rPr>
        <w:t xml:space="preserve">Rozwiązanie to będzie stosowane w kolejnych generacjach silników i </w:t>
      </w:r>
      <w:r w:rsidR="00895ABA">
        <w:rPr>
          <w:rFonts w:cs="Arial"/>
          <w:lang w:val="pl-PL"/>
        </w:rPr>
        <w:t>w następnych modelach</w:t>
      </w:r>
      <w:r w:rsidR="00607D82" w:rsidRPr="00607D82">
        <w:rPr>
          <w:rFonts w:cs="Arial"/>
          <w:lang w:val="pl-PL"/>
        </w:rPr>
        <w:t>.</w:t>
      </w:r>
    </w:p>
    <w:p w14:paraId="36D8A422" w14:textId="5DF23CFC" w:rsidR="00BE20DD" w:rsidRPr="00AB1C57" w:rsidRDefault="007E6644" w:rsidP="003C6D97">
      <w:pPr>
        <w:spacing w:line="270" w:lineRule="exact"/>
        <w:rPr>
          <w:rFonts w:cs="Arial"/>
          <w:lang w:val="pl-PL"/>
        </w:rPr>
      </w:pPr>
      <w:r>
        <w:rPr>
          <w:rFonts w:cs="Arial"/>
          <w:lang w:val="pl-PL"/>
        </w:rPr>
        <w:t>Filtr</w:t>
      </w:r>
      <w:r w:rsidR="00607D82" w:rsidRPr="00607D82">
        <w:rPr>
          <w:rFonts w:cs="Arial"/>
          <w:lang w:val="pl-PL"/>
        </w:rPr>
        <w:t xml:space="preserve"> cząstek stałych do silników Diesla </w:t>
      </w:r>
      <w:r>
        <w:rPr>
          <w:rFonts w:cs="Arial"/>
          <w:lang w:val="pl-PL"/>
        </w:rPr>
        <w:t>jest sprawdzonym rozwiązaniem, które stosuje się od dawna</w:t>
      </w:r>
      <w:r w:rsidR="00607D82" w:rsidRPr="00607D82">
        <w:rPr>
          <w:rFonts w:cs="Arial"/>
          <w:lang w:val="pl-PL"/>
        </w:rPr>
        <w:t xml:space="preserve">. Filtr cząstek benzyny </w:t>
      </w:r>
      <w:r>
        <w:rPr>
          <w:rFonts w:cs="Arial"/>
          <w:lang w:val="pl-PL"/>
        </w:rPr>
        <w:t>pozwoli</w:t>
      </w:r>
      <w:r w:rsidR="00607D82" w:rsidRPr="00607D82">
        <w:rPr>
          <w:rFonts w:cs="Arial"/>
          <w:lang w:val="pl-PL"/>
        </w:rPr>
        <w:t xml:space="preserve"> zmniejsz</w:t>
      </w:r>
      <w:r>
        <w:rPr>
          <w:rFonts w:cs="Arial"/>
          <w:lang w:val="pl-PL"/>
        </w:rPr>
        <w:t>yć emisję</w:t>
      </w:r>
      <w:r w:rsidR="00607D82" w:rsidRPr="00607D82">
        <w:rPr>
          <w:rFonts w:cs="Arial"/>
          <w:lang w:val="pl-PL"/>
        </w:rPr>
        <w:t xml:space="preserve"> cząstek stałych </w:t>
      </w:r>
      <w:r w:rsidR="00895ABA">
        <w:rPr>
          <w:rFonts w:cs="Arial"/>
          <w:lang w:val="pl-PL"/>
        </w:rPr>
        <w:t>w</w:t>
      </w:r>
      <w:r w:rsidR="00607D82" w:rsidRPr="00607D82">
        <w:rPr>
          <w:rFonts w:cs="Arial"/>
          <w:lang w:val="pl-PL"/>
        </w:rPr>
        <w:t xml:space="preserve"> silnik</w:t>
      </w:r>
      <w:r w:rsidR="00895ABA">
        <w:rPr>
          <w:rFonts w:cs="Arial"/>
          <w:lang w:val="pl-PL"/>
        </w:rPr>
        <w:t>ach</w:t>
      </w:r>
      <w:r w:rsidR="00607D82" w:rsidRPr="00607D82">
        <w:rPr>
          <w:rFonts w:cs="Arial"/>
          <w:lang w:val="pl-PL"/>
        </w:rPr>
        <w:t xml:space="preserve"> benzynowych </w:t>
      </w:r>
      <w:r>
        <w:rPr>
          <w:rFonts w:cs="Arial"/>
          <w:lang w:val="pl-PL"/>
        </w:rPr>
        <w:t xml:space="preserve">z </w:t>
      </w:r>
      <w:r w:rsidR="00607D82" w:rsidRPr="00607D82">
        <w:rPr>
          <w:rFonts w:cs="Arial"/>
          <w:lang w:val="pl-PL"/>
        </w:rPr>
        <w:t>bezpoś</w:t>
      </w:r>
      <w:r>
        <w:rPr>
          <w:rFonts w:cs="Arial"/>
          <w:lang w:val="pl-PL"/>
        </w:rPr>
        <w:t>rednim</w:t>
      </w:r>
      <w:r w:rsidR="00607D82" w:rsidRPr="00607D82">
        <w:rPr>
          <w:rFonts w:cs="Arial"/>
          <w:lang w:val="pl-PL"/>
        </w:rPr>
        <w:t xml:space="preserve"> </w:t>
      </w:r>
      <w:r>
        <w:rPr>
          <w:rFonts w:cs="Arial"/>
          <w:lang w:val="pl-PL"/>
        </w:rPr>
        <w:t>wtryskiem paliwa</w:t>
      </w:r>
      <w:r w:rsidRPr="00607D82">
        <w:rPr>
          <w:rFonts w:cs="Arial"/>
          <w:lang w:val="pl-PL"/>
        </w:rPr>
        <w:t xml:space="preserve"> </w:t>
      </w:r>
      <w:r>
        <w:rPr>
          <w:rFonts w:cs="Arial"/>
          <w:lang w:val="pl-PL"/>
        </w:rPr>
        <w:t xml:space="preserve">nawet </w:t>
      </w:r>
      <w:r w:rsidR="004B327D">
        <w:rPr>
          <w:rFonts w:cs="Arial"/>
          <w:lang w:val="pl-PL"/>
        </w:rPr>
        <w:t xml:space="preserve">o </w:t>
      </w:r>
      <w:r w:rsidR="00607D82" w:rsidRPr="00607D82">
        <w:rPr>
          <w:rFonts w:cs="Arial"/>
          <w:lang w:val="pl-PL"/>
        </w:rPr>
        <w:t>90 procent. Dr Ulrich Eichhorn, Dyrektor Działu Badań i Rozwoju Grupy</w:t>
      </w:r>
      <w:r w:rsidR="00B56CF9">
        <w:rPr>
          <w:rFonts w:cs="Arial"/>
          <w:lang w:val="pl-PL"/>
        </w:rPr>
        <w:t xml:space="preserve"> Volkswagen, powiedział – „</w:t>
      </w:r>
      <w:r w:rsidR="00607D82" w:rsidRPr="00607D82">
        <w:rPr>
          <w:rFonts w:cs="Arial"/>
          <w:lang w:val="pl-PL"/>
        </w:rPr>
        <w:t xml:space="preserve">W wyniku </w:t>
      </w:r>
      <w:r w:rsidR="00B56CF9">
        <w:rPr>
          <w:rFonts w:cs="Arial"/>
          <w:lang w:val="pl-PL"/>
        </w:rPr>
        <w:t xml:space="preserve">potrzeby dalszego </w:t>
      </w:r>
      <w:r w:rsidR="00607D82" w:rsidRPr="00607D82">
        <w:rPr>
          <w:rFonts w:cs="Arial"/>
          <w:lang w:val="pl-PL"/>
        </w:rPr>
        <w:t xml:space="preserve">wzrostu wydajności </w:t>
      </w:r>
      <w:r w:rsidR="00B56CF9">
        <w:rPr>
          <w:rFonts w:cs="Arial"/>
          <w:lang w:val="pl-PL"/>
        </w:rPr>
        <w:t>silników przy jednoczesnym obniżeniu emisji</w:t>
      </w:r>
      <w:r w:rsidR="00607D82" w:rsidRPr="00607D82">
        <w:rPr>
          <w:rFonts w:cs="Arial"/>
          <w:lang w:val="pl-PL"/>
        </w:rPr>
        <w:t xml:space="preserve"> CO</w:t>
      </w:r>
      <w:r w:rsidR="00607D82" w:rsidRPr="00B56CF9">
        <w:rPr>
          <w:rFonts w:cs="Arial"/>
          <w:vertAlign w:val="subscript"/>
          <w:lang w:val="pl-PL"/>
        </w:rPr>
        <w:t>2</w:t>
      </w:r>
      <w:r w:rsidR="00607D82" w:rsidRPr="00607D82">
        <w:rPr>
          <w:rFonts w:cs="Arial"/>
          <w:lang w:val="pl-PL"/>
        </w:rPr>
        <w:t xml:space="preserve">, </w:t>
      </w:r>
      <w:r w:rsidR="00F5156F">
        <w:rPr>
          <w:rFonts w:cs="Arial"/>
          <w:lang w:val="pl-PL"/>
        </w:rPr>
        <w:t xml:space="preserve">w </w:t>
      </w:r>
      <w:r w:rsidR="00F5156F" w:rsidRPr="00607D82">
        <w:rPr>
          <w:rFonts w:cs="Arial"/>
          <w:lang w:val="pl-PL"/>
        </w:rPr>
        <w:t xml:space="preserve">nowoczesnych silnikach benzynowych </w:t>
      </w:r>
      <w:r w:rsidR="00F5156F">
        <w:rPr>
          <w:rFonts w:cs="Arial"/>
          <w:lang w:val="pl-PL"/>
        </w:rPr>
        <w:t>konieczne jest zastosowanie filtra</w:t>
      </w:r>
      <w:r w:rsidR="00F5156F" w:rsidRPr="00607D82">
        <w:rPr>
          <w:rFonts w:cs="Arial"/>
          <w:lang w:val="pl-PL"/>
        </w:rPr>
        <w:t xml:space="preserve"> cząstek stałych w standardzie</w:t>
      </w:r>
      <w:r w:rsidR="00F5156F">
        <w:rPr>
          <w:rFonts w:cs="Arial"/>
          <w:lang w:val="pl-PL"/>
        </w:rPr>
        <w:t>, aby osiągnąć wymagany poziom emisji.”</w:t>
      </w:r>
    </w:p>
    <w:p w14:paraId="629C7C4A" w14:textId="038A0613" w:rsidR="003C6D97" w:rsidRDefault="00895ABA" w:rsidP="003C6D97">
      <w:pPr>
        <w:spacing w:line="270" w:lineRule="exact"/>
        <w:rPr>
          <w:rFonts w:cs="Arial"/>
          <w:lang w:val="pl-PL"/>
        </w:rPr>
      </w:pPr>
      <w:r>
        <w:rPr>
          <w:rFonts w:cs="Arial"/>
          <w:lang w:val="pl-PL"/>
        </w:rPr>
        <w:t>Volkswagen – p</w:t>
      </w:r>
      <w:r w:rsidR="00607D82" w:rsidRPr="00607D82">
        <w:rPr>
          <w:rFonts w:cs="Arial"/>
          <w:lang w:val="pl-PL"/>
        </w:rPr>
        <w:t xml:space="preserve">omimo </w:t>
      </w:r>
      <w:r w:rsidR="00340BFF">
        <w:rPr>
          <w:rFonts w:cs="Arial"/>
          <w:lang w:val="pl-PL"/>
        </w:rPr>
        <w:t xml:space="preserve">stosowania </w:t>
      </w:r>
      <w:r w:rsidR="00F5156F">
        <w:rPr>
          <w:rFonts w:cs="Arial"/>
          <w:lang w:val="pl-PL"/>
        </w:rPr>
        <w:t>coraz bardziej</w:t>
      </w:r>
      <w:r w:rsidR="00607D82" w:rsidRPr="00607D82">
        <w:rPr>
          <w:rFonts w:cs="Arial"/>
          <w:lang w:val="pl-PL"/>
        </w:rPr>
        <w:t xml:space="preserve"> </w:t>
      </w:r>
      <w:r w:rsidR="00340BFF">
        <w:rPr>
          <w:rFonts w:cs="Arial"/>
          <w:lang w:val="pl-PL"/>
        </w:rPr>
        <w:t>zaawansowanych</w:t>
      </w:r>
      <w:r w:rsidR="00607D82" w:rsidRPr="00607D82">
        <w:rPr>
          <w:rFonts w:cs="Arial"/>
          <w:lang w:val="pl-PL"/>
        </w:rPr>
        <w:t xml:space="preserve"> systemów oczyszczania spalin </w:t>
      </w:r>
      <w:r w:rsidR="00F5156F">
        <w:rPr>
          <w:rFonts w:cs="Arial"/>
          <w:lang w:val="pl-PL"/>
        </w:rPr>
        <w:t>w silnikach</w:t>
      </w:r>
      <w:r>
        <w:rPr>
          <w:rFonts w:cs="Arial"/>
          <w:lang w:val="pl-PL"/>
        </w:rPr>
        <w:t xml:space="preserve"> nowych modeli – </w:t>
      </w:r>
      <w:r w:rsidR="00607D82" w:rsidRPr="00607D82">
        <w:rPr>
          <w:rFonts w:cs="Arial"/>
          <w:lang w:val="pl-PL"/>
        </w:rPr>
        <w:t>jest zdeterminowan</w:t>
      </w:r>
      <w:r w:rsidR="00340BFF">
        <w:rPr>
          <w:rFonts w:cs="Arial"/>
          <w:lang w:val="pl-PL"/>
        </w:rPr>
        <w:t>y</w:t>
      </w:r>
      <w:r w:rsidR="00607D82" w:rsidRPr="00607D82">
        <w:rPr>
          <w:rFonts w:cs="Arial"/>
          <w:lang w:val="pl-PL"/>
        </w:rPr>
        <w:t xml:space="preserve">, </w:t>
      </w:r>
      <w:r w:rsidR="00340BFF">
        <w:rPr>
          <w:rFonts w:cs="Arial"/>
          <w:lang w:val="pl-PL"/>
        </w:rPr>
        <w:t>aby zmniejszyć emisję</w:t>
      </w:r>
      <w:r w:rsidR="00607D82" w:rsidRPr="00607D82">
        <w:rPr>
          <w:rFonts w:cs="Arial"/>
          <w:lang w:val="pl-PL"/>
        </w:rPr>
        <w:t xml:space="preserve"> zanieczyszczeń </w:t>
      </w:r>
      <w:r w:rsidR="00340BFF">
        <w:rPr>
          <w:rFonts w:cs="Arial"/>
          <w:lang w:val="pl-PL"/>
        </w:rPr>
        <w:t>również w samochodach napędzanych silnikami Diesla</w:t>
      </w:r>
      <w:r w:rsidR="00607D82" w:rsidRPr="00607D82">
        <w:rPr>
          <w:rFonts w:cs="Arial"/>
          <w:lang w:val="pl-PL"/>
        </w:rPr>
        <w:t>. Eichhorn</w:t>
      </w:r>
      <w:r w:rsidR="00340BFF">
        <w:rPr>
          <w:rFonts w:cs="Arial"/>
          <w:lang w:val="pl-PL"/>
        </w:rPr>
        <w:t xml:space="preserve"> dodał: „</w:t>
      </w:r>
      <w:r w:rsidR="00607D82" w:rsidRPr="00607D82">
        <w:rPr>
          <w:rFonts w:cs="Arial"/>
          <w:lang w:val="pl-PL"/>
        </w:rPr>
        <w:t xml:space="preserve">W przyszłości wszystkie </w:t>
      </w:r>
      <w:r>
        <w:rPr>
          <w:rFonts w:cs="Arial"/>
          <w:lang w:val="pl-PL"/>
        </w:rPr>
        <w:t xml:space="preserve">nasze </w:t>
      </w:r>
      <w:r w:rsidR="00607D82" w:rsidRPr="00607D82">
        <w:rPr>
          <w:rFonts w:cs="Arial"/>
          <w:lang w:val="pl-PL"/>
        </w:rPr>
        <w:t xml:space="preserve">modele będą wyposażone w </w:t>
      </w:r>
      <w:r w:rsidR="00340BFF">
        <w:rPr>
          <w:rFonts w:cs="Arial"/>
          <w:lang w:val="pl-PL"/>
        </w:rPr>
        <w:t>najnowsze i najbardziej wydajne</w:t>
      </w:r>
      <w:r w:rsidR="00607D82" w:rsidRPr="00607D82">
        <w:rPr>
          <w:rFonts w:cs="Arial"/>
          <w:lang w:val="pl-PL"/>
        </w:rPr>
        <w:t xml:space="preserve"> </w:t>
      </w:r>
      <w:r w:rsidR="00340BFF">
        <w:rPr>
          <w:rFonts w:cs="Arial"/>
          <w:lang w:val="pl-PL"/>
        </w:rPr>
        <w:t>katalizatory z technologią</w:t>
      </w:r>
      <w:r w:rsidR="00340BFF" w:rsidRPr="00607D82">
        <w:rPr>
          <w:rFonts w:cs="Arial"/>
          <w:lang w:val="pl-PL"/>
        </w:rPr>
        <w:t xml:space="preserve"> </w:t>
      </w:r>
      <w:r w:rsidR="00340BFF">
        <w:rPr>
          <w:rFonts w:cs="Arial"/>
          <w:lang w:val="pl-PL"/>
        </w:rPr>
        <w:t>SCR.”</w:t>
      </w:r>
    </w:p>
    <w:p w14:paraId="2704B235" w14:textId="14A9CFAF" w:rsidR="00607D82" w:rsidRDefault="00340BFF" w:rsidP="003C6D97">
      <w:pPr>
        <w:spacing w:line="270" w:lineRule="exact"/>
        <w:rPr>
          <w:rFonts w:cs="Arial"/>
          <w:lang w:val="pl-PL"/>
        </w:rPr>
      </w:pPr>
      <w:r>
        <w:rPr>
          <w:rFonts w:cs="Arial"/>
          <w:lang w:val="pl-PL"/>
        </w:rPr>
        <w:t>Pomiary</w:t>
      </w:r>
      <w:r w:rsidR="00D1187A">
        <w:rPr>
          <w:rFonts w:cs="Arial"/>
          <w:lang w:val="pl-PL"/>
        </w:rPr>
        <w:t xml:space="preserve"> </w:t>
      </w:r>
      <w:r>
        <w:rPr>
          <w:rFonts w:cs="Arial"/>
          <w:lang w:val="pl-PL"/>
        </w:rPr>
        <w:t>wykonane przez</w:t>
      </w:r>
      <w:r w:rsidR="00607D82" w:rsidRPr="00607D82">
        <w:rPr>
          <w:rFonts w:cs="Arial"/>
          <w:lang w:val="pl-PL"/>
        </w:rPr>
        <w:t xml:space="preserve"> niezależne instytucje badawcze</w:t>
      </w:r>
      <w:r w:rsidR="00D1187A">
        <w:rPr>
          <w:rFonts w:cs="Arial"/>
          <w:lang w:val="pl-PL"/>
        </w:rPr>
        <w:t xml:space="preserve"> </w:t>
      </w:r>
      <w:r w:rsidR="00607D82" w:rsidRPr="00607D82">
        <w:rPr>
          <w:rFonts w:cs="Arial"/>
          <w:lang w:val="pl-PL"/>
        </w:rPr>
        <w:t xml:space="preserve">wykazały, że </w:t>
      </w:r>
      <w:r>
        <w:rPr>
          <w:rFonts w:cs="Arial"/>
          <w:lang w:val="pl-PL"/>
        </w:rPr>
        <w:t>nowoczesne</w:t>
      </w:r>
      <w:r w:rsidR="00607D82" w:rsidRPr="00607D82">
        <w:rPr>
          <w:rFonts w:cs="Arial"/>
          <w:lang w:val="pl-PL"/>
        </w:rPr>
        <w:t xml:space="preserve"> silnik</w:t>
      </w:r>
      <w:r>
        <w:rPr>
          <w:rFonts w:cs="Arial"/>
          <w:lang w:val="pl-PL"/>
        </w:rPr>
        <w:t xml:space="preserve">i Diesla i </w:t>
      </w:r>
      <w:r w:rsidR="00607D82" w:rsidRPr="00607D82">
        <w:rPr>
          <w:rFonts w:cs="Arial"/>
          <w:lang w:val="pl-PL"/>
        </w:rPr>
        <w:t>benzynow</w:t>
      </w:r>
      <w:r w:rsidR="004B327D">
        <w:rPr>
          <w:rFonts w:cs="Arial"/>
          <w:lang w:val="pl-PL"/>
        </w:rPr>
        <w:t>e produkowane przez g</w:t>
      </w:r>
      <w:r w:rsidR="00607D82" w:rsidRPr="00607D82">
        <w:rPr>
          <w:rFonts w:cs="Arial"/>
          <w:lang w:val="pl-PL"/>
        </w:rPr>
        <w:t>ru</w:t>
      </w:r>
      <w:r>
        <w:rPr>
          <w:rFonts w:cs="Arial"/>
          <w:lang w:val="pl-PL"/>
        </w:rPr>
        <w:t>p</w:t>
      </w:r>
      <w:r w:rsidR="004B327D">
        <w:rPr>
          <w:rFonts w:cs="Arial"/>
          <w:lang w:val="pl-PL"/>
        </w:rPr>
        <w:t>ę</w:t>
      </w:r>
      <w:r>
        <w:rPr>
          <w:rFonts w:cs="Arial"/>
          <w:lang w:val="pl-PL"/>
        </w:rPr>
        <w:t xml:space="preserve"> Volkswagen </w:t>
      </w:r>
      <w:r w:rsidR="00D1187A">
        <w:rPr>
          <w:rFonts w:cs="Arial"/>
          <w:lang w:val="pl-PL"/>
        </w:rPr>
        <w:t>zaliczają się do</w:t>
      </w:r>
      <w:r>
        <w:rPr>
          <w:rFonts w:cs="Arial"/>
          <w:lang w:val="pl-PL"/>
        </w:rPr>
        <w:t xml:space="preserve"> najczystszy</w:t>
      </w:r>
      <w:r w:rsidR="00AA70C7">
        <w:rPr>
          <w:rFonts w:cs="Arial"/>
          <w:lang w:val="pl-PL"/>
        </w:rPr>
        <w:t>ch</w:t>
      </w:r>
      <w:r>
        <w:rPr>
          <w:rFonts w:cs="Arial"/>
          <w:lang w:val="pl-PL"/>
        </w:rPr>
        <w:t xml:space="preserve"> jednost</w:t>
      </w:r>
      <w:r w:rsidR="00AA70C7">
        <w:rPr>
          <w:rFonts w:cs="Arial"/>
          <w:lang w:val="pl-PL"/>
        </w:rPr>
        <w:t>e</w:t>
      </w:r>
      <w:r>
        <w:rPr>
          <w:rFonts w:cs="Arial"/>
          <w:lang w:val="pl-PL"/>
        </w:rPr>
        <w:t>k</w:t>
      </w:r>
      <w:r w:rsidR="00AA70C7">
        <w:rPr>
          <w:rFonts w:cs="Arial"/>
          <w:lang w:val="pl-PL"/>
        </w:rPr>
        <w:t xml:space="preserve"> napędowych na rynku. Potwierdzają to badania ekspertów z laboratorium z siedzibą w Londynie, którzy sprawdzili emisję spalin aż 440 najpopularniejszych modeli na świecie. W rankingu, </w:t>
      </w:r>
      <w:r w:rsidR="00895ABA">
        <w:rPr>
          <w:rFonts w:cs="Arial"/>
          <w:lang w:val="pl-PL"/>
        </w:rPr>
        <w:t>utworzonym na podstawie</w:t>
      </w:r>
      <w:r w:rsidR="00AA70C7">
        <w:rPr>
          <w:rFonts w:cs="Arial"/>
          <w:lang w:val="pl-PL"/>
        </w:rPr>
        <w:t xml:space="preserve"> ja</w:t>
      </w:r>
      <w:r w:rsidR="00895ABA">
        <w:rPr>
          <w:rFonts w:cs="Arial"/>
          <w:lang w:val="pl-PL"/>
        </w:rPr>
        <w:t>kości</w:t>
      </w:r>
      <w:r w:rsidR="00AA70C7">
        <w:rPr>
          <w:rFonts w:cs="Arial"/>
          <w:lang w:val="pl-PL"/>
        </w:rPr>
        <w:t xml:space="preserve"> powietrza według indeksu EQUA, samochody produkowane przez </w:t>
      </w:r>
      <w:r w:rsidR="004B327D">
        <w:rPr>
          <w:rFonts w:cs="Arial"/>
          <w:lang w:val="pl-PL"/>
        </w:rPr>
        <w:t>g</w:t>
      </w:r>
      <w:r w:rsidR="00AA70C7">
        <w:rPr>
          <w:rFonts w:cs="Arial"/>
          <w:lang w:val="pl-PL"/>
        </w:rPr>
        <w:t xml:space="preserve">rupę Volkswagen zajęły </w:t>
      </w:r>
      <w:r w:rsidR="00793550">
        <w:rPr>
          <w:rFonts w:cs="Arial"/>
          <w:lang w:val="pl-PL"/>
        </w:rPr>
        <w:t>pierwsze</w:t>
      </w:r>
      <w:r w:rsidR="00AA70C7">
        <w:rPr>
          <w:rFonts w:cs="Arial"/>
          <w:lang w:val="pl-PL"/>
        </w:rPr>
        <w:t xml:space="preserve"> miejsc</w:t>
      </w:r>
      <w:r w:rsidR="00793550">
        <w:rPr>
          <w:rFonts w:cs="Arial"/>
          <w:lang w:val="pl-PL"/>
        </w:rPr>
        <w:t>e</w:t>
      </w:r>
      <w:r w:rsidR="00AA70C7">
        <w:rPr>
          <w:rFonts w:cs="Arial"/>
          <w:lang w:val="pl-PL"/>
        </w:rPr>
        <w:t xml:space="preserve"> </w:t>
      </w:r>
      <w:r w:rsidR="00607D82" w:rsidRPr="00607D82">
        <w:rPr>
          <w:rFonts w:cs="Arial"/>
          <w:lang w:val="pl-PL"/>
        </w:rPr>
        <w:t>w trzech kategoriach: silników benzynowych</w:t>
      </w:r>
      <w:r w:rsidR="00793550">
        <w:rPr>
          <w:rFonts w:cs="Arial"/>
          <w:lang w:val="pl-PL"/>
        </w:rPr>
        <w:t xml:space="preserve"> spełniających normę EU 6</w:t>
      </w:r>
      <w:r w:rsidR="00607D82" w:rsidRPr="00607D82">
        <w:rPr>
          <w:rFonts w:cs="Arial"/>
          <w:lang w:val="pl-PL"/>
        </w:rPr>
        <w:t xml:space="preserve">, silników benzynowych </w:t>
      </w:r>
      <w:r w:rsidR="00793550">
        <w:rPr>
          <w:rFonts w:cs="Arial"/>
          <w:lang w:val="pl-PL"/>
        </w:rPr>
        <w:t xml:space="preserve">spełniających normę EU 5 i samochodów </w:t>
      </w:r>
      <w:r w:rsidR="00607D82" w:rsidRPr="00607D82">
        <w:rPr>
          <w:rFonts w:cs="Arial"/>
          <w:lang w:val="pl-PL"/>
        </w:rPr>
        <w:t>hybrydowych</w:t>
      </w:r>
      <w:r w:rsidR="00793550">
        <w:rPr>
          <w:rFonts w:cs="Arial"/>
          <w:lang w:val="pl-PL"/>
        </w:rPr>
        <w:t xml:space="preserve"> spełniających normę EU 6</w:t>
      </w:r>
      <w:r w:rsidR="00607D82" w:rsidRPr="00607D82">
        <w:rPr>
          <w:rFonts w:cs="Arial"/>
          <w:lang w:val="pl-PL"/>
        </w:rPr>
        <w:t xml:space="preserve">. </w:t>
      </w:r>
      <w:r w:rsidR="00BD5D32">
        <w:rPr>
          <w:rFonts w:cs="Arial"/>
          <w:lang w:val="pl-PL"/>
        </w:rPr>
        <w:lastRenderedPageBreak/>
        <w:t xml:space="preserve">Najlepsze sześć silników Diesla spełniających normę EU 6 również zastosowano w samochodach Volkswagena, Audi i Skody. </w:t>
      </w:r>
      <w:r w:rsidR="00793550">
        <w:rPr>
          <w:rFonts w:cs="Arial"/>
          <w:lang w:val="pl-PL"/>
        </w:rPr>
        <w:t>W gronie aut napędzanych silnikami</w:t>
      </w:r>
      <w:r w:rsidR="00BD5D32">
        <w:rPr>
          <w:rFonts w:cs="Arial"/>
          <w:lang w:val="pl-PL"/>
        </w:rPr>
        <w:t xml:space="preserve"> wysokoprężnymi</w:t>
      </w:r>
      <w:r w:rsidR="00793550">
        <w:rPr>
          <w:rFonts w:cs="Arial"/>
          <w:lang w:val="pl-PL"/>
        </w:rPr>
        <w:t>, które spełniają normę EU</w:t>
      </w:r>
      <w:r w:rsidR="00607D82" w:rsidRPr="00607D82">
        <w:rPr>
          <w:rFonts w:cs="Arial"/>
          <w:lang w:val="pl-PL"/>
        </w:rPr>
        <w:t xml:space="preserve"> 5</w:t>
      </w:r>
      <w:r w:rsidR="00793550">
        <w:rPr>
          <w:rFonts w:cs="Arial"/>
          <w:lang w:val="pl-PL"/>
        </w:rPr>
        <w:t>,</w:t>
      </w:r>
      <w:r w:rsidR="00607D82" w:rsidRPr="00607D82">
        <w:rPr>
          <w:rFonts w:cs="Arial"/>
          <w:lang w:val="pl-PL"/>
        </w:rPr>
        <w:t xml:space="preserve"> </w:t>
      </w:r>
      <w:r w:rsidR="00793550">
        <w:rPr>
          <w:rFonts w:cs="Arial"/>
          <w:lang w:val="pl-PL"/>
        </w:rPr>
        <w:t>aż 5 z 10 najlepiej ocenionych to modele Grupy Volkswagen</w:t>
      </w:r>
      <w:r w:rsidR="00BD5D32">
        <w:rPr>
          <w:rFonts w:cs="Arial"/>
          <w:lang w:val="pl-PL"/>
        </w:rPr>
        <w:t>, n</w:t>
      </w:r>
      <w:r w:rsidR="00793550">
        <w:rPr>
          <w:rFonts w:cs="Arial"/>
          <w:lang w:val="pl-PL"/>
        </w:rPr>
        <w:t>a czele z dwoma najlepszymi w tej kategorii</w:t>
      </w:r>
      <w:r w:rsidR="000832FE">
        <w:rPr>
          <w:rFonts w:cs="Arial"/>
          <w:lang w:val="pl-PL"/>
        </w:rPr>
        <w:t xml:space="preserve"> samochodami</w:t>
      </w:r>
      <w:r w:rsidR="00793550">
        <w:rPr>
          <w:rFonts w:cs="Arial"/>
          <w:lang w:val="pl-PL"/>
        </w:rPr>
        <w:t xml:space="preserve"> produkcji Audi i Skody</w:t>
      </w:r>
      <w:r w:rsidR="00607D82" w:rsidRPr="00607D82">
        <w:rPr>
          <w:rFonts w:cs="Arial"/>
          <w:lang w:val="pl-PL"/>
        </w:rPr>
        <w:t>.</w:t>
      </w:r>
    </w:p>
    <w:p w14:paraId="11F756C4" w14:textId="0BC747BA" w:rsidR="00607D82" w:rsidRPr="00D12757" w:rsidRDefault="00793550" w:rsidP="003C6D97">
      <w:pPr>
        <w:spacing w:line="270" w:lineRule="exact"/>
        <w:rPr>
          <w:rFonts w:cs="Arial"/>
          <w:color w:val="0000FF"/>
          <w:lang w:val="pl-PL"/>
        </w:rPr>
      </w:pPr>
      <w:r>
        <w:rPr>
          <w:rFonts w:cs="Arial"/>
          <w:lang w:val="pl-PL"/>
        </w:rPr>
        <w:t xml:space="preserve">Więcej szczegółów </w:t>
      </w:r>
      <w:r w:rsidR="00607D82" w:rsidRPr="00607D82">
        <w:rPr>
          <w:rFonts w:cs="Arial"/>
          <w:lang w:val="pl-PL"/>
        </w:rPr>
        <w:t>dotycząc</w:t>
      </w:r>
      <w:r>
        <w:rPr>
          <w:rFonts w:cs="Arial"/>
          <w:lang w:val="pl-PL"/>
        </w:rPr>
        <w:t xml:space="preserve">ych testu </w:t>
      </w:r>
      <w:r w:rsidR="00D12757">
        <w:rPr>
          <w:rFonts w:cs="Arial"/>
          <w:lang w:val="pl-PL"/>
        </w:rPr>
        <w:t>jakości powietrza według indeksu EQUA można sprawdzić pod linkiem:</w:t>
      </w:r>
      <w:r w:rsidR="00607D82" w:rsidRPr="00607D82">
        <w:rPr>
          <w:rFonts w:cs="Arial"/>
          <w:lang w:val="pl-PL"/>
        </w:rPr>
        <w:t xml:space="preserve"> </w:t>
      </w:r>
      <w:r w:rsidR="00607D82" w:rsidRPr="00D12757">
        <w:rPr>
          <w:rFonts w:cs="Arial"/>
          <w:color w:val="0000FF"/>
          <w:lang w:val="pl-PL"/>
        </w:rPr>
        <w:t>http://equa.emissionsanalytics.com/</w:t>
      </w:r>
    </w:p>
    <w:p w14:paraId="450DD935" w14:textId="3338587E" w:rsidR="00415C77" w:rsidRPr="004B327D" w:rsidRDefault="00607D82" w:rsidP="003C6D97">
      <w:pPr>
        <w:spacing w:line="270" w:lineRule="exact"/>
        <w:rPr>
          <w:rFonts w:cs="Arial"/>
          <w:lang w:val="en-US"/>
        </w:rPr>
      </w:pPr>
      <w:r w:rsidRPr="00BD5D32">
        <w:rPr>
          <w:rFonts w:cs="Arial"/>
          <w:lang w:val="en-US"/>
        </w:rPr>
        <w:br/>
      </w:r>
      <w:r w:rsidR="002844A6" w:rsidRPr="00BD5D32">
        <w:rPr>
          <w:rFonts w:cs="Arial"/>
          <w:lang w:val="en-US"/>
        </w:rPr>
        <w:br/>
      </w:r>
      <w:r w:rsidR="00AB1C57" w:rsidRPr="004B327D">
        <w:rPr>
          <w:b/>
          <w:lang w:val="en-US"/>
        </w:rPr>
        <w:t>Volkswagen Group Polska</w:t>
      </w:r>
      <w:r w:rsidR="00C91ED0" w:rsidRPr="004B327D">
        <w:rPr>
          <w:b/>
          <w:lang w:val="en-US"/>
        </w:rPr>
        <w:br/>
      </w:r>
      <w:r w:rsidR="00C25EF0" w:rsidRPr="004B327D">
        <w:rPr>
          <w:lang w:val="en-US"/>
        </w:rPr>
        <w:t xml:space="preserve">Volkswagen </w:t>
      </w:r>
      <w:r w:rsidR="00C91ED0" w:rsidRPr="004B327D">
        <w:rPr>
          <w:lang w:val="en-US"/>
        </w:rPr>
        <w:t xml:space="preserve">PR </w:t>
      </w:r>
      <w:r w:rsidR="00C25EF0" w:rsidRPr="004B327D">
        <w:rPr>
          <w:lang w:val="en-US"/>
        </w:rPr>
        <w:t>Manager</w:t>
      </w:r>
      <w:r w:rsidR="004413E5" w:rsidRPr="004B327D">
        <w:rPr>
          <w:lang w:val="en-US"/>
        </w:rPr>
        <w:br/>
      </w:r>
      <w:r w:rsidR="00C91ED0" w:rsidRPr="004B327D">
        <w:rPr>
          <w:lang w:val="en-US"/>
        </w:rPr>
        <w:t xml:space="preserve">Tomasz </w:t>
      </w:r>
      <w:r w:rsidR="00C25EF0" w:rsidRPr="004B327D">
        <w:rPr>
          <w:lang w:val="en-US"/>
        </w:rPr>
        <w:t>Tonder</w:t>
      </w:r>
      <w:r w:rsidR="00C91ED0" w:rsidRPr="004B327D">
        <w:rPr>
          <w:lang w:val="en-US"/>
        </w:rPr>
        <w:br/>
        <w:t>tel.+48 61</w:t>
      </w:r>
      <w:r w:rsidR="00C25EF0" w:rsidRPr="004B327D">
        <w:rPr>
          <w:lang w:val="en-US"/>
        </w:rPr>
        <w:t> </w:t>
      </w:r>
      <w:r w:rsidR="00C91ED0" w:rsidRPr="004B327D">
        <w:rPr>
          <w:lang w:val="en-US"/>
        </w:rPr>
        <w:t>627</w:t>
      </w:r>
      <w:r w:rsidR="00C25EF0" w:rsidRPr="004B327D">
        <w:rPr>
          <w:lang w:val="en-US"/>
        </w:rPr>
        <w:t xml:space="preserve"> </w:t>
      </w:r>
      <w:r w:rsidR="00C91ED0" w:rsidRPr="004B327D">
        <w:rPr>
          <w:lang w:val="en-US"/>
        </w:rPr>
        <w:t>3</w:t>
      </w:r>
      <w:r w:rsidR="00C25EF0" w:rsidRPr="004B327D">
        <w:rPr>
          <w:lang w:val="en-US"/>
        </w:rPr>
        <w:t>4 01</w:t>
      </w:r>
      <w:r w:rsidR="00C91ED0" w:rsidRPr="004B327D">
        <w:rPr>
          <w:lang w:val="en-US"/>
        </w:rPr>
        <w:br/>
        <w:t>e-mail:</w:t>
      </w:r>
      <w:r w:rsidR="00C91ED0" w:rsidRPr="004B327D">
        <w:rPr>
          <w:rFonts w:cs="Arial"/>
          <w:sz w:val="20"/>
          <w:szCs w:val="20"/>
          <w:lang w:val="en-US" w:eastAsia="pl-PL"/>
        </w:rPr>
        <w:t xml:space="preserve"> </w:t>
      </w:r>
      <w:hyperlink r:id="rId8" w:history="1">
        <w:r w:rsidR="00C25EF0" w:rsidRPr="004B327D">
          <w:rPr>
            <w:rStyle w:val="Hipercze"/>
            <w:lang w:val="en-US"/>
          </w:rPr>
          <w:t>tomasz.tonder@volkswagen.pl</w:t>
        </w:r>
      </w:hyperlink>
      <w:r w:rsidR="00C25EF0" w:rsidRPr="004B327D">
        <w:rPr>
          <w:rStyle w:val="Hipercze"/>
          <w:lang w:val="en-US"/>
        </w:rPr>
        <w:t xml:space="preserve"> </w:t>
      </w:r>
      <w:r w:rsidR="00C25EF0" w:rsidRPr="004B327D">
        <w:rPr>
          <w:rStyle w:val="Hipercze"/>
          <w:lang w:val="en-US"/>
        </w:rPr>
        <w:br/>
      </w:r>
      <w:hyperlink r:id="rId9" w:history="1">
        <w:r w:rsidR="00C25EF0" w:rsidRPr="004B327D">
          <w:rPr>
            <w:rStyle w:val="Hipercze"/>
            <w:noProof/>
            <w:lang w:val="en-US"/>
          </w:rPr>
          <w:t>www.vw.press-bank.pl</w:t>
        </w:r>
      </w:hyperlink>
    </w:p>
    <w:sectPr w:rsidR="00415C77" w:rsidRPr="004B327D" w:rsidSect="002844A6">
      <w:headerReference w:type="default" r:id="rId10"/>
      <w:headerReference w:type="first" r:id="rId11"/>
      <w:pgSz w:w="11906" w:h="16838" w:code="9"/>
      <w:pgMar w:top="3357" w:right="1418" w:bottom="426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C7AC22" w14:textId="77777777" w:rsidR="00C35ECF" w:rsidRDefault="00C35ECF">
      <w:pPr>
        <w:spacing w:after="0" w:line="240" w:lineRule="auto"/>
      </w:pPr>
      <w:r>
        <w:separator/>
      </w:r>
    </w:p>
  </w:endnote>
  <w:endnote w:type="continuationSeparator" w:id="0">
    <w:p w14:paraId="22D7DE12" w14:textId="77777777" w:rsidR="00C35ECF" w:rsidRDefault="00C35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7DCDE8" w14:textId="77777777" w:rsidR="00C35ECF" w:rsidRDefault="00C35ECF">
      <w:pPr>
        <w:spacing w:after="0" w:line="240" w:lineRule="auto"/>
      </w:pPr>
      <w:r>
        <w:separator/>
      </w:r>
    </w:p>
  </w:footnote>
  <w:footnote w:type="continuationSeparator" w:id="0">
    <w:p w14:paraId="74C661E9" w14:textId="77777777" w:rsidR="00C35ECF" w:rsidRDefault="00C35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FDA63A" w14:textId="77777777" w:rsidR="00895ABA" w:rsidRPr="003B0400" w:rsidRDefault="00895ABA" w:rsidP="002748BC">
    <w:pPr>
      <w:pStyle w:val="Nagwek"/>
      <w:framePr w:w="9072" w:wrap="around" w:vAnchor="page" w:hAnchor="text" w:y="2808"/>
      <w:rPr>
        <w:noProof/>
      </w:rPr>
    </w:pPr>
    <w:r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35146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DEBE89" w14:textId="05EE80CE" w:rsidR="00895ABA" w:rsidRDefault="00E35146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70F9F8C4" wp14:editId="798F34EE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3" name="Obraz 3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F652CE" w14:textId="25D30D7C" w:rsidR="00895ABA" w:rsidRDefault="00E35146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40C973C6" wp14:editId="4D49DDE9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766"/>
              <wp:lineTo x="4434" y="20187"/>
              <wp:lineTo x="17180" y="20187"/>
              <wp:lineTo x="21337" y="12112"/>
              <wp:lineTo x="21337" y="0"/>
              <wp:lineTo x="0" y="0"/>
            </wp:wrapPolygon>
          </wp:wrapThrough>
          <wp:docPr id="7" name="Obraz 7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0B6B38D7" wp14:editId="6EF3CB6E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4" name="Obraz 4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4C4A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887411"/>
    <w:multiLevelType w:val="hybridMultilevel"/>
    <w:tmpl w:val="FA46E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2377F"/>
    <w:multiLevelType w:val="hybridMultilevel"/>
    <w:tmpl w:val="7BA4A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18201F"/>
    <w:multiLevelType w:val="hybridMultilevel"/>
    <w:tmpl w:val="2D9AE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9521A9"/>
    <w:multiLevelType w:val="hybridMultilevel"/>
    <w:tmpl w:val="21B6BB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FBA523D"/>
    <w:multiLevelType w:val="hybridMultilevel"/>
    <w:tmpl w:val="52201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11401"/>
    <w:rsid w:val="00022FAE"/>
    <w:rsid w:val="000245EF"/>
    <w:rsid w:val="0002547D"/>
    <w:rsid w:val="00026EEF"/>
    <w:rsid w:val="000324B7"/>
    <w:rsid w:val="000353E3"/>
    <w:rsid w:val="00050D36"/>
    <w:rsid w:val="00054237"/>
    <w:rsid w:val="0006692B"/>
    <w:rsid w:val="00080B63"/>
    <w:rsid w:val="00080FA6"/>
    <w:rsid w:val="000832FE"/>
    <w:rsid w:val="00087B4B"/>
    <w:rsid w:val="0009120B"/>
    <w:rsid w:val="000A417C"/>
    <w:rsid w:val="000B10D5"/>
    <w:rsid w:val="000D5CBA"/>
    <w:rsid w:val="000E092E"/>
    <w:rsid w:val="000E7BFA"/>
    <w:rsid w:val="000F2C3C"/>
    <w:rsid w:val="00111224"/>
    <w:rsid w:val="00132AC4"/>
    <w:rsid w:val="00144EF8"/>
    <w:rsid w:val="001476BB"/>
    <w:rsid w:val="00157F20"/>
    <w:rsid w:val="00163392"/>
    <w:rsid w:val="0016359A"/>
    <w:rsid w:val="001719E0"/>
    <w:rsid w:val="00171F3D"/>
    <w:rsid w:val="00172998"/>
    <w:rsid w:val="00175E1B"/>
    <w:rsid w:val="0018223E"/>
    <w:rsid w:val="00183352"/>
    <w:rsid w:val="001A6C39"/>
    <w:rsid w:val="001A725D"/>
    <w:rsid w:val="001B075F"/>
    <w:rsid w:val="001B53BF"/>
    <w:rsid w:val="001C1A2B"/>
    <w:rsid w:val="001C33CA"/>
    <w:rsid w:val="001D51FC"/>
    <w:rsid w:val="00221F09"/>
    <w:rsid w:val="00225E25"/>
    <w:rsid w:val="00247C54"/>
    <w:rsid w:val="002618A3"/>
    <w:rsid w:val="002748BC"/>
    <w:rsid w:val="00281C67"/>
    <w:rsid w:val="002844A6"/>
    <w:rsid w:val="0029470E"/>
    <w:rsid w:val="002973CF"/>
    <w:rsid w:val="002C2853"/>
    <w:rsid w:val="002C5B37"/>
    <w:rsid w:val="002E2DBE"/>
    <w:rsid w:val="002E5B9B"/>
    <w:rsid w:val="0033594C"/>
    <w:rsid w:val="00340BFF"/>
    <w:rsid w:val="003657E9"/>
    <w:rsid w:val="0036584A"/>
    <w:rsid w:val="003861BC"/>
    <w:rsid w:val="003938AA"/>
    <w:rsid w:val="003B19F6"/>
    <w:rsid w:val="003C4A3D"/>
    <w:rsid w:val="003C4FAF"/>
    <w:rsid w:val="003C6D97"/>
    <w:rsid w:val="003C7B78"/>
    <w:rsid w:val="003D037B"/>
    <w:rsid w:val="003D43BA"/>
    <w:rsid w:val="00415C77"/>
    <w:rsid w:val="0043617B"/>
    <w:rsid w:val="004413E5"/>
    <w:rsid w:val="00460C61"/>
    <w:rsid w:val="0046137D"/>
    <w:rsid w:val="0047245B"/>
    <w:rsid w:val="00494727"/>
    <w:rsid w:val="004A348F"/>
    <w:rsid w:val="004B075B"/>
    <w:rsid w:val="004B0860"/>
    <w:rsid w:val="004B2C74"/>
    <w:rsid w:val="004B327D"/>
    <w:rsid w:val="004B6A25"/>
    <w:rsid w:val="004D0E4A"/>
    <w:rsid w:val="004D32DE"/>
    <w:rsid w:val="004D47D0"/>
    <w:rsid w:val="00503F09"/>
    <w:rsid w:val="00510820"/>
    <w:rsid w:val="0053217C"/>
    <w:rsid w:val="00543ACC"/>
    <w:rsid w:val="00552EEF"/>
    <w:rsid w:val="00556920"/>
    <w:rsid w:val="005636B3"/>
    <w:rsid w:val="00577048"/>
    <w:rsid w:val="00577456"/>
    <w:rsid w:val="00582537"/>
    <w:rsid w:val="005827BE"/>
    <w:rsid w:val="00582C77"/>
    <w:rsid w:val="005929DF"/>
    <w:rsid w:val="005A6FC0"/>
    <w:rsid w:val="005A79F0"/>
    <w:rsid w:val="005B20B3"/>
    <w:rsid w:val="005B283C"/>
    <w:rsid w:val="005C258D"/>
    <w:rsid w:val="005C4995"/>
    <w:rsid w:val="005E0A56"/>
    <w:rsid w:val="005E0B91"/>
    <w:rsid w:val="005F2E61"/>
    <w:rsid w:val="005F35A6"/>
    <w:rsid w:val="005F7B5F"/>
    <w:rsid w:val="00605C5D"/>
    <w:rsid w:val="006070FA"/>
    <w:rsid w:val="00607D82"/>
    <w:rsid w:val="0061147A"/>
    <w:rsid w:val="00617C46"/>
    <w:rsid w:val="00627B38"/>
    <w:rsid w:val="00656FDA"/>
    <w:rsid w:val="00661E60"/>
    <w:rsid w:val="00664CCD"/>
    <w:rsid w:val="00685342"/>
    <w:rsid w:val="00693234"/>
    <w:rsid w:val="00693601"/>
    <w:rsid w:val="00694676"/>
    <w:rsid w:val="006A043B"/>
    <w:rsid w:val="006B3215"/>
    <w:rsid w:val="006B39E7"/>
    <w:rsid w:val="006C1F48"/>
    <w:rsid w:val="006C40D6"/>
    <w:rsid w:val="006D4105"/>
    <w:rsid w:val="006D61F9"/>
    <w:rsid w:val="006D6436"/>
    <w:rsid w:val="006F6652"/>
    <w:rsid w:val="0070683A"/>
    <w:rsid w:val="00711CB7"/>
    <w:rsid w:val="00731174"/>
    <w:rsid w:val="00733B20"/>
    <w:rsid w:val="00734ED2"/>
    <w:rsid w:val="00744096"/>
    <w:rsid w:val="00744358"/>
    <w:rsid w:val="00757FCE"/>
    <w:rsid w:val="0076598D"/>
    <w:rsid w:val="00770604"/>
    <w:rsid w:val="0078270D"/>
    <w:rsid w:val="007875B9"/>
    <w:rsid w:val="00793550"/>
    <w:rsid w:val="007A05EC"/>
    <w:rsid w:val="007A64E2"/>
    <w:rsid w:val="007A7160"/>
    <w:rsid w:val="007D0FD3"/>
    <w:rsid w:val="007D1AFD"/>
    <w:rsid w:val="007D7CD2"/>
    <w:rsid w:val="007E550B"/>
    <w:rsid w:val="007E590F"/>
    <w:rsid w:val="007E6644"/>
    <w:rsid w:val="007F271A"/>
    <w:rsid w:val="00803B7D"/>
    <w:rsid w:val="00803E57"/>
    <w:rsid w:val="00804E02"/>
    <w:rsid w:val="00810222"/>
    <w:rsid w:val="008237BF"/>
    <w:rsid w:val="00833516"/>
    <w:rsid w:val="00834CFC"/>
    <w:rsid w:val="00840CEB"/>
    <w:rsid w:val="008508FE"/>
    <w:rsid w:val="008512AA"/>
    <w:rsid w:val="00873387"/>
    <w:rsid w:val="0087620C"/>
    <w:rsid w:val="00881A18"/>
    <w:rsid w:val="00883BB7"/>
    <w:rsid w:val="00894CE2"/>
    <w:rsid w:val="00895ABA"/>
    <w:rsid w:val="008A15DC"/>
    <w:rsid w:val="008A5BF6"/>
    <w:rsid w:val="008C3498"/>
    <w:rsid w:val="008D6E0E"/>
    <w:rsid w:val="008D6F5A"/>
    <w:rsid w:val="008E63FD"/>
    <w:rsid w:val="00901014"/>
    <w:rsid w:val="0090175B"/>
    <w:rsid w:val="009037CF"/>
    <w:rsid w:val="00906925"/>
    <w:rsid w:val="009212FF"/>
    <w:rsid w:val="009751C9"/>
    <w:rsid w:val="009B7027"/>
    <w:rsid w:val="009D32E7"/>
    <w:rsid w:val="009D644B"/>
    <w:rsid w:val="009E594E"/>
    <w:rsid w:val="009F54ED"/>
    <w:rsid w:val="00A04A2E"/>
    <w:rsid w:val="00A06F2B"/>
    <w:rsid w:val="00A16A16"/>
    <w:rsid w:val="00A23C58"/>
    <w:rsid w:val="00A34794"/>
    <w:rsid w:val="00A40772"/>
    <w:rsid w:val="00A408BB"/>
    <w:rsid w:val="00A50DB6"/>
    <w:rsid w:val="00A65427"/>
    <w:rsid w:val="00A8077B"/>
    <w:rsid w:val="00A819B2"/>
    <w:rsid w:val="00A82674"/>
    <w:rsid w:val="00A83E3F"/>
    <w:rsid w:val="00A90275"/>
    <w:rsid w:val="00A94172"/>
    <w:rsid w:val="00AA70C7"/>
    <w:rsid w:val="00AA7D4B"/>
    <w:rsid w:val="00AB1C57"/>
    <w:rsid w:val="00AB39AB"/>
    <w:rsid w:val="00AB6C3C"/>
    <w:rsid w:val="00AC1E59"/>
    <w:rsid w:val="00AD195B"/>
    <w:rsid w:val="00AF5949"/>
    <w:rsid w:val="00B078F1"/>
    <w:rsid w:val="00B4013A"/>
    <w:rsid w:val="00B4432B"/>
    <w:rsid w:val="00B46130"/>
    <w:rsid w:val="00B56CF9"/>
    <w:rsid w:val="00B62901"/>
    <w:rsid w:val="00B63F9E"/>
    <w:rsid w:val="00B64299"/>
    <w:rsid w:val="00B963AE"/>
    <w:rsid w:val="00BA657D"/>
    <w:rsid w:val="00BB07F5"/>
    <w:rsid w:val="00BB1780"/>
    <w:rsid w:val="00BB2D30"/>
    <w:rsid w:val="00BB7297"/>
    <w:rsid w:val="00BD5D32"/>
    <w:rsid w:val="00BE20DD"/>
    <w:rsid w:val="00BE64CB"/>
    <w:rsid w:val="00BE695D"/>
    <w:rsid w:val="00BF255E"/>
    <w:rsid w:val="00BF792F"/>
    <w:rsid w:val="00C076DC"/>
    <w:rsid w:val="00C25EF0"/>
    <w:rsid w:val="00C35ECF"/>
    <w:rsid w:val="00C366BF"/>
    <w:rsid w:val="00C37DAE"/>
    <w:rsid w:val="00C41D20"/>
    <w:rsid w:val="00C45F53"/>
    <w:rsid w:val="00C62AD6"/>
    <w:rsid w:val="00C726B8"/>
    <w:rsid w:val="00C73589"/>
    <w:rsid w:val="00C765FD"/>
    <w:rsid w:val="00C87AFB"/>
    <w:rsid w:val="00C91ED0"/>
    <w:rsid w:val="00C92390"/>
    <w:rsid w:val="00C92C8D"/>
    <w:rsid w:val="00CA3F49"/>
    <w:rsid w:val="00CA7F9A"/>
    <w:rsid w:val="00CD2298"/>
    <w:rsid w:val="00CE3A38"/>
    <w:rsid w:val="00CF241A"/>
    <w:rsid w:val="00CF6464"/>
    <w:rsid w:val="00D062C4"/>
    <w:rsid w:val="00D1187A"/>
    <w:rsid w:val="00D12188"/>
    <w:rsid w:val="00D12757"/>
    <w:rsid w:val="00D20D10"/>
    <w:rsid w:val="00D25231"/>
    <w:rsid w:val="00D7035A"/>
    <w:rsid w:val="00D737E1"/>
    <w:rsid w:val="00D823D2"/>
    <w:rsid w:val="00D863F8"/>
    <w:rsid w:val="00D96080"/>
    <w:rsid w:val="00DA583B"/>
    <w:rsid w:val="00DC3F11"/>
    <w:rsid w:val="00DE0D30"/>
    <w:rsid w:val="00DE3463"/>
    <w:rsid w:val="00E0084B"/>
    <w:rsid w:val="00E00FC6"/>
    <w:rsid w:val="00E22FC0"/>
    <w:rsid w:val="00E276D8"/>
    <w:rsid w:val="00E34A75"/>
    <w:rsid w:val="00E35146"/>
    <w:rsid w:val="00E42137"/>
    <w:rsid w:val="00E47A0D"/>
    <w:rsid w:val="00E6136E"/>
    <w:rsid w:val="00E67A52"/>
    <w:rsid w:val="00E75853"/>
    <w:rsid w:val="00E809A1"/>
    <w:rsid w:val="00EA2818"/>
    <w:rsid w:val="00EB1B4F"/>
    <w:rsid w:val="00EB5D79"/>
    <w:rsid w:val="00EB5F56"/>
    <w:rsid w:val="00EB719D"/>
    <w:rsid w:val="00EF512B"/>
    <w:rsid w:val="00F038F4"/>
    <w:rsid w:val="00F04DDA"/>
    <w:rsid w:val="00F149BC"/>
    <w:rsid w:val="00F2485F"/>
    <w:rsid w:val="00F348D5"/>
    <w:rsid w:val="00F348D9"/>
    <w:rsid w:val="00F42EB4"/>
    <w:rsid w:val="00F5156F"/>
    <w:rsid w:val="00F55D37"/>
    <w:rsid w:val="00F60484"/>
    <w:rsid w:val="00F61674"/>
    <w:rsid w:val="00F70040"/>
    <w:rsid w:val="00F711E7"/>
    <w:rsid w:val="00F7198A"/>
    <w:rsid w:val="00F71EB1"/>
    <w:rsid w:val="00F72B21"/>
    <w:rsid w:val="00F937C6"/>
    <w:rsid w:val="00F9551D"/>
    <w:rsid w:val="00FA1BC5"/>
    <w:rsid w:val="00FC12A8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8"/>
    <o:shapelayout v:ext="edit">
      <o:idmap v:ext="edit" data="1"/>
    </o:shapelayout>
  </w:shapeDefaults>
  <w:decimalSymbol w:val=","/>
  <w:listSeparator w:val=";"/>
  <w14:docId w14:val="0F923D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1</TotalTime>
  <Pages>2</Pages>
  <Words>512</Words>
  <Characters>3072</Characters>
  <Application>Microsoft Macintosh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3577</CharactersWithSpaces>
  <SharedDoc>false</SharedDoc>
  <HLinks>
    <vt:vector size="66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2883658</vt:i4>
      </vt:variant>
      <vt:variant>
        <vt:i4>-1</vt:i4>
      </vt:variant>
      <vt:variant>
        <vt:i4>2051</vt:i4>
      </vt:variant>
      <vt:variant>
        <vt:i4>1</vt:i4>
      </vt:variant>
      <vt:variant>
        <vt:lpwstr>VWAG_CO_M</vt:lpwstr>
      </vt:variant>
      <vt:variant>
        <vt:lpwstr/>
      </vt:variant>
      <vt:variant>
        <vt:i4>3342445</vt:i4>
      </vt:variant>
      <vt:variant>
        <vt:i4>-1</vt:i4>
      </vt:variant>
      <vt:variant>
        <vt:i4>2052</vt:i4>
      </vt:variant>
      <vt:variant>
        <vt:i4>1</vt:i4>
      </vt:variant>
      <vt:variant>
        <vt:lpwstr>Zeile_neu</vt:lpwstr>
      </vt:variant>
      <vt:variant>
        <vt:lpwstr/>
      </vt:variant>
      <vt:variant>
        <vt:i4>2883658</vt:i4>
      </vt:variant>
      <vt:variant>
        <vt:i4>-1</vt:i4>
      </vt:variant>
      <vt:variant>
        <vt:i4>2055</vt:i4>
      </vt:variant>
      <vt:variant>
        <vt:i4>1</vt:i4>
      </vt:variant>
      <vt:variant>
        <vt:lpwstr>VWAG_CO_M</vt:lpwstr>
      </vt:variant>
      <vt:variant>
        <vt:lpwstr/>
      </vt:variant>
      <vt:variant>
        <vt:i4>6029365</vt:i4>
      </vt:variant>
      <vt:variant>
        <vt:i4>-1</vt:i4>
      </vt:variant>
      <vt:variant>
        <vt:i4>1032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1032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1033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1033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1034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1034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subject/>
  <dc:creator>arndt4</dc:creator>
  <cp:keywords/>
  <cp:lastModifiedBy>Paweł</cp:lastModifiedBy>
  <cp:revision>2</cp:revision>
  <cp:lastPrinted>2015-03-05T11:57:00Z</cp:lastPrinted>
  <dcterms:created xsi:type="dcterms:W3CDTF">2016-08-09T08:28:00Z</dcterms:created>
  <dcterms:modified xsi:type="dcterms:W3CDTF">2016-08-09T08:28:00Z</dcterms:modified>
</cp:coreProperties>
</file>