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15E" w:rsidRPr="00DB3160" w:rsidRDefault="0032215E">
      <w:pPr>
        <w:rPr>
          <w:lang w:val="pl-PL"/>
        </w:rPr>
      </w:pPr>
      <w:bookmarkStart w:id="0" w:name="_GoBack"/>
      <w:bookmarkEnd w:id="0"/>
    </w:p>
    <w:p w:rsidR="00DB3160" w:rsidRPr="00DB3160" w:rsidRDefault="00DB3160">
      <w:pPr>
        <w:rPr>
          <w:lang w:val="pl-PL"/>
        </w:rPr>
      </w:pPr>
    </w:p>
    <w:p w:rsidR="00DB3160" w:rsidRPr="00DB3160" w:rsidRDefault="00DB3160">
      <w:pPr>
        <w:rPr>
          <w:lang w:val="pl-PL"/>
        </w:rPr>
      </w:pPr>
    </w:p>
    <w:p w:rsidR="0032215E" w:rsidRPr="00DB3160" w:rsidRDefault="0032215E">
      <w:pPr>
        <w:rPr>
          <w:lang w:val="pl-PL"/>
        </w:rPr>
      </w:pPr>
    </w:p>
    <w:p w:rsidR="0032215E" w:rsidRPr="00DB3160" w:rsidRDefault="0032215E">
      <w:pPr>
        <w:rPr>
          <w:lang w:val="pl-PL"/>
        </w:rPr>
      </w:pPr>
    </w:p>
    <w:p w:rsidR="0032215E" w:rsidRPr="00DB3160" w:rsidRDefault="0032215E">
      <w:pPr>
        <w:rPr>
          <w:lang w:val="pl-PL"/>
        </w:rPr>
      </w:pPr>
    </w:p>
    <w:p w:rsidR="0032215E" w:rsidRPr="00DB3160" w:rsidRDefault="0032215E">
      <w:pPr>
        <w:rPr>
          <w:lang w:val="pl-PL"/>
        </w:rPr>
      </w:pPr>
    </w:p>
    <w:p w:rsidR="007D2485" w:rsidRPr="007D2485" w:rsidRDefault="007D2485" w:rsidP="007D2485">
      <w:pPr>
        <w:spacing w:line="360" w:lineRule="auto"/>
        <w:rPr>
          <w:b/>
          <w:sz w:val="28"/>
          <w:szCs w:val="28"/>
          <w:lang w:val="pl-PL"/>
        </w:rPr>
      </w:pPr>
      <w:r w:rsidRPr="007D2485">
        <w:rPr>
          <w:b/>
          <w:sz w:val="28"/>
          <w:szCs w:val="28"/>
          <w:lang w:val="pl-PL"/>
        </w:rPr>
        <w:t xml:space="preserve">2 500 000 samochodów z Fabryki Volkswagen Poznań </w:t>
      </w:r>
    </w:p>
    <w:p w:rsidR="00D867CE" w:rsidRPr="0009338F" w:rsidRDefault="00D867CE" w:rsidP="007D2485">
      <w:pPr>
        <w:rPr>
          <w:b/>
          <w:bCs/>
          <w:sz w:val="28"/>
          <w:szCs w:val="28"/>
          <w:lang w:val="pl-PL"/>
        </w:rPr>
      </w:pPr>
    </w:p>
    <w:p w:rsidR="007D2485" w:rsidRPr="007D2485" w:rsidRDefault="007D2485" w:rsidP="007D2485">
      <w:pPr>
        <w:rPr>
          <w:b/>
          <w:lang w:val="pl-PL"/>
        </w:rPr>
      </w:pPr>
      <w:r w:rsidRPr="007D2485">
        <w:rPr>
          <w:b/>
          <w:lang w:val="pl-PL"/>
        </w:rPr>
        <w:t>Poznań, 27 lipca 2016</w:t>
      </w:r>
      <w:r>
        <w:rPr>
          <w:b/>
          <w:lang w:val="pl-PL"/>
        </w:rPr>
        <w:t xml:space="preserve"> r</w:t>
      </w:r>
      <w:r w:rsidRPr="007D2485">
        <w:rPr>
          <w:b/>
          <w:lang w:val="pl-PL"/>
        </w:rPr>
        <w:t xml:space="preserve">. </w:t>
      </w:r>
      <w:r>
        <w:rPr>
          <w:b/>
          <w:lang w:val="pl-PL"/>
        </w:rPr>
        <w:t>-</w:t>
      </w:r>
      <w:r w:rsidRPr="007D2485">
        <w:rPr>
          <w:b/>
          <w:lang w:val="pl-PL"/>
        </w:rPr>
        <w:t xml:space="preserve"> Z linii montażowej Volkswagen Poznań zjechało dzisiaj dwu i pół milionowe auto w historii Spółki. Taką liczbę samochodów wyprodukowano w Poznaniu od 1993 roku.</w:t>
      </w:r>
      <w:r>
        <w:rPr>
          <w:b/>
          <w:lang w:val="pl-PL"/>
        </w:rPr>
        <w:t xml:space="preserve"> </w:t>
      </w:r>
      <w:r w:rsidRPr="007D2485">
        <w:rPr>
          <w:b/>
          <w:lang w:val="pl-PL"/>
        </w:rPr>
        <w:t>Jubileusz jest okazją</w:t>
      </w:r>
      <w:r>
        <w:rPr>
          <w:b/>
          <w:lang w:val="pl-PL"/>
        </w:rPr>
        <w:t xml:space="preserve"> </w:t>
      </w:r>
      <w:r w:rsidRPr="007D2485">
        <w:rPr>
          <w:b/>
          <w:lang w:val="pl-PL"/>
        </w:rPr>
        <w:t>do wspomnień, podsumowań oraz prezentacji planów dotyczących poznańskich Zakładów. Właścicielem wyjątkowego 2,5 milionowego Volkswagena Caddy</w:t>
      </w:r>
      <w:r>
        <w:rPr>
          <w:b/>
          <w:lang w:val="pl-PL"/>
        </w:rPr>
        <w:t xml:space="preserve"> </w:t>
      </w:r>
      <w:r w:rsidRPr="007D2485">
        <w:rPr>
          <w:b/>
          <w:lang w:val="pl-PL"/>
        </w:rPr>
        <w:t xml:space="preserve">jest Pan Dominik </w:t>
      </w:r>
      <w:proofErr w:type="spellStart"/>
      <w:r w:rsidRPr="007D2485">
        <w:rPr>
          <w:b/>
          <w:lang w:val="pl-PL"/>
        </w:rPr>
        <w:t>Pochodyła</w:t>
      </w:r>
      <w:proofErr w:type="spellEnd"/>
      <w:r w:rsidRPr="007D2485">
        <w:rPr>
          <w:b/>
          <w:lang w:val="pl-PL"/>
        </w:rPr>
        <w:t>, przedsiębiorca na co</w:t>
      </w:r>
      <w:r>
        <w:rPr>
          <w:b/>
          <w:lang w:val="pl-PL"/>
        </w:rPr>
        <w:t xml:space="preserve"> </w:t>
      </w:r>
      <w:r w:rsidRPr="007D2485">
        <w:rPr>
          <w:b/>
          <w:lang w:val="pl-PL"/>
        </w:rPr>
        <w:t>dzień prowadzący sad i tłocznię.</w:t>
      </w:r>
    </w:p>
    <w:p w:rsidR="007D2485" w:rsidRPr="00DC7D57" w:rsidRDefault="007D2485" w:rsidP="007D2485">
      <w:pPr>
        <w:spacing w:line="360" w:lineRule="auto"/>
        <w:rPr>
          <w:rFonts w:asciiTheme="minorHAnsi" w:hAnsiTheme="minorHAnsi"/>
          <w:lang w:val="pl-PL"/>
        </w:rPr>
      </w:pPr>
    </w:p>
    <w:p w:rsidR="007D2485" w:rsidRDefault="007D2485" w:rsidP="007D2485">
      <w:pPr>
        <w:rPr>
          <w:lang w:val="pl-PL"/>
        </w:rPr>
      </w:pPr>
    </w:p>
    <w:p w:rsidR="007D2485" w:rsidRPr="007D2485" w:rsidRDefault="007D2485" w:rsidP="007D2485">
      <w:pPr>
        <w:rPr>
          <w:b/>
          <w:lang w:val="pl-PL"/>
        </w:rPr>
      </w:pPr>
      <w:r w:rsidRPr="007D2485">
        <w:rPr>
          <w:b/>
          <w:lang w:val="pl-PL"/>
        </w:rPr>
        <w:t xml:space="preserve">Od 500 samochodów rocznie do 720 na dobę </w:t>
      </w:r>
    </w:p>
    <w:p w:rsidR="007D2485" w:rsidRPr="00DC7D57" w:rsidRDefault="007D2485" w:rsidP="007D2485">
      <w:pPr>
        <w:rPr>
          <w:rFonts w:asciiTheme="minorHAnsi" w:hAnsiTheme="minorHAnsi"/>
          <w:b/>
          <w:lang w:val="pl-PL"/>
        </w:rPr>
      </w:pPr>
    </w:p>
    <w:p w:rsidR="007D2485" w:rsidRPr="007D2485" w:rsidRDefault="007D2485" w:rsidP="00AD425C">
      <w:pPr>
        <w:rPr>
          <w:lang w:val="pl-PL"/>
        </w:rPr>
      </w:pPr>
      <w:r w:rsidRPr="007D2485">
        <w:rPr>
          <w:lang w:val="pl-PL"/>
        </w:rPr>
        <w:t xml:space="preserve">„2 500 000 samochodów to dla nas piękny jubileusz. Jestem dumny z naszych pracowników i z tego jak bardzo rozwinęło się nasze przedsiębiorstwo na przestrzeni ostatnich dwudziestu lat. Jesteśmy największym pracodawcą w Wielkopolsce, silnym ośrodkiem produkcyjnym marki Volkswagen Samochody Użytkowe z średnią roczną produkcją na poziomie 170 - 175 tysięcy samochodów. Nasza pozycja umocni się wraz z uruchomieniem nowego zakładu modelu Volkswagen </w:t>
      </w:r>
      <w:proofErr w:type="spellStart"/>
      <w:r w:rsidRPr="007D2485">
        <w:rPr>
          <w:lang w:val="pl-PL"/>
        </w:rPr>
        <w:t>Crafter</w:t>
      </w:r>
      <w:proofErr w:type="spellEnd"/>
      <w:r w:rsidRPr="007D2485">
        <w:rPr>
          <w:lang w:val="pl-PL"/>
        </w:rPr>
        <w:t xml:space="preserve"> w Białężycach koło Wrześni, które zaplanowane jest na drugą połowę tego roku”. – mówi Dietmar Mnich, Dyrektor Zakładu Volkswagena w poznańskim Antoninku. </w:t>
      </w:r>
    </w:p>
    <w:p w:rsidR="007D2485" w:rsidRPr="00DC7D57" w:rsidRDefault="007D2485" w:rsidP="00AD425C">
      <w:pPr>
        <w:rPr>
          <w:rFonts w:asciiTheme="minorHAnsi" w:hAnsiTheme="minorHAnsi"/>
          <w:lang w:val="pl-PL"/>
        </w:rPr>
      </w:pPr>
    </w:p>
    <w:p w:rsidR="007D2485" w:rsidRPr="00AD425C" w:rsidRDefault="007D2485" w:rsidP="00AD425C">
      <w:pPr>
        <w:spacing w:after="240"/>
        <w:rPr>
          <w:lang w:val="pl-PL"/>
        </w:rPr>
      </w:pPr>
      <w:r w:rsidRPr="00AD425C">
        <w:rPr>
          <w:lang w:val="pl-PL"/>
        </w:rPr>
        <w:t xml:space="preserve">Nie od razu Poznań stał się centrum produkcji Transporterów i Caddy. W 1994 roku rozpoczęto w fabryce montaż samochodów Skoda Felicia – w tym roku powstało tu niespełna 800 sztuk tego modelu. W kolejnych latach w Poznaniu montowano również różne modele marek: SEAT (Cordoba), Audi (A6) oraz Volkswagen (m.in. Bora, Polo, Passat). W 1995 roku fabryka uzyskała, jako pierwsze przedsiębiorstwo w Polsce z branży motoryzacyjnej certyfikat DIN ISO 9002, który jest potwierdzeniem szczególnej troski przedsiębiorstwa o środowisko. Zaledwie rok później Volkswagen Poznań utworzył odlewnię. Powstają w niej do dziś komponenty aluminiowe, które następnie montowane są w wielu samochodach różnych marek z koncernu Volkswagen. </w:t>
      </w:r>
    </w:p>
    <w:p w:rsidR="007D2485" w:rsidRPr="00AD425C" w:rsidRDefault="007D2485" w:rsidP="00AD425C">
      <w:pPr>
        <w:spacing w:after="240"/>
        <w:rPr>
          <w:lang w:val="pl-PL"/>
        </w:rPr>
      </w:pPr>
      <w:r w:rsidRPr="00AD425C">
        <w:rPr>
          <w:lang w:val="pl-PL"/>
        </w:rPr>
        <w:t>Przełomowym okresem w historii spółki były lata 2002 i 2003. Wówczas z linii montażowych poznańskiej fabryki zjechała ostatnia Skoda Fabia, a fabryka została przygotowana do produkcji dwóch modeli bazowych - Volkswagena Caddy oraz Volkswagena Transportera. Znaczna rozbudowa fabryki polegająca m.in. na wybudowaniu nowoczesnej hali lakierni i utworzeniu zakładu zabudów specjalnych, oznaczała nie tylko zwiększenie zatrudnienia, ale również łącznych mocy produkcyjnych z około 40 000 do około 170 000 samochodów rocznie. Dzięki temu 11 grudnia 2007 roku świętowano w fabryce wyprodukowanie milionowego samochodu, którym był</w:t>
      </w:r>
      <w:r w:rsidR="00306550">
        <w:rPr>
          <w:lang w:val="pl-PL"/>
        </w:rPr>
        <w:t>o</w:t>
      </w:r>
      <w:r w:rsidRPr="00AD425C">
        <w:rPr>
          <w:lang w:val="pl-PL"/>
        </w:rPr>
        <w:t xml:space="preserve"> Caddy w wersji Maxi Furgon. </w:t>
      </w:r>
    </w:p>
    <w:p w:rsidR="007D2485" w:rsidRDefault="007D2485" w:rsidP="00AD425C">
      <w:pPr>
        <w:spacing w:after="240"/>
        <w:rPr>
          <w:lang w:val="pl-PL"/>
        </w:rPr>
      </w:pPr>
      <w:r w:rsidRPr="00AD425C">
        <w:rPr>
          <w:lang w:val="pl-PL"/>
        </w:rPr>
        <w:lastRenderedPageBreak/>
        <w:t>W 2015 roku w Volkswagen Poznań wyprodukowano 170 810 pojazdów: 20 447 sztuk modelu Volkswagen Transporter oraz 150 363 aut Volkswagen Caddy. Modele te właśnie z Poznania wysyłane są do klientów na całym świecie. Nieprzerwanie od 2003 roku Volkswagen Poznań jest jedyną fabryką na świecie, w której powstaje lekki samochód użytkowy Volkswagen Caddy. Obecnie moce produkcyjne fabryki pozwalają na produkcję 720 samochodów na dobę.</w:t>
      </w:r>
    </w:p>
    <w:p w:rsidR="00306550" w:rsidRPr="00AD425C" w:rsidRDefault="00306550" w:rsidP="00AD425C">
      <w:pPr>
        <w:spacing w:after="240"/>
        <w:rPr>
          <w:lang w:val="pl-PL"/>
        </w:rPr>
      </w:pPr>
    </w:p>
    <w:p w:rsidR="007D2485" w:rsidRPr="00AD425C" w:rsidRDefault="007D2485" w:rsidP="00AD425C">
      <w:pPr>
        <w:spacing w:after="240"/>
        <w:rPr>
          <w:b/>
          <w:lang w:val="pl-PL"/>
        </w:rPr>
      </w:pPr>
      <w:r w:rsidRPr="00AD425C">
        <w:rPr>
          <w:b/>
          <w:lang w:val="pl-PL"/>
        </w:rPr>
        <w:t>2,5 milionowy Volkswagen Caddy</w:t>
      </w:r>
    </w:p>
    <w:p w:rsidR="007D2485" w:rsidRDefault="007D2485" w:rsidP="00AD425C">
      <w:pPr>
        <w:spacing w:after="240"/>
        <w:rPr>
          <w:lang w:val="pl-PL"/>
        </w:rPr>
      </w:pPr>
      <w:r w:rsidRPr="00AD425C">
        <w:rPr>
          <w:lang w:val="pl-PL"/>
        </w:rPr>
        <w:t xml:space="preserve">2,5 milionowym samochodem wyprodukowanym w fabryce Volkswagen Poznań jest czarny Volkswagen Caddy w wersji </w:t>
      </w:r>
      <w:proofErr w:type="spellStart"/>
      <w:r w:rsidRPr="00AD425C">
        <w:rPr>
          <w:lang w:val="pl-PL"/>
        </w:rPr>
        <w:t>Trendline</w:t>
      </w:r>
      <w:proofErr w:type="spellEnd"/>
      <w:r w:rsidRPr="00AD425C">
        <w:rPr>
          <w:lang w:val="pl-PL"/>
        </w:rPr>
        <w:t xml:space="preserve"> z silnikiem 1.4 TSI, dodatkowo wyposażony w klimatyzację, czujniki parkowania, przyciemnianie szyby w przedziale pasażer</w:t>
      </w:r>
      <w:r w:rsidR="00F572F9">
        <w:rPr>
          <w:lang w:val="pl-PL"/>
        </w:rPr>
        <w:t>s</w:t>
      </w:r>
      <w:r w:rsidRPr="00AD425C">
        <w:rPr>
          <w:lang w:val="pl-PL"/>
        </w:rPr>
        <w:t xml:space="preserve">ko – ładunkowym, podgrzewane fotele i instalację telefoniczną Bluetooth. Właścicielem jubileuszowego modelu jest Pan Dominik </w:t>
      </w:r>
      <w:proofErr w:type="spellStart"/>
      <w:r w:rsidRPr="00AD425C">
        <w:rPr>
          <w:lang w:val="pl-PL"/>
        </w:rPr>
        <w:t>Pochodyła</w:t>
      </w:r>
      <w:proofErr w:type="spellEnd"/>
      <w:r w:rsidRPr="00AD425C">
        <w:rPr>
          <w:lang w:val="pl-PL"/>
        </w:rPr>
        <w:t xml:space="preserve"> z Milicza. </w:t>
      </w:r>
    </w:p>
    <w:p w:rsidR="00A451FD" w:rsidRPr="00AD425C" w:rsidRDefault="00A451FD" w:rsidP="00AD425C">
      <w:pPr>
        <w:spacing w:after="240"/>
        <w:rPr>
          <w:lang w:val="pl-PL"/>
        </w:rPr>
      </w:pPr>
      <w:r>
        <w:rPr>
          <w:lang w:val="pl-PL"/>
        </w:rPr>
        <w:t xml:space="preserve">„Volkswagen towarzyszy naszej rodzinie od lat. Gdy odbierałem kluczyki do nowego Caddy przypomniałem sobie wiele historii związanych z tą marką i naszym życiem. Pamiętam, gdy wiele lat temu sprzedawałem na targowisku z samochodu porzeczki, a na tylnej kanapie spał mój mały syn. Pamiętam długie zagraniczne podróże, szczególnie wyjazd do Norwegii, który był dla auta sporym wyzwaniem. Muszę powiedzieć, że zarówno w pracy, jak i na wakacjach, Volkswagen mnie nie zawiódł, zawsze na kołach wracaliśmy wspólnie do domu. Wierzę, że i nowe Caddy sprawdzi się w firmie, </w:t>
      </w:r>
      <w:r w:rsidR="00C45735">
        <w:rPr>
          <w:lang w:val="pl-PL"/>
        </w:rPr>
        <w:t xml:space="preserve">jak i na co dzień, </w:t>
      </w:r>
      <w:r>
        <w:rPr>
          <w:lang w:val="pl-PL"/>
        </w:rPr>
        <w:t xml:space="preserve">zamierzam nim jeździć także do kościoła, bo jest zarówno praktyczny jak i elegancki. Już za kilka dni czeka go długa trasa, wybieramy się na Ukrainę pomóc jednemu z księży na Wołyniu.” – powiedział Pan Dominik </w:t>
      </w:r>
      <w:proofErr w:type="spellStart"/>
      <w:r>
        <w:rPr>
          <w:lang w:val="pl-PL"/>
        </w:rPr>
        <w:t>Pochodyła</w:t>
      </w:r>
      <w:proofErr w:type="spellEnd"/>
      <w:r>
        <w:rPr>
          <w:lang w:val="pl-PL"/>
        </w:rPr>
        <w:t xml:space="preserve">, właściciel nowego Caddy. </w:t>
      </w:r>
    </w:p>
    <w:p w:rsidR="007D2485" w:rsidRPr="00AD425C" w:rsidRDefault="007D2485" w:rsidP="00AD425C">
      <w:pPr>
        <w:spacing w:after="240"/>
        <w:rPr>
          <w:lang w:val="pl-PL"/>
        </w:rPr>
      </w:pPr>
      <w:r w:rsidRPr="00AD425C">
        <w:rPr>
          <w:lang w:val="pl-PL"/>
        </w:rPr>
        <w:t xml:space="preserve">Kluczyki do jubileuszowego samochodu przekazane zostały właścicielowi podczas oficjalnej konferencji prasowej, która </w:t>
      </w:r>
      <w:r w:rsidR="00A451FD">
        <w:rPr>
          <w:lang w:val="pl-PL"/>
        </w:rPr>
        <w:t xml:space="preserve">odbyła się </w:t>
      </w:r>
      <w:r w:rsidRPr="00AD425C">
        <w:rPr>
          <w:lang w:val="pl-PL"/>
        </w:rPr>
        <w:t xml:space="preserve">dziś w </w:t>
      </w:r>
      <w:r w:rsidR="00306550">
        <w:rPr>
          <w:lang w:val="pl-PL"/>
        </w:rPr>
        <w:t>f</w:t>
      </w:r>
      <w:r w:rsidRPr="00AD425C">
        <w:rPr>
          <w:lang w:val="pl-PL"/>
        </w:rPr>
        <w:t>abryce Volkswagen</w:t>
      </w:r>
      <w:r w:rsidR="00306550">
        <w:rPr>
          <w:lang w:val="pl-PL"/>
        </w:rPr>
        <w:t xml:space="preserve"> Poznań</w:t>
      </w:r>
      <w:r w:rsidRPr="00AD425C">
        <w:rPr>
          <w:lang w:val="pl-PL"/>
        </w:rPr>
        <w:t xml:space="preserve">. Symboliczny kluczyk wręczony został przez Dietmara Mnicha - Dyrektora Zakładu Volkswagen Poznań w Antoninku i Piotra Łakomego - Dyrektora </w:t>
      </w:r>
      <w:r w:rsidR="00306550">
        <w:rPr>
          <w:lang w:val="pl-PL"/>
        </w:rPr>
        <w:t>M</w:t>
      </w:r>
      <w:r w:rsidRPr="00AD425C">
        <w:rPr>
          <w:lang w:val="pl-PL"/>
        </w:rPr>
        <w:t>arki Volkswagen Samochody Użytkowe.</w:t>
      </w:r>
    </w:p>
    <w:p w:rsidR="007D2485" w:rsidRDefault="00306550" w:rsidP="00AD425C">
      <w:pPr>
        <w:spacing w:after="240"/>
        <w:rPr>
          <w:lang w:val="pl-PL"/>
        </w:rPr>
      </w:pPr>
      <w:r>
        <w:rPr>
          <w:lang w:val="pl-PL"/>
        </w:rPr>
        <w:t>„</w:t>
      </w:r>
      <w:r w:rsidR="007D2485" w:rsidRPr="00AD425C">
        <w:rPr>
          <w:lang w:val="pl-PL"/>
        </w:rPr>
        <w:t xml:space="preserve">Cieszę się, że coraz więcej polskich przedsiębiorców decyduje się na kupno samochodów użytkowych marki Volkswagen. Każdego dnia staramy się wychodzić naprzeciw oczekiwaniom naszych Klientów, proponując im samochody o doskonałej jakości, dopasowaną ofertę finansową i serwis na najwyższym poziomie. Jest mi szczególnie miło, że właśnie teraz, gdy trwa kampania ze specjalną ofertą dla gospodarstw rolnych, właścicielem 2,5 milionowego Volkswagena Caddy lada moment zostanie Pan Dominik </w:t>
      </w:r>
      <w:proofErr w:type="spellStart"/>
      <w:r w:rsidR="007D2485" w:rsidRPr="00AD425C">
        <w:rPr>
          <w:lang w:val="pl-PL"/>
        </w:rPr>
        <w:t>Pochodyła</w:t>
      </w:r>
      <w:proofErr w:type="spellEnd"/>
      <w:r w:rsidR="007D2485" w:rsidRPr="00AD425C">
        <w:rPr>
          <w:lang w:val="pl-PL"/>
        </w:rPr>
        <w:t>, który sam na co dzień prowadzi gospodarstwo sadownicze i tłocznię. Cieszę się, że nasze samochody wspierają w pracy polskich przedsiębiorców</w:t>
      </w:r>
      <w:r>
        <w:rPr>
          <w:lang w:val="pl-PL"/>
        </w:rPr>
        <w:t>”</w:t>
      </w:r>
      <w:r w:rsidR="007D2485" w:rsidRPr="00AD425C">
        <w:rPr>
          <w:lang w:val="pl-PL"/>
        </w:rPr>
        <w:t>. – powiedział podczas przekazania kluczyków Piotr Łakomy Dyrektor Marki Volkswagen Samochody Użytkowe</w:t>
      </w:r>
      <w:r>
        <w:rPr>
          <w:lang w:val="pl-PL"/>
        </w:rPr>
        <w:t>.</w:t>
      </w:r>
    </w:p>
    <w:p w:rsidR="00907CBA" w:rsidRDefault="00907CBA" w:rsidP="00AD425C">
      <w:pPr>
        <w:spacing w:after="240"/>
        <w:rPr>
          <w:b/>
          <w:lang w:val="pl-PL"/>
        </w:rPr>
      </w:pPr>
    </w:p>
    <w:p w:rsidR="00907CBA" w:rsidRDefault="00907CBA" w:rsidP="00AD425C">
      <w:pPr>
        <w:spacing w:after="240"/>
        <w:rPr>
          <w:b/>
          <w:lang w:val="pl-PL"/>
        </w:rPr>
      </w:pPr>
    </w:p>
    <w:p w:rsidR="007D2485" w:rsidRPr="00AD425C" w:rsidRDefault="007D2485" w:rsidP="00AD425C">
      <w:pPr>
        <w:spacing w:after="240"/>
        <w:rPr>
          <w:b/>
        </w:rPr>
      </w:pPr>
      <w:r w:rsidRPr="00AD425C">
        <w:rPr>
          <w:b/>
          <w:lang w:val="pl-PL"/>
        </w:rPr>
        <w:lastRenderedPageBreak/>
        <w:t>Jubileuszowy konkurs</w:t>
      </w:r>
    </w:p>
    <w:p w:rsidR="007D2485" w:rsidRPr="00AD425C" w:rsidRDefault="007D2485" w:rsidP="00AD425C">
      <w:pPr>
        <w:rPr>
          <w:lang w:val="pl-PL"/>
        </w:rPr>
      </w:pPr>
      <w:r w:rsidRPr="00AD425C">
        <w:rPr>
          <w:lang w:val="pl-PL"/>
        </w:rPr>
        <w:t>Z okazji jubileuszu Volkswagen Poznań ogłasza konkurs „Znajdź X w swoim VIN-</w:t>
      </w:r>
      <w:proofErr w:type="spellStart"/>
      <w:r w:rsidRPr="00AD425C">
        <w:rPr>
          <w:lang w:val="pl-PL"/>
        </w:rPr>
        <w:t>ie</w:t>
      </w:r>
      <w:proofErr w:type="spellEnd"/>
      <w:r w:rsidRPr="00AD425C">
        <w:rPr>
          <w:lang w:val="pl-PL"/>
        </w:rPr>
        <w:t>”, który skierowany jest do właścicieli samochodów wyprodukowanych w Poznaniu w latach 2003 – 2016 r. „VIN to unikatowy indywidualny numer, który posiada każdy samochód. Określa on między innymi jego producenta</w:t>
      </w:r>
      <w:r w:rsidR="00306550">
        <w:rPr>
          <w:lang w:val="pl-PL"/>
        </w:rPr>
        <w:t>,</w:t>
      </w:r>
      <w:r w:rsidRPr="00AD425C">
        <w:rPr>
          <w:lang w:val="pl-PL"/>
        </w:rPr>
        <w:t xml:space="preserve"> miejsce i rok produkcji. Samochody wyprodukowane w Poznaniu w latach 2003- 2016 na siódmym od końca miejscu w numerze VIN mają znak „X” stąd też pomysł na nazwę konkursu</w:t>
      </w:r>
      <w:r w:rsidR="00FD5C5E">
        <w:rPr>
          <w:lang w:val="pl-PL"/>
        </w:rPr>
        <w:t>”</w:t>
      </w:r>
      <w:r w:rsidRPr="00AD425C">
        <w:rPr>
          <w:lang w:val="pl-PL"/>
        </w:rPr>
        <w:t xml:space="preserve">. – tłumaczy Monika Hajbowicz, Kierownik Działu Komunikacji Volkswagen Poznań. Zadanie konkursowe polega na przesłaniu zdjęć samochodu, który został wyprodukowany w Poznaniu w latach 2003-2016 oraz opisaniu historii związanej z jego użytkowaniem. Volkswagen Poznań nagrodzi 4 zwycięzców, którzy zostaną wyłonieni do 20 sierpnia tego roku. Szczegóły oraz regulamin konkursu dostępne są na stronie internetowej </w:t>
      </w:r>
      <w:hyperlink r:id="rId8" w:history="1">
        <w:r w:rsidRPr="00FD5C5E">
          <w:rPr>
            <w:lang w:val="pl-PL"/>
          </w:rPr>
          <w:t>www.volkswagen-poznan.pl</w:t>
        </w:r>
      </w:hyperlink>
      <w:r w:rsidR="00FD5C5E">
        <w:rPr>
          <w:lang w:val="pl-PL"/>
        </w:rPr>
        <w:t xml:space="preserve">. </w:t>
      </w:r>
    </w:p>
    <w:p w:rsidR="007D2485" w:rsidRDefault="007D2485" w:rsidP="00AD425C">
      <w:pPr>
        <w:rPr>
          <w:b/>
          <w:lang w:val="pl-PL"/>
        </w:rPr>
      </w:pPr>
    </w:p>
    <w:p w:rsidR="00907CBA" w:rsidRDefault="00907CBA" w:rsidP="00AD425C">
      <w:pPr>
        <w:rPr>
          <w:b/>
          <w:lang w:val="pl-PL"/>
        </w:rPr>
      </w:pPr>
    </w:p>
    <w:p w:rsidR="007B076B" w:rsidRDefault="007B076B" w:rsidP="007B076B">
      <w:pPr>
        <w:spacing w:line="360" w:lineRule="auto"/>
        <w:rPr>
          <w:rFonts w:asciiTheme="minorHAnsi" w:eastAsiaTheme="minorHAnsi" w:hAnsiTheme="minorHAnsi"/>
          <w:b/>
          <w:bCs/>
          <w:kern w:val="36"/>
          <w:lang w:val="pl-PL"/>
        </w:rPr>
      </w:pPr>
    </w:p>
    <w:p w:rsidR="007B076B" w:rsidRDefault="007B076B" w:rsidP="007B076B">
      <w:pPr>
        <w:rPr>
          <w:rFonts w:asciiTheme="minorHAnsi" w:eastAsiaTheme="minorHAnsi" w:hAnsiTheme="minorHAnsi"/>
          <w:b/>
          <w:bCs/>
          <w:kern w:val="36"/>
          <w:lang w:val="pl-PL"/>
        </w:rPr>
      </w:pPr>
      <w:r w:rsidRPr="007B076B">
        <w:rPr>
          <w:bCs/>
          <w:lang w:val="pl-PL"/>
        </w:rPr>
        <w:t>Rzecznik Prasowy Volkswagen Poznań</w:t>
      </w:r>
    </w:p>
    <w:p w:rsidR="007B076B" w:rsidRPr="00FF27CC" w:rsidRDefault="007B076B" w:rsidP="007B076B">
      <w:pPr>
        <w:rPr>
          <w:rStyle w:val="Hipercze"/>
          <w:rFonts w:asciiTheme="minorHAnsi" w:eastAsiaTheme="minorHAnsi" w:hAnsiTheme="minorHAnsi"/>
          <w:bCs/>
          <w:color w:val="auto"/>
          <w:kern w:val="36"/>
        </w:rPr>
      </w:pPr>
      <w:r w:rsidRPr="007B076B">
        <w:rPr>
          <w:bCs/>
          <w:lang w:val="pl-PL"/>
        </w:rPr>
        <w:t>Dagmara Prystacka</w:t>
      </w:r>
      <w:r w:rsidRPr="007B076B">
        <w:rPr>
          <w:bCs/>
          <w:lang w:val="pl-PL"/>
        </w:rPr>
        <w:br/>
      </w:r>
      <w:r w:rsidR="008D3653">
        <w:rPr>
          <w:bCs/>
          <w:lang w:val="pl-PL"/>
        </w:rPr>
        <w:t>t</w:t>
      </w:r>
      <w:r w:rsidRPr="007B076B">
        <w:rPr>
          <w:bCs/>
          <w:lang w:val="pl-PL"/>
        </w:rPr>
        <w:t>el</w:t>
      </w:r>
      <w:r w:rsidR="008D3653">
        <w:rPr>
          <w:bCs/>
          <w:lang w:val="pl-PL"/>
        </w:rPr>
        <w:t>.</w:t>
      </w:r>
      <w:r w:rsidRPr="007B076B">
        <w:rPr>
          <w:bCs/>
          <w:lang w:val="pl-PL"/>
        </w:rPr>
        <w:t xml:space="preserve"> </w:t>
      </w:r>
      <w:r w:rsidRPr="00FF27CC">
        <w:rPr>
          <w:bCs/>
        </w:rPr>
        <w:t>+48 61 887 20 78</w:t>
      </w:r>
      <w:r w:rsidR="00FF27CC">
        <w:rPr>
          <w:bCs/>
        </w:rPr>
        <w:t xml:space="preserve">, </w:t>
      </w:r>
      <w:r w:rsidRPr="00FF27CC">
        <w:rPr>
          <w:bCs/>
        </w:rPr>
        <w:t>+48 883 398 033</w:t>
      </w:r>
      <w:r w:rsidRPr="00FF27CC">
        <w:rPr>
          <w:bCs/>
        </w:rPr>
        <w:br/>
      </w:r>
      <w:proofErr w:type="spellStart"/>
      <w:r w:rsidRPr="00FF27CC">
        <w:rPr>
          <w:bCs/>
          <w:color w:val="auto"/>
        </w:rPr>
        <w:t>e-mail</w:t>
      </w:r>
      <w:proofErr w:type="spellEnd"/>
      <w:r w:rsidRPr="00FF27CC">
        <w:rPr>
          <w:bCs/>
          <w:color w:val="auto"/>
        </w:rPr>
        <w:t>:</w:t>
      </w:r>
      <w:r w:rsidRPr="00FF27CC">
        <w:rPr>
          <w:rFonts w:asciiTheme="minorHAnsi" w:eastAsiaTheme="minorHAnsi" w:hAnsiTheme="minorHAnsi"/>
          <w:bCs/>
          <w:kern w:val="36"/>
        </w:rPr>
        <w:t xml:space="preserve"> </w:t>
      </w:r>
      <w:hyperlink r:id="rId9" w:history="1">
        <w:r w:rsidRPr="00FF27CC">
          <w:rPr>
            <w:rStyle w:val="Hipercze"/>
            <w:bCs/>
            <w:color w:val="3366FF"/>
          </w:rPr>
          <w:t>dagmara.prystacka@vw-poznan.pl</w:t>
        </w:r>
      </w:hyperlink>
    </w:p>
    <w:p w:rsidR="007D2485" w:rsidRPr="00FF27CC" w:rsidRDefault="007D2485" w:rsidP="00990EB6">
      <w:pPr>
        <w:rPr>
          <w:b/>
        </w:rPr>
      </w:pPr>
    </w:p>
    <w:p w:rsidR="0068580B" w:rsidRPr="00AD425C" w:rsidRDefault="0068580B" w:rsidP="0068580B">
      <w:pPr>
        <w:tabs>
          <w:tab w:val="left" w:pos="902"/>
        </w:tabs>
        <w:rPr>
          <w:b/>
          <w:bCs/>
          <w:color w:val="3366FF"/>
          <w:u w:val="single"/>
        </w:rPr>
      </w:pPr>
      <w:r w:rsidRPr="00FF27CC">
        <w:rPr>
          <w:b/>
          <w:bCs/>
        </w:rPr>
        <w:br/>
      </w:r>
      <w:r w:rsidRPr="00A451FD">
        <w:rPr>
          <w:bCs/>
          <w:lang w:val="en-US"/>
        </w:rPr>
        <w:t>Volkswagen PR Manager</w:t>
      </w:r>
      <w:r w:rsidRPr="00A451FD">
        <w:rPr>
          <w:bCs/>
          <w:lang w:val="en-US"/>
        </w:rPr>
        <w:br/>
        <w:t>Tomasz Tonder</w:t>
      </w:r>
      <w:r w:rsidRPr="00A451FD">
        <w:rPr>
          <w:bCs/>
          <w:lang w:val="en-US"/>
        </w:rPr>
        <w:br/>
        <w:t xml:space="preserve">tel.+48 61 627 34 </w:t>
      </w:r>
      <w:proofErr w:type="gramStart"/>
      <w:r w:rsidRPr="00A451FD">
        <w:rPr>
          <w:bCs/>
          <w:lang w:val="en-US"/>
        </w:rPr>
        <w:t>01</w:t>
      </w:r>
      <w:r w:rsidRPr="00A451FD">
        <w:rPr>
          <w:bCs/>
          <w:lang w:val="en-US"/>
        </w:rPr>
        <w:br/>
      </w:r>
      <w:r w:rsidRPr="00A451FD">
        <w:rPr>
          <w:bCs/>
          <w:color w:val="auto"/>
          <w:lang w:val="en-US"/>
        </w:rPr>
        <w:t>e-mail</w:t>
      </w:r>
      <w:proofErr w:type="gramEnd"/>
      <w:r w:rsidRPr="00A451FD">
        <w:rPr>
          <w:bCs/>
          <w:color w:val="auto"/>
          <w:lang w:val="en-US"/>
        </w:rPr>
        <w:t xml:space="preserve">: </w:t>
      </w:r>
      <w:hyperlink r:id="rId10" w:history="1">
        <w:r w:rsidRPr="00A451FD">
          <w:rPr>
            <w:rStyle w:val="Hipercze"/>
            <w:bCs/>
            <w:color w:val="3366FF"/>
            <w:lang w:val="en-US"/>
          </w:rPr>
          <w:t>tomasz.to</w:t>
        </w:r>
        <w:r w:rsidRPr="00AD425C">
          <w:rPr>
            <w:rStyle w:val="Hipercze"/>
            <w:bCs/>
            <w:color w:val="3366FF"/>
          </w:rPr>
          <w:t>nder@volkswagen.pl</w:t>
        </w:r>
      </w:hyperlink>
      <w:r w:rsidRPr="00AD425C">
        <w:rPr>
          <w:bCs/>
          <w:color w:val="3366FF"/>
          <w:u w:val="single"/>
        </w:rPr>
        <w:t xml:space="preserve"> </w:t>
      </w:r>
      <w:r w:rsidRPr="00AD425C">
        <w:rPr>
          <w:bCs/>
          <w:color w:val="3366FF"/>
          <w:u w:val="single"/>
        </w:rPr>
        <w:br/>
      </w:r>
      <w:hyperlink r:id="rId11" w:history="1">
        <w:r w:rsidRPr="00AD425C">
          <w:rPr>
            <w:rStyle w:val="Hipercze"/>
            <w:bCs/>
            <w:color w:val="3366FF"/>
          </w:rPr>
          <w:t>www.vw.press-bank.pl</w:t>
        </w:r>
      </w:hyperlink>
      <w:r w:rsidRPr="00AD425C">
        <w:rPr>
          <w:b/>
          <w:bCs/>
          <w:color w:val="3366FF"/>
          <w:u w:val="single"/>
        </w:rPr>
        <w:t xml:space="preserve"> </w:t>
      </w:r>
    </w:p>
    <w:p w:rsidR="0032215E" w:rsidRPr="00DB3160" w:rsidRDefault="008C1C1B" w:rsidP="0068580B">
      <w:pPr>
        <w:tabs>
          <w:tab w:val="left" w:pos="902"/>
        </w:tabs>
        <w:rPr>
          <w:b/>
          <w:bCs/>
          <w:lang w:val="pl-PL"/>
        </w:rPr>
      </w:pPr>
      <w:r w:rsidRPr="00DB3160">
        <w:rPr>
          <w:noProof/>
          <w:bdr w:val="none" w:sz="0" w:space="0" w:color="auto"/>
          <w:lang w:val="en-US"/>
        </w:rPr>
        <w:drawing>
          <wp:anchor distT="0" distB="0" distL="114300" distR="114300" simplePos="0" relativeHeight="251658752" behindDoc="0" locked="0" layoutInCell="1" allowOverlap="1" wp14:anchorId="0A38FAF6" wp14:editId="470071D4">
            <wp:simplePos x="0" y="0"/>
            <wp:positionH relativeFrom="column">
              <wp:posOffset>1323340</wp:posOffset>
            </wp:positionH>
            <wp:positionV relativeFrom="paragraph">
              <wp:posOffset>74295</wp:posOffset>
            </wp:positionV>
            <wp:extent cx="313055" cy="313055"/>
            <wp:effectExtent l="0" t="0" r="0" b="0"/>
            <wp:wrapNone/>
            <wp:docPr id="6" name="Obraz 7" descr="Opis: FB-f-Logo__blue_1024">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B-f-Logo__blue_1024">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3055" cy="313055"/>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7728" behindDoc="0" locked="0" layoutInCell="1" allowOverlap="1" wp14:anchorId="771BB046" wp14:editId="7C465A99">
            <wp:simplePos x="0" y="0"/>
            <wp:positionH relativeFrom="column">
              <wp:posOffset>523240</wp:posOffset>
            </wp:positionH>
            <wp:positionV relativeFrom="paragraph">
              <wp:posOffset>74295</wp:posOffset>
            </wp:positionV>
            <wp:extent cx="637540" cy="267970"/>
            <wp:effectExtent l="0" t="0" r="0" b="0"/>
            <wp:wrapNone/>
            <wp:docPr id="5" name="Obraz 6" descr="Opis: YouTube-logo-full_colo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descr="Opis: YouTube-logo-full_color">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7540" cy="267970"/>
                    </a:xfrm>
                    <a:prstGeom prst="rect">
                      <a:avLst/>
                    </a:prstGeom>
                    <a:noFill/>
                  </pic:spPr>
                </pic:pic>
              </a:graphicData>
            </a:graphic>
            <wp14:sizeRelH relativeFrom="page">
              <wp14:pctWidth>0</wp14:pctWidth>
            </wp14:sizeRelH>
            <wp14:sizeRelV relativeFrom="page">
              <wp14:pctHeight>0</wp14:pctHeight>
            </wp14:sizeRelV>
          </wp:anchor>
        </w:drawing>
      </w:r>
      <w:r w:rsidRPr="00DB3160">
        <w:rPr>
          <w:noProof/>
          <w:bdr w:val="none" w:sz="0" w:space="0" w:color="auto"/>
          <w:lang w:val="en-US"/>
        </w:rPr>
        <w:drawing>
          <wp:anchor distT="0" distB="0" distL="114300" distR="114300" simplePos="0" relativeHeight="251656704" behindDoc="0" locked="0" layoutInCell="1" allowOverlap="1" wp14:anchorId="320E9273" wp14:editId="74150AC9">
            <wp:simplePos x="0" y="0"/>
            <wp:positionH relativeFrom="column">
              <wp:posOffset>66040</wp:posOffset>
            </wp:positionH>
            <wp:positionV relativeFrom="paragraph">
              <wp:posOffset>74295</wp:posOffset>
            </wp:positionV>
            <wp:extent cx="342900" cy="281305"/>
            <wp:effectExtent l="0" t="0" r="0" b="4445"/>
            <wp:wrapNone/>
            <wp:docPr id="4" name="Obraz 5" descr="Opis: Twitter_logo_blu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Opis: Twitter_logo_blue">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2900" cy="281305"/>
                    </a:xfrm>
                    <a:prstGeom prst="rect">
                      <a:avLst/>
                    </a:prstGeom>
                    <a:noFill/>
                  </pic:spPr>
                </pic:pic>
              </a:graphicData>
            </a:graphic>
            <wp14:sizeRelH relativeFrom="page">
              <wp14:pctWidth>0</wp14:pctWidth>
            </wp14:sizeRelH>
            <wp14:sizeRelV relativeFrom="page">
              <wp14:pctHeight>0</wp14:pctHeight>
            </wp14:sizeRelV>
          </wp:anchor>
        </w:drawing>
      </w:r>
    </w:p>
    <w:sectPr w:rsidR="0032215E" w:rsidRPr="00DB3160">
      <w:footerReference w:type="default" r:id="rId18"/>
      <w:headerReference w:type="first" r:id="rId19"/>
      <w:pgSz w:w="11900" w:h="16840"/>
      <w:pgMar w:top="992" w:right="3561" w:bottom="1134" w:left="1134" w:header="708" w:footer="708" w:gutter="0"/>
      <w:cols w:space="708"/>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5DAE" w:rsidRDefault="00B75DAE">
      <w:pPr>
        <w:spacing w:line="240" w:lineRule="auto"/>
      </w:pPr>
      <w:r>
        <w:separator/>
      </w:r>
    </w:p>
  </w:endnote>
  <w:endnote w:type="continuationSeparator" w:id="0">
    <w:p w:rsidR="00B75DAE" w:rsidRDefault="00B75DA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Lucida Grande CE">
    <w:panose1 w:val="020B0600040502020204"/>
    <w:charset w:val="58"/>
    <w:family w:val="auto"/>
    <w:pitch w:val="variable"/>
    <w:sig w:usb0="00000005" w:usb1="00000000" w:usb2="00000000" w:usb3="00000000" w:csb0="00000002" w:csb1="00000000"/>
  </w:font>
  <w:font w:name="Cambria">
    <w:panose1 w:val="02040503050406030204"/>
    <w:charset w:val="00"/>
    <w:family w:val="auto"/>
    <w:pitch w:val="variable"/>
    <w:sig w:usb0="E00002FF" w:usb1="400004FF" w:usb2="00000000"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464DBD" w:rsidRDefault="00464DBD">
    <w:pPr>
      <w:pStyle w:val="Stopka"/>
      <w:tabs>
        <w:tab w:val="clear" w:pos="4536"/>
        <w:tab w:val="clear" w:pos="9072"/>
        <w:tab w:val="center" w:pos="1985"/>
        <w:tab w:val="right" w:pos="7185"/>
        <w:tab w:val="right" w:pos="7185"/>
      </w:tabs>
    </w:pPr>
    <w:r>
      <w:t xml:space="preserve">Strona </w:t>
    </w:r>
    <w:r>
      <w:fldChar w:fldCharType="begin"/>
    </w:r>
    <w:r>
      <w:instrText xml:space="preserve"> PAGE </w:instrText>
    </w:r>
    <w:r>
      <w:fldChar w:fldCharType="separate"/>
    </w:r>
    <w:r w:rsidR="000C3DD6">
      <w:rPr>
        <w:noProof/>
      </w:rPr>
      <w:t>3</w:t>
    </w:r>
    <w:r>
      <w:fldChar w:fldCharType="end"/>
    </w:r>
    <w:r>
      <w:t xml:space="preserve"> z </w:t>
    </w:r>
    <w:r>
      <w:fldChar w:fldCharType="begin"/>
    </w:r>
    <w:r>
      <w:instrText xml:space="preserve"> NUMPAGES </w:instrText>
    </w:r>
    <w:r>
      <w:fldChar w:fldCharType="separate"/>
    </w:r>
    <w:r w:rsidR="000C3DD6">
      <w:rPr>
        <w:noProof/>
      </w:rPr>
      <w:t>3</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5DAE" w:rsidRDefault="00B75DAE">
      <w:pPr>
        <w:spacing w:line="240" w:lineRule="auto"/>
      </w:pPr>
      <w:r>
        <w:separator/>
      </w:r>
    </w:p>
  </w:footnote>
  <w:footnote w:type="continuationSeparator" w:id="0">
    <w:p w:rsidR="00B75DAE" w:rsidRDefault="00B75DAE">
      <w:pPr>
        <w:spacing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rsidR="00464DBD" w:rsidRDefault="000C3DD6">
    <w:r>
      <w:rPr>
        <w:noProof/>
      </w:rPr>
      <w:pict w14:anchorId="203314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0.75pt;margin-top:19.75pt;width:77.95pt;height:80.3pt;z-index:-251658240;mso-position-horizontal-relative:text;mso-position-vertical-relative:text;mso-width-relative:page;mso-height-relative:page" wrapcoords="8542 0 7444 237 5003 1543 4881 2018 3783 3798 3295 5697 3417 7596 4027 9495 5614 11393 5736 11749 9885 13292 10739 13292 1220 14835 1220 17090 2441 18989 2441 20057 4027 20888 6346 21007 7078 21007 14522 20888 18061 20295 17817 18989 18549 17090 19281 15785 19037 15429 17451 14835 10983 13292 14522 11512 16108 9495 16841 7596 16963 5697 16475 3798 15254 1662 12692 237 11715 0 8542 0">
          <v:imagedata r:id="rId1" o:title="LOGO_VWSU"/>
          <w10:wrap type="through"/>
        </v:shape>
      </w:pict>
    </w:r>
    <w:r w:rsidR="00464DBD">
      <w:rPr>
        <w:noProof/>
        <w:bdr w:val="none" w:sz="0" w:space="0" w:color="auto"/>
        <w:lang w:val="en-US"/>
      </w:rPr>
      <w:drawing>
        <wp:anchor distT="152400" distB="152400" distL="152400" distR="152400" simplePos="0" relativeHeight="251657216" behindDoc="1" locked="0" layoutInCell="1" allowOverlap="1" wp14:anchorId="62B940B1" wp14:editId="77F3C022">
          <wp:simplePos x="0" y="0"/>
          <wp:positionH relativeFrom="page">
            <wp:posOffset>685800</wp:posOffset>
          </wp:positionH>
          <wp:positionV relativeFrom="page">
            <wp:posOffset>1209040</wp:posOffset>
          </wp:positionV>
          <wp:extent cx="4572000" cy="381000"/>
          <wp:effectExtent l="0" t="0" r="0" b="0"/>
          <wp:wrapNone/>
          <wp:docPr id="1" name="Obraz 1" descr="Opis: Zeile_neu_Mar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is: Zeile_neu_Mark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572000" cy="3810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DE8DB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9C1514"/>
    <w:multiLevelType w:val="hybridMultilevel"/>
    <w:tmpl w:val="5C861E8A"/>
    <w:lvl w:ilvl="0" w:tplc="ADA044D0">
      <w:start w:val="10"/>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64E7B6A"/>
    <w:multiLevelType w:val="multilevel"/>
    <w:tmpl w:val="ECAC2EBA"/>
    <w:lvl w:ilvl="0">
      <w:start w:val="1"/>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abstractNum w:abstractNumId="3">
    <w:nsid w:val="39871FE4"/>
    <w:multiLevelType w:val="hybridMultilevel"/>
    <w:tmpl w:val="A412B6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710B761D"/>
    <w:multiLevelType w:val="multilevel"/>
    <w:tmpl w:val="2E3E593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77597258"/>
    <w:multiLevelType w:val="multilevel"/>
    <w:tmpl w:val="F648D1E6"/>
    <w:styleLink w:val="Kreski"/>
    <w:lvl w:ilvl="0">
      <w:numFmt w:val="bullet"/>
      <w:lvlText w:val="-"/>
      <w:lvlJc w:val="left"/>
      <w:rPr>
        <w:rFonts w:ascii="Arial" w:eastAsia="Arial" w:hAnsi="Arial" w:cs="Arial"/>
        <w:b/>
        <w:bCs/>
        <w:position w:val="4"/>
        <w:rtl w:val="0"/>
      </w:rPr>
    </w:lvl>
    <w:lvl w:ilvl="1">
      <w:start w:val="1"/>
      <w:numFmt w:val="bullet"/>
      <w:lvlText w:val="-"/>
      <w:lvlJc w:val="left"/>
      <w:rPr>
        <w:rFonts w:ascii="Arial" w:eastAsia="Arial" w:hAnsi="Arial" w:cs="Arial"/>
        <w:b/>
        <w:bCs/>
        <w:position w:val="4"/>
        <w:rtl w:val="0"/>
      </w:rPr>
    </w:lvl>
    <w:lvl w:ilvl="2">
      <w:start w:val="1"/>
      <w:numFmt w:val="bullet"/>
      <w:lvlText w:val="-"/>
      <w:lvlJc w:val="left"/>
      <w:rPr>
        <w:rFonts w:ascii="Arial" w:eastAsia="Arial" w:hAnsi="Arial" w:cs="Arial"/>
        <w:b/>
        <w:bCs/>
        <w:position w:val="4"/>
        <w:rtl w:val="0"/>
      </w:rPr>
    </w:lvl>
    <w:lvl w:ilvl="3">
      <w:start w:val="1"/>
      <w:numFmt w:val="bullet"/>
      <w:lvlText w:val="-"/>
      <w:lvlJc w:val="left"/>
      <w:rPr>
        <w:rFonts w:ascii="Arial" w:eastAsia="Arial" w:hAnsi="Arial" w:cs="Arial"/>
        <w:b/>
        <w:bCs/>
        <w:position w:val="4"/>
        <w:rtl w:val="0"/>
      </w:rPr>
    </w:lvl>
    <w:lvl w:ilvl="4">
      <w:start w:val="1"/>
      <w:numFmt w:val="bullet"/>
      <w:lvlText w:val="-"/>
      <w:lvlJc w:val="left"/>
      <w:rPr>
        <w:rFonts w:ascii="Arial" w:eastAsia="Arial" w:hAnsi="Arial" w:cs="Arial"/>
        <w:b/>
        <w:bCs/>
        <w:position w:val="4"/>
        <w:rtl w:val="0"/>
      </w:rPr>
    </w:lvl>
    <w:lvl w:ilvl="5">
      <w:start w:val="1"/>
      <w:numFmt w:val="bullet"/>
      <w:lvlText w:val="-"/>
      <w:lvlJc w:val="left"/>
      <w:rPr>
        <w:rFonts w:ascii="Arial" w:eastAsia="Arial" w:hAnsi="Arial" w:cs="Arial"/>
        <w:b/>
        <w:bCs/>
        <w:position w:val="4"/>
        <w:rtl w:val="0"/>
      </w:rPr>
    </w:lvl>
    <w:lvl w:ilvl="6">
      <w:start w:val="1"/>
      <w:numFmt w:val="bullet"/>
      <w:lvlText w:val="-"/>
      <w:lvlJc w:val="left"/>
      <w:rPr>
        <w:rFonts w:ascii="Arial" w:eastAsia="Arial" w:hAnsi="Arial" w:cs="Arial"/>
        <w:b/>
        <w:bCs/>
        <w:position w:val="4"/>
        <w:rtl w:val="0"/>
      </w:rPr>
    </w:lvl>
    <w:lvl w:ilvl="7">
      <w:start w:val="1"/>
      <w:numFmt w:val="bullet"/>
      <w:lvlText w:val="-"/>
      <w:lvlJc w:val="left"/>
      <w:rPr>
        <w:rFonts w:ascii="Arial" w:eastAsia="Arial" w:hAnsi="Arial" w:cs="Arial"/>
        <w:b/>
        <w:bCs/>
        <w:position w:val="4"/>
        <w:rtl w:val="0"/>
      </w:rPr>
    </w:lvl>
    <w:lvl w:ilvl="8">
      <w:start w:val="1"/>
      <w:numFmt w:val="bullet"/>
      <w:lvlText w:val="-"/>
      <w:lvlJc w:val="left"/>
      <w:rPr>
        <w:rFonts w:ascii="Arial" w:eastAsia="Arial" w:hAnsi="Arial" w:cs="Arial"/>
        <w:b/>
        <w:bCs/>
        <w:position w:val="4"/>
        <w:rtl w:val="0"/>
      </w:rPr>
    </w:lvl>
  </w:abstractNum>
  <w:num w:numId="1">
    <w:abstractNumId w:val="2"/>
  </w:num>
  <w:num w:numId="2">
    <w:abstractNumId w:val="5"/>
  </w:num>
  <w:num w:numId="3">
    <w:abstractNumId w:val="4"/>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15E"/>
    <w:rsid w:val="00017C9D"/>
    <w:rsid w:val="00026CE4"/>
    <w:rsid w:val="00027121"/>
    <w:rsid w:val="000438CB"/>
    <w:rsid w:val="00067F78"/>
    <w:rsid w:val="0009338F"/>
    <w:rsid w:val="000A5543"/>
    <w:rsid w:val="000C3DD6"/>
    <w:rsid w:val="000D30A3"/>
    <w:rsid w:val="000D7BDD"/>
    <w:rsid w:val="00121768"/>
    <w:rsid w:val="00124FA1"/>
    <w:rsid w:val="00136735"/>
    <w:rsid w:val="00142CFA"/>
    <w:rsid w:val="00172055"/>
    <w:rsid w:val="00184FE6"/>
    <w:rsid w:val="001978FB"/>
    <w:rsid w:val="001E34B7"/>
    <w:rsid w:val="00227BC1"/>
    <w:rsid w:val="00236FFF"/>
    <w:rsid w:val="00295352"/>
    <w:rsid w:val="00296BDB"/>
    <w:rsid w:val="002A7EB2"/>
    <w:rsid w:val="002C07A1"/>
    <w:rsid w:val="002C7A03"/>
    <w:rsid w:val="002F0F51"/>
    <w:rsid w:val="00306550"/>
    <w:rsid w:val="0032215E"/>
    <w:rsid w:val="00354464"/>
    <w:rsid w:val="00390982"/>
    <w:rsid w:val="003B07E1"/>
    <w:rsid w:val="003E1D62"/>
    <w:rsid w:val="003E2E61"/>
    <w:rsid w:val="00422CFC"/>
    <w:rsid w:val="0044752B"/>
    <w:rsid w:val="00452613"/>
    <w:rsid w:val="004600AB"/>
    <w:rsid w:val="00464DBD"/>
    <w:rsid w:val="004A5784"/>
    <w:rsid w:val="004E456F"/>
    <w:rsid w:val="004F3252"/>
    <w:rsid w:val="00520460"/>
    <w:rsid w:val="00520B86"/>
    <w:rsid w:val="0052773B"/>
    <w:rsid w:val="00531080"/>
    <w:rsid w:val="005427FA"/>
    <w:rsid w:val="00573903"/>
    <w:rsid w:val="00591072"/>
    <w:rsid w:val="005D33A9"/>
    <w:rsid w:val="005E414E"/>
    <w:rsid w:val="005E6447"/>
    <w:rsid w:val="005F7257"/>
    <w:rsid w:val="006561CB"/>
    <w:rsid w:val="00664CCE"/>
    <w:rsid w:val="0068580B"/>
    <w:rsid w:val="006B36D7"/>
    <w:rsid w:val="006B3827"/>
    <w:rsid w:val="006C0ADD"/>
    <w:rsid w:val="006C3F6C"/>
    <w:rsid w:val="006E3D96"/>
    <w:rsid w:val="00716634"/>
    <w:rsid w:val="00724ED0"/>
    <w:rsid w:val="00734B8B"/>
    <w:rsid w:val="00764233"/>
    <w:rsid w:val="00783BAA"/>
    <w:rsid w:val="007A7A45"/>
    <w:rsid w:val="007B020D"/>
    <w:rsid w:val="007B076B"/>
    <w:rsid w:val="007D2485"/>
    <w:rsid w:val="008044ED"/>
    <w:rsid w:val="00813FB6"/>
    <w:rsid w:val="008159E7"/>
    <w:rsid w:val="00837191"/>
    <w:rsid w:val="00843D98"/>
    <w:rsid w:val="00891AF0"/>
    <w:rsid w:val="008C1C1B"/>
    <w:rsid w:val="008C1CDC"/>
    <w:rsid w:val="008C31AB"/>
    <w:rsid w:val="008C6B39"/>
    <w:rsid w:val="008D3653"/>
    <w:rsid w:val="008D5092"/>
    <w:rsid w:val="0090269C"/>
    <w:rsid w:val="00907BA2"/>
    <w:rsid w:val="00907CBA"/>
    <w:rsid w:val="009155DA"/>
    <w:rsid w:val="00933773"/>
    <w:rsid w:val="00941EA3"/>
    <w:rsid w:val="00944CD7"/>
    <w:rsid w:val="00980F83"/>
    <w:rsid w:val="009857A2"/>
    <w:rsid w:val="00990EB6"/>
    <w:rsid w:val="009A1638"/>
    <w:rsid w:val="009B2BF0"/>
    <w:rsid w:val="009D1F25"/>
    <w:rsid w:val="009D3305"/>
    <w:rsid w:val="009E3667"/>
    <w:rsid w:val="009F1342"/>
    <w:rsid w:val="00A00105"/>
    <w:rsid w:val="00A17C6D"/>
    <w:rsid w:val="00A27AA8"/>
    <w:rsid w:val="00A34016"/>
    <w:rsid w:val="00A451FD"/>
    <w:rsid w:val="00A552B6"/>
    <w:rsid w:val="00A74809"/>
    <w:rsid w:val="00A963D6"/>
    <w:rsid w:val="00AC3550"/>
    <w:rsid w:val="00AD04AC"/>
    <w:rsid w:val="00AD32EC"/>
    <w:rsid w:val="00AD425C"/>
    <w:rsid w:val="00AF1A12"/>
    <w:rsid w:val="00AF769B"/>
    <w:rsid w:val="00B02344"/>
    <w:rsid w:val="00B1002C"/>
    <w:rsid w:val="00B3040A"/>
    <w:rsid w:val="00B3642A"/>
    <w:rsid w:val="00B37011"/>
    <w:rsid w:val="00B458B8"/>
    <w:rsid w:val="00B61C6F"/>
    <w:rsid w:val="00B75375"/>
    <w:rsid w:val="00B75DAE"/>
    <w:rsid w:val="00B77C0C"/>
    <w:rsid w:val="00BC2937"/>
    <w:rsid w:val="00C13F55"/>
    <w:rsid w:val="00C20D77"/>
    <w:rsid w:val="00C35D6C"/>
    <w:rsid w:val="00C4524E"/>
    <w:rsid w:val="00C45735"/>
    <w:rsid w:val="00C47D9B"/>
    <w:rsid w:val="00C55C7B"/>
    <w:rsid w:val="00C87142"/>
    <w:rsid w:val="00CA2F54"/>
    <w:rsid w:val="00CA73B5"/>
    <w:rsid w:val="00CB1BAE"/>
    <w:rsid w:val="00CB7799"/>
    <w:rsid w:val="00CC2D60"/>
    <w:rsid w:val="00CC4B04"/>
    <w:rsid w:val="00CD03EA"/>
    <w:rsid w:val="00D16EDB"/>
    <w:rsid w:val="00D21C29"/>
    <w:rsid w:val="00D43999"/>
    <w:rsid w:val="00D56EEC"/>
    <w:rsid w:val="00D647D6"/>
    <w:rsid w:val="00D71067"/>
    <w:rsid w:val="00D75FC0"/>
    <w:rsid w:val="00D83EB5"/>
    <w:rsid w:val="00D84EC5"/>
    <w:rsid w:val="00D867CE"/>
    <w:rsid w:val="00D91A61"/>
    <w:rsid w:val="00DB3160"/>
    <w:rsid w:val="00DB68C6"/>
    <w:rsid w:val="00DD01A3"/>
    <w:rsid w:val="00DE69D4"/>
    <w:rsid w:val="00DE7A07"/>
    <w:rsid w:val="00DF5498"/>
    <w:rsid w:val="00E02FB0"/>
    <w:rsid w:val="00E14163"/>
    <w:rsid w:val="00E6020E"/>
    <w:rsid w:val="00E62882"/>
    <w:rsid w:val="00E658CA"/>
    <w:rsid w:val="00E65DEA"/>
    <w:rsid w:val="00E755CF"/>
    <w:rsid w:val="00E801FE"/>
    <w:rsid w:val="00E8272A"/>
    <w:rsid w:val="00EB0BA5"/>
    <w:rsid w:val="00ED6A61"/>
    <w:rsid w:val="00EE6D58"/>
    <w:rsid w:val="00EE7162"/>
    <w:rsid w:val="00F041FC"/>
    <w:rsid w:val="00F572F9"/>
    <w:rsid w:val="00F76E0C"/>
    <w:rsid w:val="00F77590"/>
    <w:rsid w:val="00F80EE9"/>
    <w:rsid w:val="00F836A6"/>
    <w:rsid w:val="00FB1782"/>
    <w:rsid w:val="00FC5E76"/>
    <w:rsid w:val="00FD5C5E"/>
    <w:rsid w:val="00FD7A5B"/>
    <w:rsid w:val="00FE24B4"/>
    <w:rsid w:val="00FF27CC"/>
    <w:rsid w:val="00FF4E6E"/>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7D2485"/>
    <w:rPr>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lang w:val="pl-PL" w:eastAsia="pl-PL"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qFormat="1"/>
    <w:lsdException w:name="Colorful Grid" w:semiHidden="0" w:uiPriority="73" w:unhideWhenUsed="0" w:qFormat="1"/>
    <w:lsdException w:name="Light Shading Accent 1" w:semiHidden="0" w:uiPriority="60" w:unhideWhenUsed="0" w:qFormat="1"/>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qFormat="1"/>
    <w:lsdException w:name="Medium List 2 Accent 6" w:semiHidden="0" w:uiPriority="66" w:unhideWhenUsed="0" w:qFormat="1"/>
    <w:lsdException w:name="Medium Grid 1 Accent 6" w:semiHidden="0" w:uiPriority="67" w:unhideWhenUsed="0" w:qFormat="1"/>
    <w:lsdException w:name="Medium Grid 2 Accent 6" w:semiHidden="0" w:uiPriority="68" w:unhideWhenUsed="0" w:qFormat="1"/>
    <w:lsdException w:name="Medium Grid 3 Accent 6" w:semiHidden="0" w:uiPriority="69" w:unhideWhenUsed="0" w:qFormat="1"/>
    <w:lsdException w:name="Dark List Accent 6" w:semiHidden="0" w:uiPriority="70" w:unhideWhenUsed="0"/>
    <w:lsdException w:name="Colorful Shading Accent 6" w:uiPriority="71"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pBdr>
        <w:top w:val="nil"/>
        <w:left w:val="nil"/>
        <w:bottom w:val="nil"/>
        <w:right w:val="nil"/>
        <w:between w:val="nil"/>
        <w:bar w:val="nil"/>
      </w:pBdr>
      <w:spacing w:line="270" w:lineRule="exact"/>
    </w:pPr>
    <w:rPr>
      <w:rFonts w:ascii="Arial" w:eastAsia="Arial" w:hAnsi="Arial" w:cs="Arial"/>
      <w:color w:val="000000"/>
      <w:sz w:val="22"/>
      <w:szCs w:val="22"/>
      <w:u w:color="000000"/>
      <w:bdr w:val="nil"/>
      <w:lang w:val="de-D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pPr>
      <w:pBdr>
        <w:top w:val="nil"/>
        <w:left w:val="nil"/>
        <w:bottom w:val="nil"/>
        <w:right w:val="nil"/>
        <w:between w:val="nil"/>
        <w:bar w:val="nil"/>
      </w:pBdr>
      <w:tabs>
        <w:tab w:val="right" w:pos="9020"/>
      </w:tabs>
    </w:pPr>
    <w:rPr>
      <w:rFonts w:ascii="Helvetica" w:hAnsi="Arial Unicode MS" w:cs="Arial Unicode MS"/>
      <w:color w:val="000000"/>
      <w:sz w:val="24"/>
      <w:szCs w:val="24"/>
      <w:bdr w:val="nil"/>
    </w:rPr>
  </w:style>
  <w:style w:type="paragraph" w:styleId="Stopka">
    <w:name w:val="footer"/>
    <w:pPr>
      <w:pBdr>
        <w:top w:val="nil"/>
        <w:left w:val="nil"/>
        <w:bottom w:val="nil"/>
        <w:right w:val="nil"/>
        <w:between w:val="nil"/>
        <w:bar w:val="nil"/>
      </w:pBdr>
      <w:tabs>
        <w:tab w:val="center" w:pos="4536"/>
        <w:tab w:val="right" w:pos="9072"/>
      </w:tabs>
      <w:spacing w:line="270" w:lineRule="exact"/>
    </w:pPr>
    <w:rPr>
      <w:rFonts w:ascii="Arial" w:hAnsi="Arial Unicode MS" w:cs="Arial Unicode MS"/>
      <w:color w:val="000000"/>
      <w:u w:color="000000"/>
      <w:bdr w:val="nil"/>
      <w:lang w:val="de-DE"/>
    </w:rPr>
  </w:style>
  <w:style w:type="paragraph" w:customStyle="1" w:styleId="Default">
    <w:name w:val="Default"/>
    <w:pPr>
      <w:pBdr>
        <w:top w:val="nil"/>
        <w:left w:val="nil"/>
        <w:bottom w:val="nil"/>
        <w:right w:val="nil"/>
        <w:between w:val="nil"/>
        <w:bar w:val="nil"/>
      </w:pBdr>
      <w:spacing w:line="270" w:lineRule="exact"/>
    </w:pPr>
    <w:rPr>
      <w:rFonts w:ascii="Arial" w:eastAsia="Arial" w:hAnsi="Arial" w:cs="Arial"/>
      <w:color w:val="000000"/>
      <w:sz w:val="24"/>
      <w:szCs w:val="24"/>
      <w:u w:color="000000"/>
      <w:bdr w:val="nil"/>
    </w:rPr>
  </w:style>
  <w:style w:type="numbering" w:customStyle="1" w:styleId="Kreski">
    <w:name w:val="Kreski"/>
    <w:pPr>
      <w:numPr>
        <w:numId w:val="2"/>
      </w:numPr>
    </w:pPr>
  </w:style>
  <w:style w:type="character" w:customStyle="1" w:styleId="Brak">
    <w:name w:val="Brak"/>
  </w:style>
  <w:style w:type="character" w:customStyle="1" w:styleId="Hyperlink0">
    <w:name w:val="Hyperlink.0"/>
    <w:rPr>
      <w:color w:val="0000FF"/>
      <w:u w:val="single" w:color="0000FF"/>
    </w:rPr>
  </w:style>
  <w:style w:type="paragraph" w:styleId="Tekstdymka">
    <w:name w:val="Balloon Text"/>
    <w:basedOn w:val="Normalny"/>
    <w:link w:val="TekstdymkaZnak"/>
    <w:uiPriority w:val="99"/>
    <w:semiHidden/>
    <w:unhideWhenUsed/>
    <w:rsid w:val="00891AF0"/>
    <w:pPr>
      <w:spacing w:line="240" w:lineRule="auto"/>
    </w:pPr>
    <w:rPr>
      <w:rFonts w:ascii="Lucida Grande CE" w:hAnsi="Lucida Grande CE"/>
      <w:sz w:val="18"/>
      <w:szCs w:val="18"/>
    </w:rPr>
  </w:style>
  <w:style w:type="character" w:customStyle="1" w:styleId="TekstdymkaZnak">
    <w:name w:val="Tekst dymka Znak"/>
    <w:link w:val="Tekstdymka"/>
    <w:uiPriority w:val="99"/>
    <w:semiHidden/>
    <w:rsid w:val="00891AF0"/>
    <w:rPr>
      <w:rFonts w:ascii="Lucida Grande CE" w:eastAsia="Arial" w:hAnsi="Lucida Grande CE" w:cs="Arial"/>
      <w:color w:val="000000"/>
      <w:sz w:val="18"/>
      <w:szCs w:val="18"/>
      <w:u w:color="000000"/>
      <w:lang w:val="de-DE"/>
    </w:rPr>
  </w:style>
  <w:style w:type="paragraph" w:styleId="Nagwek">
    <w:name w:val="header"/>
    <w:basedOn w:val="Normalny"/>
    <w:link w:val="NagwekZnak"/>
    <w:uiPriority w:val="99"/>
    <w:unhideWhenUsed/>
    <w:rsid w:val="00520460"/>
    <w:pPr>
      <w:tabs>
        <w:tab w:val="center" w:pos="4536"/>
        <w:tab w:val="right" w:pos="9072"/>
      </w:tabs>
      <w:spacing w:line="240" w:lineRule="auto"/>
    </w:pPr>
  </w:style>
  <w:style w:type="character" w:customStyle="1" w:styleId="NagwekZnak">
    <w:name w:val="Nagłówek Znak"/>
    <w:basedOn w:val="Domylnaczcionkaakapitu"/>
    <w:link w:val="Nagwek"/>
    <w:uiPriority w:val="99"/>
    <w:rsid w:val="00520460"/>
    <w:rPr>
      <w:rFonts w:ascii="Arial" w:eastAsia="Arial" w:hAnsi="Arial" w:cs="Arial"/>
      <w:color w:val="000000"/>
      <w:sz w:val="22"/>
      <w:szCs w:val="22"/>
      <w:u w:color="000000"/>
      <w:bdr w:val="nil"/>
      <w:lang w:val="de-DE"/>
    </w:rPr>
  </w:style>
  <w:style w:type="character" w:styleId="Odwoaniedokomentarza">
    <w:name w:val="annotation reference"/>
    <w:uiPriority w:val="99"/>
    <w:semiHidden/>
    <w:unhideWhenUsed/>
    <w:rsid w:val="007D248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mailto:dagmara.prystacka@vw-poznan.pl"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mailto:tomasz.tonder@volkswagen.pl" TargetMode="External"/><Relationship Id="rId11" Type="http://schemas.openxmlformats.org/officeDocument/2006/relationships/hyperlink" Target="http://www.vw.press-bank.pl" TargetMode="External"/><Relationship Id="rId12" Type="http://schemas.openxmlformats.org/officeDocument/2006/relationships/hyperlink" Target="http://www.facebook.com/volkswagensamochodyuzytkowe" TargetMode="External"/><Relationship Id="rId13" Type="http://schemas.openxmlformats.org/officeDocument/2006/relationships/image" Target="media/image1.png"/><Relationship Id="rId14" Type="http://schemas.openxmlformats.org/officeDocument/2006/relationships/hyperlink" Target="http://www.youtube.com/user/volkswagenuzytkowe" TargetMode="External"/><Relationship Id="rId15" Type="http://schemas.openxmlformats.org/officeDocument/2006/relationships/image" Target="media/image2.emf"/><Relationship Id="rId16" Type="http://schemas.openxmlformats.org/officeDocument/2006/relationships/hyperlink" Target="https://twitter.com/vwpress_PL" TargetMode="External"/><Relationship Id="rId17" Type="http://schemas.openxmlformats.org/officeDocument/2006/relationships/image" Target="media/image3.png"/><Relationship Id="rId18" Type="http://schemas.openxmlformats.org/officeDocument/2006/relationships/footer" Target="footer1.xml"/><Relationship Id="rId19" Type="http://schemas.openxmlformats.org/officeDocument/2006/relationships/header" Target="header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volkswagen-poznan.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5.jpeg"/></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949</Words>
  <Characters>5697</Characters>
  <Application>Microsoft Macintosh Word</Application>
  <DocSecurity>0</DocSecurity>
  <Lines>47</Lines>
  <Paragraphs>13</Paragraphs>
  <ScaleCrop>false</ScaleCrop>
  <HeadingPairs>
    <vt:vector size="2" baseType="variant">
      <vt:variant>
        <vt:lpstr>Tytuł</vt:lpstr>
      </vt:variant>
      <vt:variant>
        <vt:i4>1</vt:i4>
      </vt:variant>
    </vt:vector>
  </HeadingPairs>
  <TitlesOfParts>
    <vt:vector size="1" baseType="lpstr">
      <vt:lpstr/>
    </vt:vector>
  </TitlesOfParts>
  <Company>KPI Polska</Company>
  <LinksUpToDate>false</LinksUpToDate>
  <CharactersWithSpaces>6633</CharactersWithSpaces>
  <SharedDoc>false</SharedDoc>
  <HLinks>
    <vt:vector size="30" baseType="variant">
      <vt:variant>
        <vt:i4>2424847</vt:i4>
      </vt:variant>
      <vt:variant>
        <vt:i4>3</vt:i4>
      </vt:variant>
      <vt:variant>
        <vt:i4>0</vt:i4>
      </vt:variant>
      <vt:variant>
        <vt:i4>5</vt:i4>
      </vt:variant>
      <vt:variant>
        <vt:lpwstr>http://www.vw.press-bank.pl</vt:lpwstr>
      </vt:variant>
      <vt:variant>
        <vt:lpwstr/>
      </vt:variant>
      <vt:variant>
        <vt:i4>7340043</vt:i4>
      </vt:variant>
      <vt:variant>
        <vt:i4>0</vt:i4>
      </vt:variant>
      <vt:variant>
        <vt:i4>0</vt:i4>
      </vt:variant>
      <vt:variant>
        <vt:i4>5</vt:i4>
      </vt:variant>
      <vt:variant>
        <vt:lpwstr>mailto:tomasz.tonder@volkswagen.pl</vt:lpwstr>
      </vt:variant>
      <vt:variant>
        <vt:lpwstr/>
      </vt:variant>
      <vt:variant>
        <vt:i4>6029365</vt:i4>
      </vt:variant>
      <vt:variant>
        <vt:i4>-1</vt:i4>
      </vt:variant>
      <vt:variant>
        <vt:i4>1026</vt:i4>
      </vt:variant>
      <vt:variant>
        <vt:i4>4</vt:i4>
      </vt:variant>
      <vt:variant>
        <vt:lpwstr>https://twitter.com/vwpress_PL</vt:lpwstr>
      </vt:variant>
      <vt:variant>
        <vt:lpwstr/>
      </vt:variant>
      <vt:variant>
        <vt:i4>7864379</vt:i4>
      </vt:variant>
      <vt:variant>
        <vt:i4>-1</vt:i4>
      </vt:variant>
      <vt:variant>
        <vt:i4>1027</vt:i4>
      </vt:variant>
      <vt:variant>
        <vt:i4>4</vt:i4>
      </vt:variant>
      <vt:variant>
        <vt:lpwstr>http://www.youtube.com/user/volkswagenuzytkowe</vt:lpwstr>
      </vt:variant>
      <vt:variant>
        <vt:lpwstr/>
      </vt:variant>
      <vt:variant>
        <vt:i4>2424924</vt:i4>
      </vt:variant>
      <vt:variant>
        <vt:i4>-1</vt:i4>
      </vt:variant>
      <vt:variant>
        <vt:i4>1028</vt:i4>
      </vt:variant>
      <vt:variant>
        <vt:i4>4</vt:i4>
      </vt:variant>
      <vt:variant>
        <vt:lpwstr>http://www.facebook.com/volkswagensamochodyuzytkowe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Paweł</dc:creator>
  <cp:lastModifiedBy>Paweł</cp:lastModifiedBy>
  <cp:revision>2</cp:revision>
  <cp:lastPrinted>2016-07-05T08:23:00Z</cp:lastPrinted>
  <dcterms:created xsi:type="dcterms:W3CDTF">2016-07-27T11:49:00Z</dcterms:created>
  <dcterms:modified xsi:type="dcterms:W3CDTF">2016-07-27T11:49:00Z</dcterms:modified>
</cp:coreProperties>
</file>