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01DA9E" w14:textId="4055B541" w:rsidR="00281E61" w:rsidRPr="00281E61" w:rsidRDefault="00281E61" w:rsidP="000E6260">
      <w:pPr>
        <w:jc w:val="both"/>
        <w:rPr>
          <w:b/>
          <w:sz w:val="28"/>
          <w:szCs w:val="28"/>
        </w:rPr>
      </w:pPr>
      <w:r w:rsidRPr="00281E61">
        <w:rPr>
          <w:b/>
          <w:sz w:val="28"/>
          <w:szCs w:val="28"/>
        </w:rPr>
        <w:t xml:space="preserve">Volkswagen rozpoczyna akcję </w:t>
      </w:r>
      <w:r w:rsidR="000E6260">
        <w:rPr>
          <w:b/>
          <w:sz w:val="28"/>
          <w:szCs w:val="28"/>
        </w:rPr>
        <w:t>serwisową</w:t>
      </w:r>
      <w:r w:rsidR="000E6260" w:rsidRPr="00281E61">
        <w:rPr>
          <w:b/>
          <w:sz w:val="28"/>
          <w:szCs w:val="28"/>
        </w:rPr>
        <w:t xml:space="preserve"> </w:t>
      </w:r>
      <w:r w:rsidR="00535A1D">
        <w:rPr>
          <w:b/>
          <w:sz w:val="28"/>
          <w:szCs w:val="28"/>
        </w:rPr>
        <w:t>dla modelu Golf</w:t>
      </w:r>
      <w:r w:rsidR="00097DA8">
        <w:rPr>
          <w:b/>
          <w:sz w:val="28"/>
          <w:szCs w:val="28"/>
        </w:rPr>
        <w:t xml:space="preserve"> </w:t>
      </w:r>
    </w:p>
    <w:p w14:paraId="6B14B107" w14:textId="77777777" w:rsidR="000D403B" w:rsidRPr="00AC310A" w:rsidRDefault="000D403B" w:rsidP="000E6260">
      <w:pPr>
        <w:jc w:val="both"/>
        <w:rPr>
          <w:b/>
          <w:sz w:val="28"/>
          <w:szCs w:val="28"/>
        </w:rPr>
      </w:pPr>
    </w:p>
    <w:p w14:paraId="13D848F7" w14:textId="452C2085" w:rsidR="000D403B" w:rsidRDefault="00281E61" w:rsidP="000E6260">
      <w:pPr>
        <w:numPr>
          <w:ilvl w:val="0"/>
          <w:numId w:val="21"/>
        </w:numPr>
        <w:jc w:val="both"/>
        <w:rPr>
          <w:b/>
          <w:szCs w:val="22"/>
        </w:rPr>
      </w:pPr>
      <w:r w:rsidRPr="00FF3D7C">
        <w:rPr>
          <w:b/>
          <w:szCs w:val="22"/>
        </w:rPr>
        <w:t xml:space="preserve">Federalny Urząd do Spraw Ruchu Drogowego (KBA) </w:t>
      </w:r>
      <w:r w:rsidR="00535A1D">
        <w:rPr>
          <w:b/>
          <w:szCs w:val="22"/>
        </w:rPr>
        <w:t xml:space="preserve">zatwierdził </w:t>
      </w:r>
      <w:r w:rsidR="000E6260">
        <w:rPr>
          <w:b/>
          <w:szCs w:val="22"/>
        </w:rPr>
        <w:t>aktualizację</w:t>
      </w:r>
      <w:r w:rsidR="000E6260" w:rsidRPr="00FF3D7C">
        <w:rPr>
          <w:b/>
          <w:szCs w:val="22"/>
        </w:rPr>
        <w:t xml:space="preserve"> </w:t>
      </w:r>
      <w:r w:rsidRPr="00FF3D7C">
        <w:rPr>
          <w:b/>
          <w:szCs w:val="22"/>
        </w:rPr>
        <w:t>oprogramowani</w:t>
      </w:r>
      <w:r w:rsidR="00097DA8">
        <w:rPr>
          <w:b/>
          <w:szCs w:val="22"/>
        </w:rPr>
        <w:t>a</w:t>
      </w:r>
      <w:r w:rsidRPr="00FF3D7C">
        <w:rPr>
          <w:b/>
          <w:szCs w:val="22"/>
        </w:rPr>
        <w:t xml:space="preserve"> silnika 2.0 TDI BMT montowanego w Golfie</w:t>
      </w:r>
    </w:p>
    <w:p w14:paraId="6B73E31A" w14:textId="0E88FDD1" w:rsidR="000D403B" w:rsidRDefault="00535A1D" w:rsidP="000E6260">
      <w:pPr>
        <w:numPr>
          <w:ilvl w:val="0"/>
          <w:numId w:val="21"/>
        </w:numPr>
        <w:jc w:val="both"/>
        <w:rPr>
          <w:b/>
          <w:szCs w:val="22"/>
        </w:rPr>
      </w:pPr>
      <w:r>
        <w:rPr>
          <w:b/>
          <w:szCs w:val="22"/>
        </w:rPr>
        <w:t>K</w:t>
      </w:r>
      <w:r w:rsidR="00281E61" w:rsidRPr="00FF3D7C">
        <w:rPr>
          <w:b/>
          <w:szCs w:val="22"/>
        </w:rPr>
        <w:t xml:space="preserve">lienci </w:t>
      </w:r>
      <w:r>
        <w:rPr>
          <w:b/>
          <w:szCs w:val="22"/>
        </w:rPr>
        <w:t>niebawem otrzymają pisemne zaproszenie do serwisu</w:t>
      </w:r>
    </w:p>
    <w:p w14:paraId="57DC3F33" w14:textId="2488926A" w:rsidR="000D403B" w:rsidRPr="00AC310A" w:rsidRDefault="00535A1D" w:rsidP="000E6260">
      <w:pPr>
        <w:numPr>
          <w:ilvl w:val="0"/>
          <w:numId w:val="21"/>
        </w:numPr>
        <w:jc w:val="both"/>
        <w:rPr>
          <w:b/>
          <w:szCs w:val="22"/>
        </w:rPr>
      </w:pPr>
      <w:r>
        <w:rPr>
          <w:b/>
          <w:szCs w:val="22"/>
        </w:rPr>
        <w:t>W</w:t>
      </w:r>
      <w:r w:rsidR="00281E61" w:rsidRPr="00FF3D7C">
        <w:rPr>
          <w:b/>
          <w:szCs w:val="22"/>
        </w:rPr>
        <w:t xml:space="preserve">krótce akcji zostaną poddane kolejne modele </w:t>
      </w:r>
    </w:p>
    <w:p w14:paraId="377170F4" w14:textId="77777777" w:rsidR="000D403B" w:rsidRPr="00AC310A" w:rsidRDefault="000D403B" w:rsidP="000E6260">
      <w:pPr>
        <w:jc w:val="both"/>
        <w:rPr>
          <w:b/>
          <w:szCs w:val="22"/>
        </w:rPr>
      </w:pPr>
    </w:p>
    <w:p w14:paraId="160709EC" w14:textId="18CDC2BD" w:rsidR="000D403B" w:rsidRDefault="000D403B" w:rsidP="000E6260">
      <w:pPr>
        <w:ind w:right="-302"/>
        <w:jc w:val="both"/>
        <w:rPr>
          <w:b/>
          <w:szCs w:val="22"/>
        </w:rPr>
      </w:pPr>
      <w:r>
        <w:rPr>
          <w:b/>
          <w:szCs w:val="22"/>
        </w:rPr>
        <w:t>Poznań, 2</w:t>
      </w:r>
      <w:r w:rsidR="007C40E7">
        <w:rPr>
          <w:b/>
          <w:szCs w:val="22"/>
        </w:rPr>
        <w:t>9</w:t>
      </w:r>
      <w:r>
        <w:rPr>
          <w:b/>
          <w:szCs w:val="22"/>
        </w:rPr>
        <w:t xml:space="preserve"> kwietnia 2016 r. – </w:t>
      </w:r>
      <w:r w:rsidR="00281E61" w:rsidRPr="00FF3D7C">
        <w:rPr>
          <w:b/>
          <w:szCs w:val="22"/>
        </w:rPr>
        <w:t>Marka Volkswagen rozpocz</w:t>
      </w:r>
      <w:r w:rsidR="0003767E">
        <w:rPr>
          <w:b/>
          <w:szCs w:val="22"/>
        </w:rPr>
        <w:t>yna</w:t>
      </w:r>
      <w:r w:rsidR="00281E61" w:rsidRPr="00FF3D7C">
        <w:rPr>
          <w:b/>
          <w:szCs w:val="22"/>
        </w:rPr>
        <w:t xml:space="preserve"> wprowadzanie </w:t>
      </w:r>
      <w:r w:rsidR="000E6260">
        <w:rPr>
          <w:b/>
          <w:szCs w:val="22"/>
        </w:rPr>
        <w:t xml:space="preserve">aktualizacji </w:t>
      </w:r>
      <w:r w:rsidR="00097DA8">
        <w:rPr>
          <w:b/>
          <w:szCs w:val="22"/>
        </w:rPr>
        <w:t xml:space="preserve">oprogramowania </w:t>
      </w:r>
      <w:r w:rsidR="00281E61" w:rsidRPr="00FF3D7C">
        <w:rPr>
          <w:b/>
          <w:szCs w:val="22"/>
        </w:rPr>
        <w:t xml:space="preserve">w pojazdach z silnikami EA 189. Pierwszym </w:t>
      </w:r>
      <w:r w:rsidR="00097DA8">
        <w:rPr>
          <w:b/>
          <w:szCs w:val="22"/>
        </w:rPr>
        <w:t xml:space="preserve">osobowym </w:t>
      </w:r>
      <w:r w:rsidR="00281E61" w:rsidRPr="00FF3D7C">
        <w:rPr>
          <w:b/>
          <w:szCs w:val="22"/>
        </w:rPr>
        <w:t>modelem</w:t>
      </w:r>
      <w:r w:rsidR="00097DA8">
        <w:rPr>
          <w:b/>
          <w:szCs w:val="22"/>
        </w:rPr>
        <w:t xml:space="preserve"> Volkswagena</w:t>
      </w:r>
      <w:r w:rsidR="00281E61" w:rsidRPr="00FF3D7C">
        <w:rPr>
          <w:b/>
          <w:szCs w:val="22"/>
        </w:rPr>
        <w:t xml:space="preserve">, dla którego klienci już </w:t>
      </w:r>
      <w:r w:rsidR="0003767E">
        <w:rPr>
          <w:b/>
          <w:szCs w:val="22"/>
        </w:rPr>
        <w:t xml:space="preserve">niedługo będą mogli </w:t>
      </w:r>
      <w:r w:rsidR="00281E61" w:rsidRPr="00FF3D7C">
        <w:rPr>
          <w:b/>
          <w:szCs w:val="22"/>
        </w:rPr>
        <w:t>ustal</w:t>
      </w:r>
      <w:r w:rsidR="0003767E">
        <w:rPr>
          <w:b/>
          <w:szCs w:val="22"/>
        </w:rPr>
        <w:t>i</w:t>
      </w:r>
      <w:r w:rsidR="00281E61" w:rsidRPr="00FF3D7C">
        <w:rPr>
          <w:b/>
          <w:szCs w:val="22"/>
        </w:rPr>
        <w:t>ć termin wizyty w serwisie jest Golf TDI</w:t>
      </w:r>
      <w:r w:rsidR="000E6260">
        <w:rPr>
          <w:b/>
          <w:szCs w:val="22"/>
        </w:rPr>
        <w:t xml:space="preserve"> Blue Motion Technology (BMT) z </w:t>
      </w:r>
      <w:r w:rsidR="00281E61" w:rsidRPr="00FF3D7C">
        <w:rPr>
          <w:b/>
          <w:szCs w:val="22"/>
        </w:rPr>
        <w:t>silnikiem 2.0. W całej Europie do warsztatów zostanie zaproszonych około 15 tysięcy właścic</w:t>
      </w:r>
      <w:r w:rsidR="000E6260">
        <w:rPr>
          <w:b/>
          <w:szCs w:val="22"/>
        </w:rPr>
        <w:t>ieli tego modelu wyposażonego w </w:t>
      </w:r>
      <w:r w:rsidR="00281E61" w:rsidRPr="00FF3D7C">
        <w:rPr>
          <w:b/>
          <w:szCs w:val="22"/>
        </w:rPr>
        <w:t>mechaniczną skrzyni</w:t>
      </w:r>
      <w:r w:rsidR="007C40E7">
        <w:rPr>
          <w:b/>
          <w:szCs w:val="22"/>
        </w:rPr>
        <w:t>ę</w:t>
      </w:r>
      <w:r w:rsidR="00281E61" w:rsidRPr="00FF3D7C">
        <w:rPr>
          <w:b/>
          <w:szCs w:val="22"/>
        </w:rPr>
        <w:t xml:space="preserve"> biegów. Wkrótce akcji </w:t>
      </w:r>
      <w:r w:rsidR="000E6260">
        <w:rPr>
          <w:b/>
          <w:szCs w:val="22"/>
        </w:rPr>
        <w:t>serwisowej</w:t>
      </w:r>
      <w:r w:rsidR="000E6260" w:rsidRPr="00FF3D7C">
        <w:rPr>
          <w:b/>
          <w:szCs w:val="22"/>
        </w:rPr>
        <w:t xml:space="preserve"> </w:t>
      </w:r>
      <w:r w:rsidR="00281E61" w:rsidRPr="00FF3D7C">
        <w:rPr>
          <w:b/>
          <w:szCs w:val="22"/>
        </w:rPr>
        <w:t xml:space="preserve">zostaną poddane kolejne </w:t>
      </w:r>
      <w:r w:rsidR="0003767E">
        <w:rPr>
          <w:b/>
          <w:szCs w:val="22"/>
        </w:rPr>
        <w:t xml:space="preserve">osobowe </w:t>
      </w:r>
      <w:r w:rsidR="00281E61" w:rsidRPr="00FF3D7C">
        <w:rPr>
          <w:b/>
          <w:szCs w:val="22"/>
        </w:rPr>
        <w:t>modele marki Volkswagen.</w:t>
      </w:r>
    </w:p>
    <w:p w14:paraId="27146EF0" w14:textId="77777777" w:rsidR="000D403B" w:rsidRPr="00AC310A" w:rsidRDefault="000D403B" w:rsidP="000E6260">
      <w:pPr>
        <w:jc w:val="both"/>
        <w:rPr>
          <w:b/>
          <w:szCs w:val="22"/>
        </w:rPr>
      </w:pPr>
    </w:p>
    <w:p w14:paraId="2DCFEE36" w14:textId="74FFCF6F" w:rsidR="00281E61" w:rsidRDefault="00281E61" w:rsidP="000E6260">
      <w:pPr>
        <w:jc w:val="both"/>
        <w:rPr>
          <w:szCs w:val="22"/>
        </w:rPr>
      </w:pPr>
      <w:r w:rsidRPr="00FF3D7C">
        <w:rPr>
          <w:szCs w:val="22"/>
        </w:rPr>
        <w:t xml:space="preserve">Podczas opracowywania środków technicznych priorytet miały rozwiązania najkorzystniejsze dla klientów. </w:t>
      </w:r>
      <w:r w:rsidR="000E6260">
        <w:rPr>
          <w:szCs w:val="22"/>
        </w:rPr>
        <w:t>S</w:t>
      </w:r>
      <w:r w:rsidRPr="00FF3D7C">
        <w:rPr>
          <w:szCs w:val="22"/>
        </w:rPr>
        <w:t>amochody, których dotyczy akcja</w:t>
      </w:r>
      <w:r w:rsidR="000E6260">
        <w:rPr>
          <w:szCs w:val="22"/>
        </w:rPr>
        <w:t xml:space="preserve"> zostały</w:t>
      </w:r>
      <w:r w:rsidRPr="00FF3D7C">
        <w:rPr>
          <w:szCs w:val="22"/>
        </w:rPr>
        <w:t xml:space="preserve"> podzielon</w:t>
      </w:r>
      <w:r w:rsidR="005E1B86">
        <w:rPr>
          <w:szCs w:val="22"/>
        </w:rPr>
        <w:t>e</w:t>
      </w:r>
      <w:r w:rsidRPr="00FF3D7C">
        <w:rPr>
          <w:szCs w:val="22"/>
        </w:rPr>
        <w:t xml:space="preserve"> na grupy i według tego podziału </w:t>
      </w:r>
      <w:r w:rsidR="000E6260">
        <w:rPr>
          <w:szCs w:val="22"/>
        </w:rPr>
        <w:t>ich właściciel</w:t>
      </w:r>
      <w:r w:rsidR="005E1B86">
        <w:rPr>
          <w:szCs w:val="22"/>
        </w:rPr>
        <w:t>e</w:t>
      </w:r>
      <w:r w:rsidR="000E6260">
        <w:rPr>
          <w:szCs w:val="22"/>
        </w:rPr>
        <w:t xml:space="preserve"> zapraszani są</w:t>
      </w:r>
      <w:r w:rsidR="0003767E">
        <w:rPr>
          <w:szCs w:val="22"/>
        </w:rPr>
        <w:t xml:space="preserve"> </w:t>
      </w:r>
      <w:r w:rsidRPr="00FF3D7C">
        <w:rPr>
          <w:szCs w:val="22"/>
        </w:rPr>
        <w:t xml:space="preserve">do </w:t>
      </w:r>
      <w:r w:rsidR="000E6260">
        <w:rPr>
          <w:szCs w:val="22"/>
        </w:rPr>
        <w:t>autoryzowanych serwisów. Takie rozwiązanie</w:t>
      </w:r>
      <w:r w:rsidRPr="00FF3D7C">
        <w:rPr>
          <w:szCs w:val="22"/>
        </w:rPr>
        <w:t xml:space="preserve"> zapewni maksymalną efektywność procesu wdrażania </w:t>
      </w:r>
      <w:r w:rsidR="000E6260">
        <w:rPr>
          <w:szCs w:val="22"/>
        </w:rPr>
        <w:t>aktualizacji</w:t>
      </w:r>
      <w:r w:rsidRPr="00FF3D7C">
        <w:rPr>
          <w:szCs w:val="22"/>
        </w:rPr>
        <w:t xml:space="preserve">. Po sprawdzeniu i </w:t>
      </w:r>
      <w:r w:rsidR="0003767E">
        <w:rPr>
          <w:szCs w:val="22"/>
        </w:rPr>
        <w:t xml:space="preserve">zatwierdzeniu planu </w:t>
      </w:r>
      <w:r w:rsidRPr="00FF3D7C">
        <w:rPr>
          <w:szCs w:val="22"/>
        </w:rPr>
        <w:t xml:space="preserve">działań przez KBA do klientów skierowano pismo, w którym poinformowano </w:t>
      </w:r>
      <w:r w:rsidR="00097DA8">
        <w:rPr>
          <w:szCs w:val="22"/>
        </w:rPr>
        <w:t xml:space="preserve">ich </w:t>
      </w:r>
      <w:r w:rsidRPr="00FF3D7C">
        <w:rPr>
          <w:szCs w:val="22"/>
        </w:rPr>
        <w:t xml:space="preserve">o akcji </w:t>
      </w:r>
      <w:r w:rsidR="000E6260">
        <w:rPr>
          <w:szCs w:val="22"/>
        </w:rPr>
        <w:t>serwisowej</w:t>
      </w:r>
      <w:r w:rsidRPr="00FF3D7C">
        <w:rPr>
          <w:szCs w:val="22"/>
        </w:rPr>
        <w:t xml:space="preserve">. W kolejnym piśmie Volkswagen poprosi właścicieli aut, aby uzgodnili z wybranym przez siebie </w:t>
      </w:r>
      <w:r w:rsidR="0003767E">
        <w:rPr>
          <w:szCs w:val="22"/>
        </w:rPr>
        <w:t>P</w:t>
      </w:r>
      <w:r w:rsidRPr="00FF3D7C">
        <w:rPr>
          <w:szCs w:val="22"/>
        </w:rPr>
        <w:t xml:space="preserve">artnerem </w:t>
      </w:r>
      <w:r w:rsidR="0003767E">
        <w:rPr>
          <w:szCs w:val="22"/>
        </w:rPr>
        <w:t xml:space="preserve">Serwisowym </w:t>
      </w:r>
      <w:r w:rsidRPr="00FF3D7C">
        <w:rPr>
          <w:szCs w:val="22"/>
        </w:rPr>
        <w:t>Volkswagena termin wizyty. Takie pisma zostaną wkrótce wysłane do w</w:t>
      </w:r>
      <w:r w:rsidR="007C40E7">
        <w:rPr>
          <w:szCs w:val="22"/>
        </w:rPr>
        <w:t>łaścicieli Golfów 2</w:t>
      </w:r>
      <w:r w:rsidR="00B42907">
        <w:rPr>
          <w:szCs w:val="22"/>
        </w:rPr>
        <w:t>.</w:t>
      </w:r>
      <w:r w:rsidR="007C40E7">
        <w:rPr>
          <w:szCs w:val="22"/>
        </w:rPr>
        <w:t>0 TDI BMT</w:t>
      </w:r>
      <w:r w:rsidR="00097DA8">
        <w:rPr>
          <w:szCs w:val="22"/>
        </w:rPr>
        <w:t xml:space="preserve"> z silnikami EA189</w:t>
      </w:r>
      <w:r w:rsidR="007C40E7">
        <w:rPr>
          <w:szCs w:val="22"/>
        </w:rPr>
        <w:t>.</w:t>
      </w:r>
    </w:p>
    <w:p w14:paraId="39F3348E" w14:textId="77777777" w:rsidR="007C40E7" w:rsidRPr="00FF3D7C" w:rsidRDefault="007C40E7" w:rsidP="000E6260">
      <w:pPr>
        <w:jc w:val="both"/>
        <w:rPr>
          <w:szCs w:val="22"/>
        </w:rPr>
      </w:pPr>
    </w:p>
    <w:p w14:paraId="1CF24F42" w14:textId="439FAFEA" w:rsidR="00281E61" w:rsidRDefault="00281E61" w:rsidP="000E6260">
      <w:pPr>
        <w:jc w:val="both"/>
        <w:rPr>
          <w:szCs w:val="22"/>
        </w:rPr>
      </w:pPr>
      <w:r w:rsidRPr="00FF3D7C">
        <w:rPr>
          <w:szCs w:val="22"/>
        </w:rPr>
        <w:t xml:space="preserve">Dla Volkswagena działającego w ścisłym porozumieniu z Federalnym Urzędem do Spraw Ruchu Drogowego najważniejszym celem jest, żeby zmiany techniczne nie </w:t>
      </w:r>
      <w:r w:rsidR="00B42907">
        <w:rPr>
          <w:szCs w:val="22"/>
        </w:rPr>
        <w:t>miały</w:t>
      </w:r>
      <w:r w:rsidRPr="00FF3D7C">
        <w:rPr>
          <w:szCs w:val="22"/>
        </w:rPr>
        <w:t xml:space="preserve"> </w:t>
      </w:r>
      <w:r w:rsidR="00B42907">
        <w:rPr>
          <w:szCs w:val="22"/>
        </w:rPr>
        <w:t>wpływu na</w:t>
      </w:r>
      <w:r w:rsidRPr="00FF3D7C">
        <w:rPr>
          <w:szCs w:val="22"/>
        </w:rPr>
        <w:t xml:space="preserve"> zużyci</w:t>
      </w:r>
      <w:r w:rsidR="00B42907">
        <w:rPr>
          <w:szCs w:val="22"/>
        </w:rPr>
        <w:t>e</w:t>
      </w:r>
      <w:r w:rsidRPr="00FF3D7C">
        <w:rPr>
          <w:szCs w:val="22"/>
        </w:rPr>
        <w:t xml:space="preserve"> paliwa, osiąg</w:t>
      </w:r>
      <w:r w:rsidR="00B42907">
        <w:rPr>
          <w:szCs w:val="22"/>
        </w:rPr>
        <w:t>i czy też poziom</w:t>
      </w:r>
      <w:r w:rsidRPr="00FF3D7C">
        <w:rPr>
          <w:szCs w:val="22"/>
        </w:rPr>
        <w:t xml:space="preserve"> hałasu emitowanego przez </w:t>
      </w:r>
      <w:r w:rsidR="00524694">
        <w:rPr>
          <w:szCs w:val="22"/>
        </w:rPr>
        <w:t>samochody</w:t>
      </w:r>
      <w:r w:rsidRPr="00FF3D7C">
        <w:rPr>
          <w:szCs w:val="22"/>
        </w:rPr>
        <w:t>, których dotyczy akcja. W wypadku Golfa 2.0 TDI BMT KBA potwierdziła, że ten</w:t>
      </w:r>
      <w:r w:rsidR="007C40E7">
        <w:rPr>
          <w:szCs w:val="22"/>
        </w:rPr>
        <w:t xml:space="preserve"> cel został w pełni osiągnięty.</w:t>
      </w:r>
    </w:p>
    <w:p w14:paraId="4475004D" w14:textId="77777777" w:rsidR="007C40E7" w:rsidRPr="00FF3D7C" w:rsidRDefault="007C40E7" w:rsidP="000E6260">
      <w:pPr>
        <w:jc w:val="both"/>
        <w:rPr>
          <w:szCs w:val="22"/>
        </w:rPr>
      </w:pPr>
    </w:p>
    <w:p w14:paraId="16D74EF3" w14:textId="53D48E99" w:rsidR="00281E61" w:rsidRDefault="00281E61" w:rsidP="000E6260">
      <w:pPr>
        <w:jc w:val="both"/>
        <w:rPr>
          <w:szCs w:val="22"/>
        </w:rPr>
      </w:pPr>
      <w:r w:rsidRPr="00FF3D7C">
        <w:rPr>
          <w:szCs w:val="22"/>
        </w:rPr>
        <w:t xml:space="preserve">Volkswagen z całą mocą pracuje nad wdrażaniem środków technicznych i dokona </w:t>
      </w:r>
      <w:r w:rsidR="000E6260">
        <w:rPr>
          <w:szCs w:val="22"/>
        </w:rPr>
        <w:t xml:space="preserve">aktualizacji </w:t>
      </w:r>
      <w:r w:rsidRPr="00FF3D7C">
        <w:rPr>
          <w:szCs w:val="22"/>
        </w:rPr>
        <w:t xml:space="preserve">we wszystkich samochodach, których dotyczy sprawa emisji tlenków azotu. Odbywa się to w ścisłej współpracy z odpowiednimi urzędami. </w:t>
      </w:r>
      <w:r w:rsidR="00524694" w:rsidRPr="00FF3D7C">
        <w:rPr>
          <w:szCs w:val="22"/>
        </w:rPr>
        <w:t xml:space="preserve">Volkswagen </w:t>
      </w:r>
      <w:r w:rsidRPr="00FF3D7C">
        <w:rPr>
          <w:szCs w:val="22"/>
        </w:rPr>
        <w:t xml:space="preserve">korzysta przy tym z obowiązującego </w:t>
      </w:r>
      <w:r w:rsidR="000E6260">
        <w:rPr>
          <w:szCs w:val="22"/>
        </w:rPr>
        <w:t>w</w:t>
      </w:r>
      <w:r w:rsidR="000E6260" w:rsidRPr="00FF3D7C">
        <w:rPr>
          <w:szCs w:val="22"/>
        </w:rPr>
        <w:t xml:space="preserve"> Europie </w:t>
      </w:r>
      <w:r w:rsidRPr="00FF3D7C">
        <w:rPr>
          <w:szCs w:val="22"/>
        </w:rPr>
        <w:t xml:space="preserve">prawa do </w:t>
      </w:r>
      <w:r w:rsidR="009B4289">
        <w:rPr>
          <w:szCs w:val="22"/>
        </w:rPr>
        <w:t xml:space="preserve">wykonania </w:t>
      </w:r>
      <w:r w:rsidR="000E6260">
        <w:rPr>
          <w:szCs w:val="22"/>
        </w:rPr>
        <w:t>niezbędnych czynności serwisowych</w:t>
      </w:r>
      <w:r w:rsidRPr="00FF3D7C">
        <w:rPr>
          <w:szCs w:val="22"/>
        </w:rPr>
        <w:t xml:space="preserve">. </w:t>
      </w:r>
      <w:r w:rsidR="000E6260">
        <w:rPr>
          <w:szCs w:val="22"/>
        </w:rPr>
        <w:t xml:space="preserve">Stosowne </w:t>
      </w:r>
      <w:r w:rsidRPr="00FF3D7C">
        <w:rPr>
          <w:szCs w:val="22"/>
        </w:rPr>
        <w:t>środk</w:t>
      </w:r>
      <w:r w:rsidR="000E6260">
        <w:rPr>
          <w:szCs w:val="22"/>
        </w:rPr>
        <w:t>i</w:t>
      </w:r>
      <w:r w:rsidRPr="00FF3D7C">
        <w:rPr>
          <w:szCs w:val="22"/>
        </w:rPr>
        <w:t xml:space="preserve"> techniczn</w:t>
      </w:r>
      <w:r w:rsidR="000E6260">
        <w:rPr>
          <w:szCs w:val="22"/>
        </w:rPr>
        <w:t>e</w:t>
      </w:r>
      <w:r w:rsidRPr="00FF3D7C">
        <w:rPr>
          <w:szCs w:val="22"/>
        </w:rPr>
        <w:t xml:space="preserve"> </w:t>
      </w:r>
      <w:r w:rsidR="000E6260">
        <w:rPr>
          <w:szCs w:val="22"/>
        </w:rPr>
        <w:t xml:space="preserve">zostaną wdrożone na koszt </w:t>
      </w:r>
      <w:r w:rsidR="005E1B86">
        <w:rPr>
          <w:szCs w:val="22"/>
        </w:rPr>
        <w:t>p</w:t>
      </w:r>
      <w:r w:rsidR="000E6260">
        <w:rPr>
          <w:szCs w:val="22"/>
        </w:rPr>
        <w:t>roducenta.</w:t>
      </w:r>
      <w:r w:rsidRPr="00FF3D7C">
        <w:rPr>
          <w:szCs w:val="22"/>
        </w:rPr>
        <w:t xml:space="preserve"> Ponadto w ramach akcji </w:t>
      </w:r>
      <w:r w:rsidR="000E6260">
        <w:rPr>
          <w:szCs w:val="22"/>
        </w:rPr>
        <w:t>serwisowej</w:t>
      </w:r>
      <w:r w:rsidR="000E6260" w:rsidRPr="00FF3D7C">
        <w:rPr>
          <w:szCs w:val="22"/>
        </w:rPr>
        <w:t xml:space="preserve"> </w:t>
      </w:r>
      <w:r w:rsidRPr="00FF3D7C">
        <w:rPr>
          <w:szCs w:val="22"/>
        </w:rPr>
        <w:t>klientom zostanie bezpłatnie zaoferowany odpowiedni zast</w:t>
      </w:r>
      <w:r w:rsidR="00B42907">
        <w:rPr>
          <w:szCs w:val="22"/>
        </w:rPr>
        <w:t>ępczy środek lokomocji</w:t>
      </w:r>
      <w:r w:rsidRPr="00FF3D7C">
        <w:rPr>
          <w:szCs w:val="22"/>
        </w:rPr>
        <w:t>.</w:t>
      </w:r>
    </w:p>
    <w:p w14:paraId="32FB8FB6" w14:textId="77777777" w:rsidR="007C40E7" w:rsidRPr="00FF3D7C" w:rsidRDefault="007C40E7" w:rsidP="000E6260">
      <w:pPr>
        <w:jc w:val="both"/>
        <w:rPr>
          <w:szCs w:val="22"/>
        </w:rPr>
      </w:pPr>
    </w:p>
    <w:p w14:paraId="5CFC8E0D" w14:textId="0547063D" w:rsidR="00281E61" w:rsidRPr="00FF3D7C" w:rsidRDefault="00281E61" w:rsidP="000E6260">
      <w:pPr>
        <w:jc w:val="both"/>
        <w:rPr>
          <w:szCs w:val="22"/>
        </w:rPr>
      </w:pPr>
      <w:r w:rsidRPr="00FF3D7C">
        <w:rPr>
          <w:szCs w:val="22"/>
        </w:rPr>
        <w:t>Samochody, których dot</w:t>
      </w:r>
      <w:bookmarkStart w:id="0" w:name="_GoBack"/>
      <w:bookmarkEnd w:id="0"/>
      <w:r w:rsidRPr="00FF3D7C">
        <w:rPr>
          <w:szCs w:val="22"/>
        </w:rPr>
        <w:t xml:space="preserve">yczy </w:t>
      </w:r>
      <w:r w:rsidR="00097DA8">
        <w:rPr>
          <w:szCs w:val="22"/>
        </w:rPr>
        <w:t xml:space="preserve">ta </w:t>
      </w:r>
      <w:r w:rsidR="00B42907">
        <w:rPr>
          <w:szCs w:val="22"/>
        </w:rPr>
        <w:t xml:space="preserve">sprawa </w:t>
      </w:r>
      <w:r w:rsidRPr="00FF3D7C">
        <w:rPr>
          <w:szCs w:val="22"/>
        </w:rPr>
        <w:t xml:space="preserve">są bezpieczne i sprawne technicznie. Do czasu przeprowadzenia </w:t>
      </w:r>
      <w:r w:rsidR="000E6260">
        <w:rPr>
          <w:szCs w:val="22"/>
        </w:rPr>
        <w:t xml:space="preserve">aktualizacji </w:t>
      </w:r>
      <w:r w:rsidRPr="00FF3D7C">
        <w:rPr>
          <w:szCs w:val="22"/>
        </w:rPr>
        <w:t xml:space="preserve">mogą w pełnym zakresie uczestniczyć w ruchu drogowym. Wdrażanie niezbędnych </w:t>
      </w:r>
      <w:r w:rsidR="000E6260">
        <w:rPr>
          <w:szCs w:val="22"/>
        </w:rPr>
        <w:t>czynności serwisowych</w:t>
      </w:r>
      <w:r w:rsidRPr="00FF3D7C">
        <w:rPr>
          <w:szCs w:val="22"/>
        </w:rPr>
        <w:t xml:space="preserve"> odbywa się w całej Europie zgodnie z planem działań i terminów ustalonym wspólnie z Federalnym Urz</w:t>
      </w:r>
      <w:r w:rsidR="00B42907">
        <w:rPr>
          <w:szCs w:val="22"/>
        </w:rPr>
        <w:t>ędem do Spraw Ruchu Drogowego.</w:t>
      </w:r>
    </w:p>
    <w:p w14:paraId="2AA22917" w14:textId="77777777" w:rsidR="000D403B" w:rsidRPr="00AC310A" w:rsidRDefault="000D403B" w:rsidP="000E6260">
      <w:pPr>
        <w:jc w:val="both"/>
        <w:rPr>
          <w:szCs w:val="22"/>
        </w:rPr>
      </w:pPr>
    </w:p>
    <w:p w14:paraId="6BD6E18E" w14:textId="77777777" w:rsidR="000D403B" w:rsidRPr="00A71ADB" w:rsidRDefault="000D403B" w:rsidP="000E6260">
      <w:pPr>
        <w:spacing w:line="240" w:lineRule="auto"/>
        <w:jc w:val="both"/>
        <w:rPr>
          <w:szCs w:val="22"/>
          <w:lang w:eastAsia="pl-PL"/>
        </w:rPr>
      </w:pPr>
    </w:p>
    <w:p w14:paraId="2D97F9DA" w14:textId="77777777" w:rsidR="000D403B" w:rsidRDefault="000D403B" w:rsidP="000E6260">
      <w:pPr>
        <w:jc w:val="both"/>
        <w:rPr>
          <w:rFonts w:cs="Arial"/>
          <w:szCs w:val="22"/>
        </w:rPr>
      </w:pPr>
    </w:p>
    <w:p w14:paraId="3A58DE03" w14:textId="77777777" w:rsidR="000D403B" w:rsidRPr="007E6DC3" w:rsidRDefault="000D403B" w:rsidP="000E6260">
      <w:pPr>
        <w:tabs>
          <w:tab w:val="left" w:pos="902"/>
        </w:tabs>
        <w:jc w:val="both"/>
        <w:rPr>
          <w:b/>
          <w:noProof/>
          <w:szCs w:val="22"/>
          <w:lang w:val="en-US"/>
        </w:rPr>
      </w:pPr>
      <w:r w:rsidRPr="007E6DC3">
        <w:rPr>
          <w:b/>
          <w:noProof/>
          <w:szCs w:val="22"/>
          <w:lang w:val="en-US"/>
        </w:rPr>
        <w:t>Volkswagen Group Polska</w:t>
      </w:r>
    </w:p>
    <w:p w14:paraId="7E49ED4E" w14:textId="77777777" w:rsidR="000D403B" w:rsidRPr="007E6DC3" w:rsidRDefault="000D403B" w:rsidP="000E6260">
      <w:pPr>
        <w:tabs>
          <w:tab w:val="left" w:pos="902"/>
        </w:tabs>
        <w:jc w:val="both"/>
        <w:rPr>
          <w:noProof/>
          <w:szCs w:val="22"/>
          <w:lang w:val="en-US"/>
        </w:rPr>
      </w:pPr>
      <w:r w:rsidRPr="007E6DC3">
        <w:rPr>
          <w:noProof/>
          <w:szCs w:val="22"/>
          <w:lang w:val="en-US"/>
        </w:rPr>
        <w:t>Volkswagen PR Manager</w:t>
      </w:r>
    </w:p>
    <w:p w14:paraId="7521CFD4" w14:textId="77777777" w:rsidR="000D403B" w:rsidRPr="00F13E17" w:rsidRDefault="000D403B" w:rsidP="000E6260">
      <w:pPr>
        <w:tabs>
          <w:tab w:val="left" w:pos="902"/>
        </w:tabs>
        <w:jc w:val="both"/>
        <w:rPr>
          <w:noProof/>
          <w:szCs w:val="22"/>
        </w:rPr>
      </w:pPr>
      <w:r w:rsidRPr="00F13E17">
        <w:rPr>
          <w:noProof/>
          <w:szCs w:val="22"/>
        </w:rPr>
        <w:t>Tomasz Tonder</w:t>
      </w:r>
    </w:p>
    <w:p w14:paraId="2D2EFA05" w14:textId="77777777" w:rsidR="000D403B" w:rsidRPr="00F13E17" w:rsidRDefault="000D403B" w:rsidP="000E6260">
      <w:pPr>
        <w:tabs>
          <w:tab w:val="left" w:pos="902"/>
        </w:tabs>
        <w:jc w:val="both"/>
        <w:rPr>
          <w:noProof/>
          <w:szCs w:val="22"/>
        </w:rPr>
      </w:pPr>
      <w:r w:rsidRPr="00F13E17">
        <w:rPr>
          <w:noProof/>
          <w:szCs w:val="22"/>
        </w:rPr>
        <w:t>Telefon:</w:t>
      </w:r>
      <w:r w:rsidRPr="00F13E17">
        <w:rPr>
          <w:noProof/>
          <w:szCs w:val="22"/>
        </w:rPr>
        <w:tab/>
        <w:t>+48 61 62 73 401</w:t>
      </w:r>
    </w:p>
    <w:p w14:paraId="7E3A4AFC" w14:textId="77777777" w:rsidR="000D403B" w:rsidRPr="00F13E17" w:rsidRDefault="000D403B" w:rsidP="000E6260">
      <w:pPr>
        <w:tabs>
          <w:tab w:val="left" w:pos="902"/>
        </w:tabs>
        <w:jc w:val="both"/>
        <w:rPr>
          <w:noProof/>
          <w:szCs w:val="22"/>
        </w:rPr>
      </w:pPr>
      <w:r w:rsidRPr="00F13E17">
        <w:rPr>
          <w:noProof/>
          <w:szCs w:val="22"/>
        </w:rPr>
        <w:t>E-Mail:</w:t>
      </w:r>
      <w:r w:rsidRPr="00F13E17">
        <w:rPr>
          <w:noProof/>
          <w:szCs w:val="22"/>
        </w:rPr>
        <w:tab/>
      </w:r>
      <w:hyperlink r:id="rId9" w:history="1">
        <w:r w:rsidRPr="00F13E17">
          <w:rPr>
            <w:rStyle w:val="Hipercze"/>
            <w:noProof/>
            <w:szCs w:val="22"/>
          </w:rPr>
          <w:t>tomasz.tonder@volkswagen.pl</w:t>
        </w:r>
      </w:hyperlink>
      <w:r w:rsidRPr="00F13E17">
        <w:rPr>
          <w:noProof/>
          <w:szCs w:val="22"/>
        </w:rPr>
        <w:t xml:space="preserve"> </w:t>
      </w:r>
    </w:p>
    <w:p w14:paraId="1D5B9617" w14:textId="77777777" w:rsidR="000D403B" w:rsidRPr="00F13E17" w:rsidRDefault="00DA211F" w:rsidP="000E6260">
      <w:pPr>
        <w:tabs>
          <w:tab w:val="left" w:pos="902"/>
        </w:tabs>
        <w:jc w:val="both"/>
      </w:pPr>
      <w:hyperlink r:id="rId10" w:history="1">
        <w:r w:rsidR="000D403B" w:rsidRPr="00F13E17">
          <w:rPr>
            <w:rStyle w:val="Hipercze"/>
            <w:noProof/>
            <w:szCs w:val="22"/>
          </w:rPr>
          <w:t>www.vw.press-bank.pl</w:t>
        </w:r>
      </w:hyperlink>
    </w:p>
    <w:p w14:paraId="5D99C399" w14:textId="77777777" w:rsidR="000D403B" w:rsidRPr="00F13E17" w:rsidRDefault="000D403B" w:rsidP="000E6260">
      <w:pPr>
        <w:tabs>
          <w:tab w:val="left" w:pos="902"/>
        </w:tabs>
        <w:jc w:val="both"/>
      </w:pPr>
    </w:p>
    <w:p w14:paraId="6EF1BD37" w14:textId="4491DB98" w:rsidR="000D403B" w:rsidRPr="00F13E17" w:rsidRDefault="000D403B" w:rsidP="000E6260">
      <w:pPr>
        <w:tabs>
          <w:tab w:val="left" w:pos="902"/>
        </w:tabs>
        <w:jc w:val="both"/>
      </w:pP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39FE3328" wp14:editId="5F0E59A4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67FD6570" wp14:editId="58BDC3BA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7F2966B4" wp14:editId="2054476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E1A900" w14:textId="64ACDD85" w:rsidR="0099496B" w:rsidRPr="000D403B" w:rsidRDefault="0099496B" w:rsidP="000E6260">
      <w:pPr>
        <w:jc w:val="both"/>
      </w:pPr>
    </w:p>
    <w:sectPr w:rsidR="0099496B" w:rsidRPr="000D403B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2ADCD5" w14:textId="77777777" w:rsidR="0061354E" w:rsidRDefault="0061354E">
      <w:r>
        <w:separator/>
      </w:r>
    </w:p>
  </w:endnote>
  <w:endnote w:type="continuationSeparator" w:id="0">
    <w:p w14:paraId="3AD82EFD" w14:textId="77777777" w:rsidR="0061354E" w:rsidRDefault="00613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ADB35" w14:textId="77777777" w:rsidR="00A252CC" w:rsidRDefault="00A252CC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DA211F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DA211F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DE7F7" w14:textId="77777777" w:rsidR="0061354E" w:rsidRDefault="0061354E">
      <w:r>
        <w:separator/>
      </w:r>
    </w:p>
  </w:footnote>
  <w:footnote w:type="continuationSeparator" w:id="0">
    <w:p w14:paraId="2B726C5B" w14:textId="77777777" w:rsidR="0061354E" w:rsidRDefault="0061354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7F1DC" w14:textId="36080AE3" w:rsidR="00A252CC" w:rsidRDefault="00264D60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819AC0" wp14:editId="5E171185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6657DE" w14:textId="7251CE5B" w:rsidR="00A252CC" w:rsidRDefault="00264D60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51ABAF3" wp14:editId="2072E1EC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B28A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DA0824"/>
    <w:multiLevelType w:val="hybridMultilevel"/>
    <w:tmpl w:val="0FDCC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D79A4"/>
    <w:multiLevelType w:val="hybridMultilevel"/>
    <w:tmpl w:val="72EE7944"/>
    <w:lvl w:ilvl="0" w:tplc="4BC6502E">
      <w:start w:val="26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  <w:color w:val="18376A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6441D3"/>
    <w:multiLevelType w:val="hybridMultilevel"/>
    <w:tmpl w:val="19AE8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6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6"/>
  </w:num>
  <w:num w:numId="4">
    <w:abstractNumId w:val="17"/>
  </w:num>
  <w:num w:numId="5">
    <w:abstractNumId w:val="19"/>
  </w:num>
  <w:num w:numId="6">
    <w:abstractNumId w:val="15"/>
  </w:num>
  <w:num w:numId="7">
    <w:abstractNumId w:val="11"/>
  </w:num>
  <w:num w:numId="8">
    <w:abstractNumId w:val="12"/>
  </w:num>
  <w:num w:numId="9">
    <w:abstractNumId w:val="14"/>
  </w:num>
  <w:num w:numId="10">
    <w:abstractNumId w:val="0"/>
  </w:num>
  <w:num w:numId="11">
    <w:abstractNumId w:val="18"/>
  </w:num>
  <w:num w:numId="12">
    <w:abstractNumId w:val="8"/>
  </w:num>
  <w:num w:numId="13">
    <w:abstractNumId w:val="2"/>
  </w:num>
  <w:num w:numId="14">
    <w:abstractNumId w:val="20"/>
  </w:num>
  <w:num w:numId="15">
    <w:abstractNumId w:val="10"/>
  </w:num>
  <w:num w:numId="16">
    <w:abstractNumId w:val="7"/>
  </w:num>
  <w:num w:numId="17">
    <w:abstractNumId w:val="9"/>
  </w:num>
  <w:num w:numId="18">
    <w:abstractNumId w:val="4"/>
  </w:num>
  <w:num w:numId="19">
    <w:abstractNumId w:val="3"/>
  </w:num>
  <w:num w:numId="20">
    <w:abstractNumId w:val="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3252"/>
    <w:rsid w:val="00014DC0"/>
    <w:rsid w:val="000163C0"/>
    <w:rsid w:val="00024786"/>
    <w:rsid w:val="0003133D"/>
    <w:rsid w:val="000317B8"/>
    <w:rsid w:val="00034663"/>
    <w:rsid w:val="00034F44"/>
    <w:rsid w:val="00035401"/>
    <w:rsid w:val="0003767E"/>
    <w:rsid w:val="000377CD"/>
    <w:rsid w:val="00037C12"/>
    <w:rsid w:val="00040786"/>
    <w:rsid w:val="00040909"/>
    <w:rsid w:val="00040B76"/>
    <w:rsid w:val="000452FE"/>
    <w:rsid w:val="00046FB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97DA8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03B"/>
    <w:rsid w:val="000D44A9"/>
    <w:rsid w:val="000D4992"/>
    <w:rsid w:val="000D4AE7"/>
    <w:rsid w:val="000D7114"/>
    <w:rsid w:val="000E07D9"/>
    <w:rsid w:val="000E31FD"/>
    <w:rsid w:val="000E4CAB"/>
    <w:rsid w:val="000E6260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6412"/>
    <w:rsid w:val="00160044"/>
    <w:rsid w:val="00161A83"/>
    <w:rsid w:val="001637A0"/>
    <w:rsid w:val="00165412"/>
    <w:rsid w:val="00165793"/>
    <w:rsid w:val="0016694E"/>
    <w:rsid w:val="001676DE"/>
    <w:rsid w:val="00167DC7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2E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4D60"/>
    <w:rsid w:val="00266B3E"/>
    <w:rsid w:val="00274467"/>
    <w:rsid w:val="002750AE"/>
    <w:rsid w:val="0028056B"/>
    <w:rsid w:val="00281E61"/>
    <w:rsid w:val="00284D29"/>
    <w:rsid w:val="00284DFD"/>
    <w:rsid w:val="00290A2D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123C"/>
    <w:rsid w:val="0030364C"/>
    <w:rsid w:val="00306E6A"/>
    <w:rsid w:val="003073CA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184"/>
    <w:rsid w:val="00346495"/>
    <w:rsid w:val="003542BB"/>
    <w:rsid w:val="003574DF"/>
    <w:rsid w:val="003607FE"/>
    <w:rsid w:val="00361AF2"/>
    <w:rsid w:val="00363C7A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34B26"/>
    <w:rsid w:val="00435221"/>
    <w:rsid w:val="0044190E"/>
    <w:rsid w:val="00442D94"/>
    <w:rsid w:val="0044306F"/>
    <w:rsid w:val="004461CE"/>
    <w:rsid w:val="00453334"/>
    <w:rsid w:val="00453A7C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0ABF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1CCA"/>
    <w:rsid w:val="00512211"/>
    <w:rsid w:val="00516500"/>
    <w:rsid w:val="0052306B"/>
    <w:rsid w:val="00524694"/>
    <w:rsid w:val="00524BD8"/>
    <w:rsid w:val="00534AF5"/>
    <w:rsid w:val="00535A1D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B86"/>
    <w:rsid w:val="005E1D49"/>
    <w:rsid w:val="005E5811"/>
    <w:rsid w:val="005E6965"/>
    <w:rsid w:val="005F02D8"/>
    <w:rsid w:val="005F33EB"/>
    <w:rsid w:val="005F458D"/>
    <w:rsid w:val="005F7E76"/>
    <w:rsid w:val="00600C73"/>
    <w:rsid w:val="00606248"/>
    <w:rsid w:val="00606291"/>
    <w:rsid w:val="0061354E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30FF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40E7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74D76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4289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2387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2CC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22F6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4D3B"/>
    <w:rsid w:val="00B26438"/>
    <w:rsid w:val="00B42907"/>
    <w:rsid w:val="00B45421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2671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0895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5CE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211F"/>
    <w:rsid w:val="00DB0EFB"/>
    <w:rsid w:val="00DB3CAA"/>
    <w:rsid w:val="00DB3F7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287"/>
    <w:rsid w:val="00E47B70"/>
    <w:rsid w:val="00E5353C"/>
    <w:rsid w:val="00E55BC4"/>
    <w:rsid w:val="00E56E89"/>
    <w:rsid w:val="00E5773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60E0"/>
    <w:rsid w:val="00EF4643"/>
    <w:rsid w:val="00F01D7F"/>
    <w:rsid w:val="00F168CA"/>
    <w:rsid w:val="00F22E9E"/>
    <w:rsid w:val="00F263EF"/>
    <w:rsid w:val="00F336EF"/>
    <w:rsid w:val="00F3563F"/>
    <w:rsid w:val="00F41E25"/>
    <w:rsid w:val="00F436B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FAD8A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A32481-FAB4-694B-92E9-938AD7740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421</Words>
  <Characters>2532</Characters>
  <Application>Microsoft Macintosh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2948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2015-12-17T15:17:00Z</cp:lastPrinted>
  <dcterms:created xsi:type="dcterms:W3CDTF">2016-04-29T12:23:00Z</dcterms:created>
  <dcterms:modified xsi:type="dcterms:W3CDTF">2016-04-29T12:23:00Z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