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01217" w14:textId="4DC7A12C" w:rsidR="001C2EC2" w:rsidRPr="00DC64F7" w:rsidRDefault="0031389A" w:rsidP="00645DB0">
      <w:pPr>
        <w:spacing w:line="270" w:lineRule="exact"/>
        <w:jc w:val="both"/>
        <w:rPr>
          <w:rFonts w:cs="Arial"/>
          <w:b/>
          <w:sz w:val="28"/>
          <w:szCs w:val="28"/>
          <w:lang w:val="pl-PL"/>
        </w:rPr>
      </w:pPr>
      <w:r w:rsidRPr="0031389A">
        <w:rPr>
          <w:b/>
          <w:sz w:val="28"/>
          <w:szCs w:val="28"/>
          <w:lang w:val="pl-PL"/>
        </w:rPr>
        <w:t>W pierwszym kwartale 2016 roku koncern Volkswagen dostarczył klientom 2,5 miliona samochodów</w:t>
      </w:r>
    </w:p>
    <w:p w14:paraId="08A285C4" w14:textId="3487F996" w:rsidR="0031389A" w:rsidRPr="0031389A" w:rsidRDefault="00DF0E65" w:rsidP="0031389A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W</w:t>
      </w:r>
      <w:r w:rsidR="0031389A" w:rsidRPr="0031389A">
        <w:rPr>
          <w:lang w:val="pl-PL"/>
        </w:rPr>
        <w:t xml:space="preserve">zrost sprzedaży o 0,8% w ciągu pierwszych trzech miesięcy </w:t>
      </w:r>
      <w:r w:rsidR="00890ACF">
        <w:rPr>
          <w:lang w:val="pl-PL"/>
        </w:rPr>
        <w:t xml:space="preserve">tego </w:t>
      </w:r>
      <w:r w:rsidR="0031389A" w:rsidRPr="0031389A">
        <w:rPr>
          <w:lang w:val="pl-PL"/>
        </w:rPr>
        <w:t>roku</w:t>
      </w:r>
    </w:p>
    <w:p w14:paraId="5DF269F9" w14:textId="581CF186" w:rsidR="0031389A" w:rsidRPr="0031389A" w:rsidRDefault="0031389A" w:rsidP="0031389A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 w:rsidRPr="0031389A">
        <w:rPr>
          <w:lang w:val="pl-PL"/>
        </w:rPr>
        <w:t>967.100 samochodów dostarczonych w samym marcu</w:t>
      </w:r>
    </w:p>
    <w:p w14:paraId="13C32AC4" w14:textId="5EACC72F" w:rsidR="00366537" w:rsidRPr="009C7C49" w:rsidRDefault="00DF0E65" w:rsidP="0031389A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F</w:t>
      </w:r>
      <w:r w:rsidR="0031389A" w:rsidRPr="0031389A">
        <w:rPr>
          <w:lang w:val="pl-PL"/>
        </w:rPr>
        <w:t xml:space="preserve">red </w:t>
      </w:r>
      <w:proofErr w:type="spellStart"/>
      <w:r w:rsidR="0031389A" w:rsidRPr="0031389A">
        <w:rPr>
          <w:lang w:val="pl-PL"/>
        </w:rPr>
        <w:t>Kappler</w:t>
      </w:r>
      <w:proofErr w:type="spellEnd"/>
      <w:r w:rsidR="0031389A" w:rsidRPr="0031389A">
        <w:rPr>
          <w:lang w:val="pl-PL"/>
        </w:rPr>
        <w:t xml:space="preserve">, szef sprzedaży koncernu: „W Chinach koncern odnotował najlepszy początek roku od </w:t>
      </w:r>
      <w:r>
        <w:rPr>
          <w:lang w:val="pl-PL"/>
        </w:rPr>
        <w:t xml:space="preserve">momentu </w:t>
      </w:r>
      <w:r w:rsidR="0031389A" w:rsidRPr="0031389A">
        <w:rPr>
          <w:lang w:val="pl-PL"/>
        </w:rPr>
        <w:t>rozpoczęcia swojej działalności w tym kraju”</w:t>
      </w:r>
    </w:p>
    <w:p w14:paraId="4DA79052" w14:textId="77777777" w:rsidR="00DE4147" w:rsidRPr="00DC64F7" w:rsidRDefault="00DE4147" w:rsidP="00645DB0">
      <w:pPr>
        <w:pStyle w:val="Kolorowalistaakcent11"/>
        <w:spacing w:line="270" w:lineRule="exact"/>
        <w:ind w:left="360"/>
        <w:rPr>
          <w:rFonts w:ascii="Arial" w:hAnsi="Arial"/>
          <w:b/>
        </w:rPr>
      </w:pPr>
    </w:p>
    <w:p w14:paraId="30586AF0" w14:textId="471C2468" w:rsidR="009F5E7B" w:rsidRPr="00DC64F7" w:rsidRDefault="0031389A" w:rsidP="00645DB0">
      <w:pPr>
        <w:spacing w:line="270" w:lineRule="exact"/>
        <w:jc w:val="both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Poznań, 19</w:t>
      </w:r>
      <w:r w:rsidR="009F5E7B" w:rsidRPr="00DC64F7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>kwietnia</w:t>
      </w:r>
      <w:r w:rsidR="008E633C">
        <w:rPr>
          <w:rFonts w:cs="Arial"/>
          <w:b/>
          <w:lang w:val="pl-PL"/>
        </w:rPr>
        <w:t xml:space="preserve"> 2016</w:t>
      </w:r>
      <w:r w:rsidR="00E41803" w:rsidRPr="00DC64F7">
        <w:rPr>
          <w:rFonts w:cs="Arial"/>
          <w:b/>
          <w:lang w:val="pl-PL"/>
        </w:rPr>
        <w:t xml:space="preserve"> </w:t>
      </w:r>
      <w:r w:rsidR="0004787B">
        <w:rPr>
          <w:rFonts w:cs="Arial"/>
          <w:b/>
          <w:lang w:val="pl-PL"/>
        </w:rPr>
        <w:t xml:space="preserve">r. </w:t>
      </w:r>
      <w:r w:rsidR="009F5E7B" w:rsidRPr="00DC64F7">
        <w:rPr>
          <w:rFonts w:cs="Arial"/>
          <w:b/>
          <w:lang w:val="pl-PL"/>
        </w:rPr>
        <w:t xml:space="preserve">– </w:t>
      </w:r>
      <w:r w:rsidRPr="0031389A">
        <w:rPr>
          <w:b/>
          <w:lang w:val="pl-PL"/>
        </w:rPr>
        <w:t xml:space="preserve">Koncern Volkswagen w pierwszym kwartale 2016 roku zwiększył sprzedaż o 0,8%. Od stycznia do marca (włącznie) do klientów trafiło 2,5 miliona samochodów. W </w:t>
      </w:r>
      <w:r w:rsidR="00DF0E65">
        <w:rPr>
          <w:b/>
          <w:lang w:val="pl-PL"/>
        </w:rPr>
        <w:t xml:space="preserve">samym </w:t>
      </w:r>
      <w:r w:rsidRPr="0031389A">
        <w:rPr>
          <w:b/>
          <w:lang w:val="pl-PL"/>
        </w:rPr>
        <w:t xml:space="preserve">marcu sprzedano 967.100 aut, co jest niemal takim samym wynikiem jak przed rokiem. „Sprzedaż w Europie oraz w regionie Azji i Pacyfiku znacznie wzrosła w pierwszym kwartale 2016 r. W Chinach koncern odnotował najlepszy początek roku od </w:t>
      </w:r>
      <w:r w:rsidR="00DF0E65">
        <w:rPr>
          <w:b/>
          <w:lang w:val="pl-PL"/>
        </w:rPr>
        <w:t xml:space="preserve">momentu </w:t>
      </w:r>
      <w:r w:rsidRPr="0031389A">
        <w:rPr>
          <w:b/>
          <w:lang w:val="pl-PL"/>
        </w:rPr>
        <w:t xml:space="preserve">rozpoczęcia działalności w tym kraju”, oświadczył Fred </w:t>
      </w:r>
      <w:proofErr w:type="spellStart"/>
      <w:r w:rsidRPr="0031389A">
        <w:rPr>
          <w:b/>
          <w:lang w:val="pl-PL"/>
        </w:rPr>
        <w:t>Kappler</w:t>
      </w:r>
      <w:proofErr w:type="spellEnd"/>
      <w:r w:rsidRPr="0031389A">
        <w:rPr>
          <w:b/>
          <w:lang w:val="pl-PL"/>
        </w:rPr>
        <w:t>, szef sprzedaży koncernu Volkswagen AG.</w:t>
      </w:r>
    </w:p>
    <w:p w14:paraId="3398C774" w14:textId="3063F89A" w:rsidR="0031389A" w:rsidRPr="0031389A" w:rsidRDefault="0031389A" w:rsidP="0031389A">
      <w:pPr>
        <w:spacing w:line="270" w:lineRule="exact"/>
        <w:jc w:val="both"/>
        <w:rPr>
          <w:lang w:val="pl-PL"/>
        </w:rPr>
      </w:pPr>
      <w:r w:rsidRPr="0031389A">
        <w:rPr>
          <w:lang w:val="pl-PL"/>
        </w:rPr>
        <w:t xml:space="preserve">W Europie koncern przekazał klientom w marcu 447.600 nowych samochodów. Oznacza to wzrost o 2,7% w porównaniu z tym samym okresem poprzedniego roku. W </w:t>
      </w:r>
      <w:r w:rsidR="00DF0E65">
        <w:rPr>
          <w:lang w:val="pl-PL"/>
        </w:rPr>
        <w:t>samej Europie Z</w:t>
      </w:r>
      <w:r w:rsidRPr="0031389A">
        <w:rPr>
          <w:lang w:val="pl-PL"/>
        </w:rPr>
        <w:t xml:space="preserve">achodniej sprzedaż rosła (+1,9%), jednak na rodzimym niemieckim rynku lekko zmalała </w:t>
      </w:r>
      <w:r w:rsidR="00B168D2">
        <w:rPr>
          <w:lang w:val="pl-PL"/>
        </w:rPr>
        <w:br/>
      </w:r>
      <w:r w:rsidRPr="0031389A">
        <w:rPr>
          <w:lang w:val="pl-PL"/>
        </w:rPr>
        <w:t xml:space="preserve">(-2,5%). Pozytywny trend odnotowano głównie we Francji, we Włoszech i w Hiszpanii. Rynki Europy środkowej i wschodniej również odznaczały się w tym okresie mocnym wzrostem (+8,8%), jednak </w:t>
      </w:r>
      <w:r w:rsidR="00DF0E65">
        <w:rPr>
          <w:lang w:val="pl-PL"/>
        </w:rPr>
        <w:t>znaczny</w:t>
      </w:r>
      <w:r w:rsidRPr="0031389A">
        <w:rPr>
          <w:lang w:val="pl-PL"/>
        </w:rPr>
        <w:t xml:space="preserve"> wpływ miała na nie utrzymująca się trudna sytuacja w Rosji </w:t>
      </w:r>
      <w:r w:rsidR="00B168D2">
        <w:rPr>
          <w:lang w:val="pl-PL"/>
        </w:rPr>
        <w:br/>
      </w:r>
      <w:r w:rsidRPr="0031389A">
        <w:rPr>
          <w:lang w:val="pl-PL"/>
        </w:rPr>
        <w:t>(-3,3%).</w:t>
      </w:r>
    </w:p>
    <w:p w14:paraId="07288E40" w14:textId="4FB0C40D" w:rsidR="0031389A" w:rsidRPr="0031389A" w:rsidRDefault="0031389A" w:rsidP="0031389A">
      <w:pPr>
        <w:spacing w:line="270" w:lineRule="exact"/>
        <w:jc w:val="both"/>
        <w:rPr>
          <w:lang w:val="pl-PL"/>
        </w:rPr>
      </w:pPr>
      <w:r w:rsidRPr="0031389A">
        <w:rPr>
          <w:lang w:val="pl-PL"/>
        </w:rPr>
        <w:t xml:space="preserve">W Ameryce Północnej koncern sprzedał w pierwszym kwartale 201.500 samochodów. Na największym pojedynczym rynku tego regionu, w USA, w marcu znalazło zbyt 49.900 nowych samochodów </w:t>
      </w:r>
      <w:r w:rsidR="00DF0E65">
        <w:rPr>
          <w:lang w:val="pl-PL"/>
        </w:rPr>
        <w:t xml:space="preserve">koncernu </w:t>
      </w:r>
      <w:r w:rsidRPr="0031389A">
        <w:rPr>
          <w:lang w:val="pl-PL"/>
        </w:rPr>
        <w:t>(-3,7%). W Ameryce Południowej do klientów trafiło w marcu 40.000 pojazdów. Z tej liczby 26.000 sztuk sprzedano w Brazylii – rynek tego kraju nadal się kurczył, co jest spowodowane ogól</w:t>
      </w:r>
      <w:r w:rsidR="00DF0E65">
        <w:rPr>
          <w:lang w:val="pl-PL"/>
        </w:rPr>
        <w:t>ną</w:t>
      </w:r>
      <w:r w:rsidRPr="0031389A">
        <w:rPr>
          <w:lang w:val="pl-PL"/>
        </w:rPr>
        <w:t xml:space="preserve"> trudną sytuacją gospodarczą. </w:t>
      </w:r>
    </w:p>
    <w:p w14:paraId="15C9C06A" w14:textId="39E5F050" w:rsidR="00317C6F" w:rsidRDefault="0031389A" w:rsidP="0031389A">
      <w:pPr>
        <w:spacing w:line="270" w:lineRule="exact"/>
        <w:jc w:val="both"/>
        <w:rPr>
          <w:lang w:val="pl-PL"/>
        </w:rPr>
      </w:pPr>
      <w:r w:rsidRPr="0031389A">
        <w:rPr>
          <w:lang w:val="pl-PL"/>
        </w:rPr>
        <w:t>W krajach Azji i Pacyfiku w pierwszym kwartale odnotowano znaczny wzrost sprzedaży. Łącznie wyniósł on w tym czasie 4,3% i zamknął się liczbą 1.045.400 samochodów. W ciągu trzech pierwszych miesięcy roku sprzedano w Chinach 955.500 pojazdów, co oznacza wzrost o 6,4% w porównaniu z tym samym okresem poprzedniego roku. W samym marcu do klientów w Chinach trafiło 328.000 samochodów.</w:t>
      </w:r>
    </w:p>
    <w:p w14:paraId="4B5DFB51" w14:textId="77777777" w:rsidR="00DF0E65" w:rsidRDefault="00DF0E65" w:rsidP="0031389A">
      <w:pPr>
        <w:spacing w:line="270" w:lineRule="exact"/>
        <w:jc w:val="both"/>
        <w:rPr>
          <w:lang w:val="pl-PL"/>
        </w:rPr>
      </w:pPr>
    </w:p>
    <w:p w14:paraId="6F7F2F09" w14:textId="77777777" w:rsidR="00DF0E65" w:rsidRDefault="00DF0E65" w:rsidP="0031389A">
      <w:pPr>
        <w:spacing w:line="270" w:lineRule="exact"/>
        <w:jc w:val="both"/>
        <w:rPr>
          <w:lang w:val="pl-PL"/>
        </w:rPr>
      </w:pPr>
      <w:bookmarkStart w:id="0" w:name="_GoBack"/>
      <w:bookmarkEnd w:id="0"/>
    </w:p>
    <w:p w14:paraId="5B9A3008" w14:textId="6656F85D" w:rsidR="00DF0E65" w:rsidRPr="00890ACF" w:rsidRDefault="00DF0E65" w:rsidP="00DF0E65">
      <w:pPr>
        <w:spacing w:line="270" w:lineRule="exact"/>
        <w:jc w:val="both"/>
        <w:rPr>
          <w:b/>
          <w:bCs/>
          <w:lang w:val="pl-PL"/>
        </w:rPr>
      </w:pPr>
      <w:r w:rsidRPr="00DF0E65">
        <w:rPr>
          <w:b/>
          <w:bCs/>
          <w:lang w:val="pl-PL"/>
        </w:rPr>
        <w:lastRenderedPageBreak/>
        <w:t xml:space="preserve">Wyniki sprzedaży </w:t>
      </w:r>
      <w:r>
        <w:rPr>
          <w:b/>
          <w:bCs/>
          <w:lang w:val="pl-PL"/>
        </w:rPr>
        <w:t>koncernu</w:t>
      </w:r>
      <w:r w:rsidRPr="00DF0E65">
        <w:rPr>
          <w:b/>
          <w:bCs/>
          <w:lang w:val="pl-PL"/>
        </w:rPr>
        <w:t xml:space="preserve"> Volkswagen:</w:t>
      </w:r>
    </w:p>
    <w:tbl>
      <w:tblPr>
        <w:tblW w:w="90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276"/>
        <w:gridCol w:w="1134"/>
        <w:gridCol w:w="992"/>
        <w:gridCol w:w="1134"/>
        <w:gridCol w:w="1134"/>
        <w:gridCol w:w="921"/>
      </w:tblGrid>
      <w:tr w:rsidR="00DF0E65" w:rsidRPr="00DF0E65" w14:paraId="6285D87C" w14:textId="77777777" w:rsidTr="00DF0E65">
        <w:trPr>
          <w:trHeight w:val="30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5319A6B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 xml:space="preserve">Sprzedaż </w:t>
            </w:r>
          </w:p>
          <w:p w14:paraId="1AFDC9D9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15354E8B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Marzec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3912F3A0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Marzec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271925C1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Zmiana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CA34C8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Sty-Mar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A57A411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Sty-Mar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3DD79F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Zmiana</w:t>
            </w:r>
          </w:p>
        </w:tc>
      </w:tr>
      <w:tr w:rsidR="00DF0E65" w:rsidRPr="00DF0E65" w14:paraId="55E82A6A" w14:textId="77777777" w:rsidTr="00DF0E65">
        <w:trPr>
          <w:trHeight w:val="444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CEF233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52E709B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1A2E199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0B564A7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(%)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E32BBE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11E007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CC5BBC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(%)</w:t>
            </w:r>
          </w:p>
        </w:tc>
      </w:tr>
      <w:tr w:rsidR="00DF0E65" w:rsidRPr="00DF0E65" w14:paraId="409C59CD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B00CA8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Europa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E2754D" w14:textId="0CA4B8B6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447,600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AF6DF" w14:textId="37AC12D3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435,800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9D9210" w14:textId="3FEEBF4B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F973D6" w14:textId="7B9D7C13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1,052,100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DDB4AF" w14:textId="22F5BAA4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1,018,400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694C2D" w14:textId="26FF763F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+3.3</w:t>
            </w:r>
          </w:p>
        </w:tc>
      </w:tr>
      <w:tr w:rsidR="00DF0E65" w:rsidRPr="00DF0E65" w14:paraId="5AD65111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2DE643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Europa Zachodnia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E77B8D" w14:textId="6B2C0863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390,300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B7037" w14:textId="3049C49A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383,100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8CDD53" w14:textId="64647776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139B50" w14:textId="491CBB08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901,100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39FD97" w14:textId="294D4D2E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870,900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C2662B" w14:textId="4E0D1BEF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+3.5</w:t>
            </w:r>
          </w:p>
        </w:tc>
      </w:tr>
      <w:tr w:rsidR="00DF0E65" w:rsidRPr="00DF0E65" w14:paraId="6E1C512F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F0E405" w14:textId="7777777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     Niemcy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894C5" w14:textId="2D704ED4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124,400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201445" w14:textId="60446221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127,600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67894" w14:textId="46B8F1B4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3C939D" w14:textId="406F1B36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319,500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F7E3AC" w14:textId="50D3585D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314,800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E61E11" w14:textId="1666D431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+1.5</w:t>
            </w:r>
          </w:p>
        </w:tc>
      </w:tr>
      <w:tr w:rsidR="00DF0E65" w:rsidRPr="00DF0E65" w14:paraId="06EF1B72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635E33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Europa Centralna i  Wschodnia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21BA8C" w14:textId="538F98E8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57,200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FE558A" w14:textId="140D31D5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52,600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47052" w14:textId="26BB2713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+8.8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F59D74" w14:textId="6EBE3975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151,000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A656AA" w14:textId="643044EB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147,500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579B56" w14:textId="287D7F85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+2.3</w:t>
            </w:r>
          </w:p>
        </w:tc>
      </w:tr>
      <w:tr w:rsidR="00DF0E65" w:rsidRPr="00DF0E65" w14:paraId="43E4F18E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DFC98CB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lang w:val="pl-PL"/>
              </w:rPr>
              <w:t>      Rosja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7E55F2" w14:textId="10925E6B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14,300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41994" w14:textId="7030FA8F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14,800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461590" w14:textId="5379BD55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B60423" w14:textId="2DD367A5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36,400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C98FDB" w14:textId="7336F860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43,500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A06F91" w14:textId="15A83A9A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-16.3</w:t>
            </w:r>
          </w:p>
        </w:tc>
      </w:tr>
      <w:tr w:rsidR="00DF0E65" w:rsidRPr="00DF0E65" w14:paraId="7DDC0758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13B34C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Ameryka Płn.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D234DD" w14:textId="089A2C93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78,100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42DC5A" w14:textId="04E27392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78,700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C28E9" w14:textId="6ADA22EF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-0.7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8A3FAC" w14:textId="04F5ADEC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201,500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B978D6" w14:textId="74282862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205,800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5D6AEE" w14:textId="422C8108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-2.1</w:t>
            </w:r>
          </w:p>
        </w:tc>
      </w:tr>
      <w:tr w:rsidR="00DF0E65" w:rsidRPr="00DF0E65" w14:paraId="4A41F0D1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12C7D5" w14:textId="7777777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     USA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922CD" w14:textId="556A9C8F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49,900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8E605" w14:textId="3A1FDA7E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51,800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6D1598" w14:textId="7536D62D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-3.7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E268DF" w14:textId="096C2E91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124,000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DE0835" w14:textId="2716F1A1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131,600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EDA0E3" w14:textId="61447956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-5.7</w:t>
            </w:r>
          </w:p>
        </w:tc>
      </w:tr>
      <w:tr w:rsidR="00DF0E65" w:rsidRPr="00DF0E65" w14:paraId="09E9EFE0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C05F49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Ameryka Pd.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1459CD" w14:textId="5A3B0CD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40,000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5BEA0" w14:textId="0FFE06B3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52,900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2EDFF5" w14:textId="6BC18DB1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-24.5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52A00E" w14:textId="09A1675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110,600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D3220F" w14:textId="582DF470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152,800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CE85A6" w14:textId="0FF5BD0C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-27.6</w:t>
            </w:r>
          </w:p>
        </w:tc>
      </w:tr>
      <w:tr w:rsidR="00DF0E65" w:rsidRPr="00DF0E65" w14:paraId="22CF8331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A40B2F" w14:textId="7777777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     Brazylia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E0DBA" w14:textId="353C31C6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26,000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715198" w14:textId="109151DE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38,700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3F076" w14:textId="09A7F536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-33.0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3CBA34" w14:textId="685AFC8F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71,100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C046D8" w14:textId="3161C77B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110,900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6A79CD" w14:textId="06E4641E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-35.9</w:t>
            </w:r>
          </w:p>
        </w:tc>
      </w:tr>
      <w:tr w:rsidR="00DF0E65" w:rsidRPr="00DF0E65" w14:paraId="6B94FEDB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E8C0DA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Azja i Oceania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B1AB3" w14:textId="1F2EB256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364,200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7C2503" w14:textId="054F878D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357,900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A4B1B8" w14:textId="16986C9E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+1.8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429A37" w14:textId="37758A64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1,045,400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22F690" w14:textId="5ED75304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1,002,200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59D033" w14:textId="4B0AB96B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+4.3</w:t>
            </w:r>
          </w:p>
        </w:tc>
      </w:tr>
      <w:tr w:rsidR="00DF0E65" w:rsidRPr="00DF0E65" w14:paraId="06D95DC1" w14:textId="77777777" w:rsidTr="00DF0E6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01F897" w14:textId="7777777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     Chiny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A9B63" w14:textId="27825544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328,000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7F955" w14:textId="060F50D0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315,400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C51FF3" w14:textId="3B343B11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+4.0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6780AD" w14:textId="48BF931C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955,500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C026B2" w14:textId="31C199BB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898,400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9936D4" w14:textId="2DBDBC81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+6.4</w:t>
            </w:r>
          </w:p>
        </w:tc>
      </w:tr>
      <w:tr w:rsidR="00DF0E65" w:rsidRPr="00DF0E65" w14:paraId="12933D40" w14:textId="77777777" w:rsidTr="00DF0E65">
        <w:trPr>
          <w:trHeight w:val="704"/>
        </w:trPr>
        <w:tc>
          <w:tcPr>
            <w:tcW w:w="2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EE569B" w14:textId="160F0895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17D5990" w14:textId="7777777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0E1E0AD" w14:textId="0898774D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4750DE3" w14:textId="7777777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</w:t>
            </w:r>
          </w:p>
        </w:tc>
        <w:tc>
          <w:tcPr>
            <w:tcW w:w="3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4C9ED" w14:textId="2975F6CA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</w:t>
            </w:r>
          </w:p>
        </w:tc>
      </w:tr>
      <w:tr w:rsidR="00DF0E65" w:rsidRPr="00DF0E65" w14:paraId="0F1EF90F" w14:textId="77777777" w:rsidTr="00DF0E65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A183E9" w14:textId="77777777" w:rsidR="00DF0E65" w:rsidRPr="00DF0E65" w:rsidRDefault="00DF0E65" w:rsidP="00DF0E65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Świat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4E5C50" w14:textId="3B97F1FD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b/>
                <w:bCs/>
                <w:lang w:val="pl-PL"/>
              </w:rPr>
              <w:t>967,100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38144C" w14:textId="495BA33A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b/>
                <w:bCs/>
                <w:lang w:val="pl-PL"/>
              </w:rPr>
              <w:t>968,600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6F7A07" w14:textId="024473C2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b/>
                <w:bCs/>
                <w:lang w:val="pl-PL"/>
              </w:rPr>
              <w:t>-0.2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A95741" w14:textId="4C6085DF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b/>
                <w:bCs/>
                <w:lang w:val="pl-PL"/>
              </w:rPr>
              <w:t>2,508,300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8523FF" w14:textId="4FB14AFC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b/>
                <w:bCs/>
                <w:lang w:val="pl-PL"/>
              </w:rPr>
              <w:t>2,487,700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C296C6" w14:textId="2D623677" w:rsidR="00DF0E65" w:rsidRPr="00DF0E65" w:rsidRDefault="00DF0E65" w:rsidP="00DF0E65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b/>
                <w:bCs/>
                <w:lang w:val="pl-PL"/>
              </w:rPr>
              <w:t>+0.8</w:t>
            </w:r>
          </w:p>
        </w:tc>
      </w:tr>
    </w:tbl>
    <w:p w14:paraId="7D3C5996" w14:textId="77777777" w:rsidR="00DF0E65" w:rsidRPr="00317C6F" w:rsidRDefault="00DF0E65" w:rsidP="0031389A">
      <w:pPr>
        <w:spacing w:line="270" w:lineRule="exact"/>
        <w:jc w:val="both"/>
        <w:rPr>
          <w:lang w:val="pl-PL"/>
        </w:rPr>
      </w:pPr>
    </w:p>
    <w:p w14:paraId="541DDEAD" w14:textId="77777777" w:rsidR="00C2264B" w:rsidRDefault="00C2264B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48B5C15A" w14:textId="77777777" w:rsidR="00890ACF" w:rsidRDefault="00890ACF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7FC7776D" w14:textId="77777777" w:rsidR="00890ACF" w:rsidRDefault="00890ACF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223D99B8" w14:textId="77777777" w:rsidR="00890ACF" w:rsidRDefault="00890ACF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303EEAE8" w14:textId="77777777" w:rsidR="00890ACF" w:rsidRDefault="00890ACF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747E5383" w14:textId="77777777" w:rsidR="00890ACF" w:rsidRPr="00890ACF" w:rsidRDefault="00890ACF" w:rsidP="00890ACF">
      <w:pPr>
        <w:spacing w:line="270" w:lineRule="exact"/>
        <w:jc w:val="both"/>
        <w:rPr>
          <w:b/>
          <w:bCs/>
          <w:lang w:val="pl-PL"/>
        </w:rPr>
      </w:pPr>
      <w:r w:rsidRPr="00DF0E65">
        <w:rPr>
          <w:b/>
          <w:bCs/>
          <w:lang w:val="pl-PL"/>
        </w:rPr>
        <w:lastRenderedPageBreak/>
        <w:t xml:space="preserve">Wyniki sprzedaży </w:t>
      </w:r>
      <w:r>
        <w:rPr>
          <w:b/>
          <w:bCs/>
          <w:lang w:val="pl-PL"/>
        </w:rPr>
        <w:t>koncernu</w:t>
      </w:r>
      <w:r w:rsidRPr="00DF0E65">
        <w:rPr>
          <w:b/>
          <w:bCs/>
          <w:lang w:val="pl-PL"/>
        </w:rPr>
        <w:t xml:space="preserve"> Volkswagen:</w:t>
      </w:r>
    </w:p>
    <w:tbl>
      <w:tblPr>
        <w:tblW w:w="90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276"/>
        <w:gridCol w:w="1134"/>
        <w:gridCol w:w="992"/>
        <w:gridCol w:w="1134"/>
        <w:gridCol w:w="1134"/>
        <w:gridCol w:w="921"/>
      </w:tblGrid>
      <w:tr w:rsidR="00890ACF" w:rsidRPr="00DF0E65" w14:paraId="379920EA" w14:textId="77777777" w:rsidTr="00CA555C">
        <w:trPr>
          <w:trHeight w:val="300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D56BE74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 xml:space="preserve">Sprzedaż </w:t>
            </w:r>
          </w:p>
          <w:p w14:paraId="73D53756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55B8DE38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Marzec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3031ED7A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Marzec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067020B7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Zmiana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A3B339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Sty-Mar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11F41AA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Sty-Mar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26D3D3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Zmiana</w:t>
            </w:r>
          </w:p>
        </w:tc>
      </w:tr>
      <w:tr w:rsidR="00890ACF" w:rsidRPr="00DF0E65" w14:paraId="1B9CF0D4" w14:textId="77777777" w:rsidTr="00CA555C">
        <w:trPr>
          <w:trHeight w:val="444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9093FE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D8A28BA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8493CEA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CB2B294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(%)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799BE1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5DBE7C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2015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617A48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 w:rsidRPr="00DF0E65">
              <w:rPr>
                <w:b/>
                <w:bCs/>
                <w:lang w:val="pl-PL"/>
              </w:rPr>
              <w:t>(%)</w:t>
            </w:r>
          </w:p>
        </w:tc>
      </w:tr>
      <w:tr w:rsidR="00890ACF" w:rsidRPr="00DF0E65" w14:paraId="10EDB1C0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CFB23B" w14:textId="25471F9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Volkswagen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F56AA2" w14:textId="3FB059BC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543,700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08A397" w14:textId="2B35F1CF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558,700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78B06C" w14:textId="0AB62073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-2.7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14ED89" w14:textId="2468C9CA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1,459,500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E9737E" w14:textId="4586A41C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1,479,400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0070A2" w14:textId="5192279B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-1.3</w:t>
            </w:r>
          </w:p>
        </w:tc>
      </w:tr>
      <w:tr w:rsidR="00890ACF" w:rsidRPr="00DF0E65" w14:paraId="628E32B3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C8BD63" w14:textId="1FA54C96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Audi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164000" w14:textId="4FF81042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186,100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23350" w14:textId="324A82FE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178,000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772E1" w14:textId="062850D5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+4.6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1F1475" w14:textId="65343AB5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455,800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608393" w14:textId="361BADBB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438,200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A48BA6" w14:textId="076357AD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+4.0</w:t>
            </w:r>
          </w:p>
        </w:tc>
      </w:tr>
      <w:tr w:rsidR="00890ACF" w:rsidRPr="00DF0E65" w14:paraId="1D25671F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44ECC0" w14:textId="17C5516B" w:rsidR="00890ACF" w:rsidRPr="00DF0E65" w:rsidRDefault="00890ACF" w:rsidP="00890ACF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SKODA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3B43B1" w14:textId="10F05E09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106,300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08AC8" w14:textId="6CEE8FBB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102,100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F8FE50" w14:textId="67C44533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+4.2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4123DF" w14:textId="5CC97B94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276,600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09EF8F" w14:textId="0B8E8B7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265,100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384114" w14:textId="7FE2D47A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+4.3</w:t>
            </w:r>
          </w:p>
        </w:tc>
      </w:tr>
      <w:tr w:rsidR="00890ACF" w:rsidRPr="00DF0E65" w14:paraId="14F7F464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80B2AB" w14:textId="376205BD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SEAT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5323E3" w14:textId="2F8939BA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46,500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4862C" w14:textId="2CC90879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46,400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BFD21" w14:textId="1A99245B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+0.2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5ACF34" w14:textId="29EBDF95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102,900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BD8A2" w14:textId="1B2F5F6D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102,700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42710E" w14:textId="79E41CEE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+0.2</w:t>
            </w:r>
          </w:p>
        </w:tc>
      </w:tr>
      <w:tr w:rsidR="00890ACF" w:rsidRPr="00DF0E65" w14:paraId="4FB53AD3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2A4BF2" w14:textId="2AF62128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Porsche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B06932" w14:textId="1AC84B3B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20,900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C05450" w14:textId="00AD9AFC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20,200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6F8742" w14:textId="11778F1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A4D51B" w14:textId="047A0848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56,000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903677" w14:textId="0093D4E1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51,100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863BEA" w14:textId="239CF4D1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+9.5</w:t>
            </w:r>
          </w:p>
        </w:tc>
      </w:tr>
      <w:tr w:rsidR="00890ACF" w:rsidRPr="00DF0E65" w14:paraId="7522CB81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AC60B5" w14:textId="77777777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Volkswagen Samochody Użytkowe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6BF11" w14:textId="5BE5218E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46,100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DCDBAB" w14:textId="7A8700E8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45,700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E42FEB" w14:textId="72627FA9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+0.8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0F53DD" w14:textId="709A3BFA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113,100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112B1C" w14:textId="46AE5AC0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108,500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AFCB9A" w14:textId="043B7F25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+4.3</w:t>
            </w:r>
          </w:p>
        </w:tc>
      </w:tr>
      <w:tr w:rsidR="00890ACF" w:rsidRPr="00DF0E65" w14:paraId="484C0FF2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E5F7AB" w14:textId="607660AA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MAN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5B32DC" w14:textId="7B669D26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9,200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BB16A9" w14:textId="7DCCDAD9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9,400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612B16" w14:textId="6258A5E2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-2.6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BEAEBA" w14:textId="31BD74B2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23,400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41F733" w14:textId="4ACA5651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22,100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B5535D" w14:textId="6D2B705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+6.3</w:t>
            </w:r>
          </w:p>
        </w:tc>
      </w:tr>
      <w:tr w:rsidR="00890ACF" w:rsidRPr="00DF0E65" w14:paraId="50732FF6" w14:textId="77777777" w:rsidTr="00CA555C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451DE8" w14:textId="321C447D" w:rsidR="00890ACF" w:rsidRPr="00DF0E65" w:rsidRDefault="00890ACF" w:rsidP="00890ACF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Scania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993968" w14:textId="42737494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7,200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3C0261" w14:textId="1E517512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6,700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341489" w14:textId="773BBDCF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+7.3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04A8AF" w14:textId="3D17C4E0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18,400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C7FE0B" w14:textId="1BA45003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17,500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69B5DF" w14:textId="17C531A6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lang w:val="pl-PL"/>
              </w:rPr>
              <w:t>+5.4</w:t>
            </w:r>
          </w:p>
        </w:tc>
      </w:tr>
      <w:tr w:rsidR="00890ACF" w:rsidRPr="00DF0E65" w14:paraId="21DC1F28" w14:textId="77777777" w:rsidTr="00CA555C">
        <w:trPr>
          <w:trHeight w:val="704"/>
        </w:trPr>
        <w:tc>
          <w:tcPr>
            <w:tcW w:w="2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C517D6" w14:textId="7777777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D3056FE" w14:textId="7777777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286177A" w14:textId="7777777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D3F8EEB" w14:textId="7777777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</w:t>
            </w:r>
          </w:p>
        </w:tc>
        <w:tc>
          <w:tcPr>
            <w:tcW w:w="31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AA0EB" w14:textId="77777777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DF0E65">
              <w:rPr>
                <w:lang w:val="pl-PL"/>
              </w:rPr>
              <w:t> </w:t>
            </w:r>
          </w:p>
        </w:tc>
      </w:tr>
      <w:tr w:rsidR="00890ACF" w:rsidRPr="00DF0E65" w14:paraId="6CB80FAC" w14:textId="77777777" w:rsidTr="00CA555C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A3F576" w14:textId="7D883FE0" w:rsidR="00890ACF" w:rsidRPr="00DF0E65" w:rsidRDefault="00890ACF" w:rsidP="00CA555C">
            <w:pPr>
              <w:spacing w:line="270" w:lineRule="exact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Grupa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0C5E9F" w14:textId="470E2674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b/>
                <w:bCs/>
                <w:lang w:val="pl-PL"/>
              </w:rPr>
              <w:t>967,100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96E0CB" w14:textId="086A303D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b/>
                <w:bCs/>
                <w:lang w:val="pl-PL"/>
              </w:rPr>
              <w:t>968,600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A75EE" w14:textId="00B14B2F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b/>
                <w:bCs/>
                <w:lang w:val="pl-PL"/>
              </w:rPr>
              <w:t>-0.2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CB0F6A" w14:textId="4470D7C2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b/>
                <w:bCs/>
                <w:lang w:val="pl-PL"/>
              </w:rPr>
              <w:t>2,508,300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1B5244" w14:textId="25D39A08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b/>
                <w:bCs/>
                <w:lang w:val="pl-PL"/>
              </w:rPr>
              <w:t>2,487,700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2FBED0" w14:textId="52D6E59D" w:rsidR="00890ACF" w:rsidRPr="00DF0E65" w:rsidRDefault="00890ACF" w:rsidP="00CA555C">
            <w:pPr>
              <w:spacing w:line="270" w:lineRule="exact"/>
              <w:jc w:val="both"/>
              <w:rPr>
                <w:lang w:val="pl-PL"/>
              </w:rPr>
            </w:pPr>
            <w:r w:rsidRPr="00890ACF">
              <w:rPr>
                <w:b/>
                <w:bCs/>
                <w:lang w:val="pl-PL"/>
              </w:rPr>
              <w:t>+0.8</w:t>
            </w:r>
          </w:p>
        </w:tc>
      </w:tr>
    </w:tbl>
    <w:p w14:paraId="78C68F8F" w14:textId="77777777" w:rsidR="00890ACF" w:rsidRDefault="00890ACF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011C44CC" w14:textId="77777777" w:rsidR="00890ACF" w:rsidRDefault="00890ACF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22003629" w14:textId="77777777" w:rsidR="00415C77" w:rsidRPr="005740C9" w:rsidRDefault="001C2EC2" w:rsidP="009F5E7B">
      <w:pPr>
        <w:tabs>
          <w:tab w:val="left" w:pos="902"/>
        </w:tabs>
        <w:spacing w:after="240" w:line="270" w:lineRule="exact"/>
        <w:rPr>
          <w:noProof/>
        </w:rPr>
      </w:pPr>
      <w:r w:rsidRPr="005740C9">
        <w:rPr>
          <w:b/>
        </w:rPr>
        <w:t>Volkswagen Group Polska</w:t>
      </w:r>
      <w:r w:rsidR="00C91ED0" w:rsidRPr="005740C9">
        <w:rPr>
          <w:b/>
        </w:rPr>
        <w:br/>
      </w:r>
      <w:r w:rsidR="00C25EF0" w:rsidRPr="005740C9">
        <w:t xml:space="preserve">Volkswagen </w:t>
      </w:r>
      <w:r w:rsidR="00C91ED0" w:rsidRPr="005740C9">
        <w:t xml:space="preserve">PR </w:t>
      </w:r>
      <w:r w:rsidR="00C25EF0" w:rsidRPr="005740C9">
        <w:t>Manager</w:t>
      </w:r>
      <w:r w:rsidR="004413E5" w:rsidRPr="005740C9">
        <w:br/>
      </w:r>
      <w:r w:rsidR="00C91ED0" w:rsidRPr="005740C9">
        <w:t xml:space="preserve">Tomasz </w:t>
      </w:r>
      <w:r w:rsidR="00C25EF0" w:rsidRPr="005740C9">
        <w:t>Tonder</w:t>
      </w:r>
      <w:r w:rsidR="00C91ED0" w:rsidRPr="005740C9">
        <w:br/>
        <w:t>tel.</w:t>
      </w:r>
      <w:proofErr w:type="gramStart"/>
      <w:r w:rsidR="00C91ED0" w:rsidRPr="005740C9">
        <w:t>+</w:t>
      </w:r>
      <w:proofErr w:type="gramEnd"/>
      <w:r w:rsidR="00C91ED0" w:rsidRPr="005740C9">
        <w:t>48 61</w:t>
      </w:r>
      <w:r w:rsidR="00C25EF0" w:rsidRPr="005740C9">
        <w:t> </w:t>
      </w:r>
      <w:r w:rsidR="00C91ED0" w:rsidRPr="005740C9">
        <w:t>627</w:t>
      </w:r>
      <w:r w:rsidR="00C25EF0" w:rsidRPr="005740C9">
        <w:t xml:space="preserve"> </w:t>
      </w:r>
      <w:r w:rsidR="00C91ED0" w:rsidRPr="005740C9">
        <w:t>3</w:t>
      </w:r>
      <w:r w:rsidR="00C25EF0" w:rsidRPr="005740C9">
        <w:t>4 01</w:t>
      </w:r>
      <w:r w:rsidR="00C91ED0" w:rsidRPr="005740C9">
        <w:br/>
      </w:r>
      <w:proofErr w:type="spellStart"/>
      <w:r w:rsidR="00C91ED0" w:rsidRPr="005740C9">
        <w:t>e-mail</w:t>
      </w:r>
      <w:proofErr w:type="spellEnd"/>
      <w:r w:rsidR="00C91ED0" w:rsidRPr="005740C9">
        <w:t>:</w:t>
      </w:r>
      <w:r w:rsidR="00C91ED0" w:rsidRPr="005740C9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5740C9">
          <w:rPr>
            <w:rStyle w:val="Hipercze"/>
          </w:rPr>
          <w:t>tomasz.tonder@volkswagen.pl</w:t>
        </w:r>
      </w:hyperlink>
      <w:r w:rsidR="00C25EF0" w:rsidRPr="005740C9">
        <w:rPr>
          <w:rStyle w:val="Hipercze"/>
        </w:rPr>
        <w:br/>
      </w:r>
      <w:hyperlink r:id="rId9" w:history="1">
        <w:r w:rsidR="00C25EF0" w:rsidRPr="005740C9">
          <w:rPr>
            <w:rStyle w:val="Hipercze"/>
            <w:noProof/>
          </w:rPr>
          <w:t>www.vw.press-bank.pl</w:t>
        </w:r>
      </w:hyperlink>
    </w:p>
    <w:sectPr w:rsidR="00415C77" w:rsidRPr="005740C9" w:rsidSect="006F6652">
      <w:headerReference w:type="default" r:id="rId10"/>
      <w:headerReference w:type="first" r:id="rId11"/>
      <w:pgSz w:w="11906" w:h="16838" w:code="9"/>
      <w:pgMar w:top="3357" w:right="1418" w:bottom="899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8D382" w14:textId="77777777" w:rsidR="00000AB9" w:rsidRDefault="00000AB9">
      <w:pPr>
        <w:spacing w:after="0" w:line="240" w:lineRule="auto"/>
      </w:pPr>
      <w:r>
        <w:separator/>
      </w:r>
    </w:p>
  </w:endnote>
  <w:endnote w:type="continuationSeparator" w:id="0">
    <w:p w14:paraId="0E34ABD9" w14:textId="77777777" w:rsidR="00000AB9" w:rsidRDefault="0000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9C28CC" w14:textId="77777777" w:rsidR="00000AB9" w:rsidRDefault="00000AB9">
      <w:pPr>
        <w:spacing w:after="0" w:line="240" w:lineRule="auto"/>
      </w:pPr>
      <w:r>
        <w:separator/>
      </w:r>
    </w:p>
  </w:footnote>
  <w:footnote w:type="continuationSeparator" w:id="0">
    <w:p w14:paraId="4C1F83ED" w14:textId="77777777" w:rsidR="00000AB9" w:rsidRDefault="0000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9939D" w14:textId="77777777" w:rsidR="00DF0E65" w:rsidRPr="003B0400" w:rsidRDefault="00DF0E65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6129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C0A2A2" w14:textId="77777777" w:rsidR="00DF0E65" w:rsidRDefault="00DF0E65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15E854FA" wp14:editId="0D10A7EE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E482B" w14:textId="77777777" w:rsidR="00DF0E65" w:rsidRDefault="00DF0E65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53071646" wp14:editId="51EE59D7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3FF961DA" wp14:editId="5D2BAC61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CD87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F73D06"/>
    <w:multiLevelType w:val="hybridMultilevel"/>
    <w:tmpl w:val="C32AA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DC27D5"/>
    <w:multiLevelType w:val="multilevel"/>
    <w:tmpl w:val="A67EA85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00AB9"/>
    <w:rsid w:val="00011401"/>
    <w:rsid w:val="000161F9"/>
    <w:rsid w:val="000209D5"/>
    <w:rsid w:val="00022FAE"/>
    <w:rsid w:val="000245EF"/>
    <w:rsid w:val="0002547D"/>
    <w:rsid w:val="00026EEF"/>
    <w:rsid w:val="000324B7"/>
    <w:rsid w:val="000353E3"/>
    <w:rsid w:val="00046EF8"/>
    <w:rsid w:val="0004787B"/>
    <w:rsid w:val="00054237"/>
    <w:rsid w:val="0006692B"/>
    <w:rsid w:val="00080B63"/>
    <w:rsid w:val="00080FA6"/>
    <w:rsid w:val="00087B4B"/>
    <w:rsid w:val="0009120B"/>
    <w:rsid w:val="000A417C"/>
    <w:rsid w:val="000A7436"/>
    <w:rsid w:val="000B10D5"/>
    <w:rsid w:val="000B2D85"/>
    <w:rsid w:val="000C73B8"/>
    <w:rsid w:val="000C7C9E"/>
    <w:rsid w:val="000D7483"/>
    <w:rsid w:val="000E092E"/>
    <w:rsid w:val="000E7BFA"/>
    <w:rsid w:val="000F2C3C"/>
    <w:rsid w:val="00101A9E"/>
    <w:rsid w:val="00111224"/>
    <w:rsid w:val="00156EC3"/>
    <w:rsid w:val="00157F20"/>
    <w:rsid w:val="0016359A"/>
    <w:rsid w:val="00171F3D"/>
    <w:rsid w:val="00172998"/>
    <w:rsid w:val="00175E1B"/>
    <w:rsid w:val="0018223E"/>
    <w:rsid w:val="00183352"/>
    <w:rsid w:val="0019141D"/>
    <w:rsid w:val="001967F6"/>
    <w:rsid w:val="001A6C39"/>
    <w:rsid w:val="001A725D"/>
    <w:rsid w:val="001B075F"/>
    <w:rsid w:val="001B53BF"/>
    <w:rsid w:val="001B637F"/>
    <w:rsid w:val="001C1A2B"/>
    <w:rsid w:val="001C2EC2"/>
    <w:rsid w:val="001D1015"/>
    <w:rsid w:val="001D3E79"/>
    <w:rsid w:val="001E6AF6"/>
    <w:rsid w:val="001F6D31"/>
    <w:rsid w:val="00221F09"/>
    <w:rsid w:val="00221F36"/>
    <w:rsid w:val="00225E25"/>
    <w:rsid w:val="00247C54"/>
    <w:rsid w:val="00271A66"/>
    <w:rsid w:val="002748BC"/>
    <w:rsid w:val="00275E4D"/>
    <w:rsid w:val="00281C67"/>
    <w:rsid w:val="0029470E"/>
    <w:rsid w:val="002973CF"/>
    <w:rsid w:val="002B5745"/>
    <w:rsid w:val="002C0BFC"/>
    <w:rsid w:val="002C2853"/>
    <w:rsid w:val="002C5B37"/>
    <w:rsid w:val="002E2DBE"/>
    <w:rsid w:val="002E5B9B"/>
    <w:rsid w:val="002F1FAF"/>
    <w:rsid w:val="002F679A"/>
    <w:rsid w:val="0031389A"/>
    <w:rsid w:val="00314214"/>
    <w:rsid w:val="00317C6F"/>
    <w:rsid w:val="0033594C"/>
    <w:rsid w:val="0036584A"/>
    <w:rsid w:val="00366537"/>
    <w:rsid w:val="0038307D"/>
    <w:rsid w:val="003861BC"/>
    <w:rsid w:val="003938AA"/>
    <w:rsid w:val="003B19F6"/>
    <w:rsid w:val="003C4A3D"/>
    <w:rsid w:val="003C4FAF"/>
    <w:rsid w:val="003C6443"/>
    <w:rsid w:val="003C7B78"/>
    <w:rsid w:val="003D037B"/>
    <w:rsid w:val="003D1FFE"/>
    <w:rsid w:val="003D43BA"/>
    <w:rsid w:val="003F6C3E"/>
    <w:rsid w:val="00415C77"/>
    <w:rsid w:val="00425EB9"/>
    <w:rsid w:val="0043617B"/>
    <w:rsid w:val="004413E5"/>
    <w:rsid w:val="004571AA"/>
    <w:rsid w:val="00460C61"/>
    <w:rsid w:val="0046137D"/>
    <w:rsid w:val="00494727"/>
    <w:rsid w:val="00495730"/>
    <w:rsid w:val="004A024E"/>
    <w:rsid w:val="004A348F"/>
    <w:rsid w:val="004B075B"/>
    <w:rsid w:val="004B0860"/>
    <w:rsid w:val="004B2C74"/>
    <w:rsid w:val="004B6A25"/>
    <w:rsid w:val="004D0E4A"/>
    <w:rsid w:val="004D32DE"/>
    <w:rsid w:val="004D47D0"/>
    <w:rsid w:val="004D70A0"/>
    <w:rsid w:val="00503EEA"/>
    <w:rsid w:val="0053217C"/>
    <w:rsid w:val="005359D7"/>
    <w:rsid w:val="00543ACC"/>
    <w:rsid w:val="00552EEF"/>
    <w:rsid w:val="00556920"/>
    <w:rsid w:val="005636B3"/>
    <w:rsid w:val="005740C9"/>
    <w:rsid w:val="00577048"/>
    <w:rsid w:val="00577456"/>
    <w:rsid w:val="00582537"/>
    <w:rsid w:val="005827BE"/>
    <w:rsid w:val="00582C77"/>
    <w:rsid w:val="005929DF"/>
    <w:rsid w:val="005A31F5"/>
    <w:rsid w:val="005A79F0"/>
    <w:rsid w:val="005B20B3"/>
    <w:rsid w:val="005B283C"/>
    <w:rsid w:val="005C258D"/>
    <w:rsid w:val="005C4995"/>
    <w:rsid w:val="005E0B91"/>
    <w:rsid w:val="005F2E61"/>
    <w:rsid w:val="005F35A6"/>
    <w:rsid w:val="00605C5D"/>
    <w:rsid w:val="006070FA"/>
    <w:rsid w:val="0061147A"/>
    <w:rsid w:val="00617C46"/>
    <w:rsid w:val="00622B0C"/>
    <w:rsid w:val="00627B38"/>
    <w:rsid w:val="00645DB0"/>
    <w:rsid w:val="0065655F"/>
    <w:rsid w:val="00656FDA"/>
    <w:rsid w:val="00664CCD"/>
    <w:rsid w:val="00670283"/>
    <w:rsid w:val="00671059"/>
    <w:rsid w:val="00685342"/>
    <w:rsid w:val="00693234"/>
    <w:rsid w:val="00693601"/>
    <w:rsid w:val="00694676"/>
    <w:rsid w:val="00695163"/>
    <w:rsid w:val="0069603A"/>
    <w:rsid w:val="0069798C"/>
    <w:rsid w:val="006A043B"/>
    <w:rsid w:val="006B39E7"/>
    <w:rsid w:val="006B7881"/>
    <w:rsid w:val="006C1F48"/>
    <w:rsid w:val="006C40D6"/>
    <w:rsid w:val="006C73C2"/>
    <w:rsid w:val="006D4105"/>
    <w:rsid w:val="006D61F9"/>
    <w:rsid w:val="006D6436"/>
    <w:rsid w:val="006F6652"/>
    <w:rsid w:val="007056E4"/>
    <w:rsid w:val="0070683A"/>
    <w:rsid w:val="0071136C"/>
    <w:rsid w:val="00711CB7"/>
    <w:rsid w:val="00731174"/>
    <w:rsid w:val="00733B20"/>
    <w:rsid w:val="00734ED2"/>
    <w:rsid w:val="00744096"/>
    <w:rsid w:val="00744358"/>
    <w:rsid w:val="00757FCE"/>
    <w:rsid w:val="0076598D"/>
    <w:rsid w:val="00767ECF"/>
    <w:rsid w:val="00770604"/>
    <w:rsid w:val="0078270D"/>
    <w:rsid w:val="00784714"/>
    <w:rsid w:val="007875B9"/>
    <w:rsid w:val="007A64E2"/>
    <w:rsid w:val="007B45D2"/>
    <w:rsid w:val="007C0312"/>
    <w:rsid w:val="007D0FD3"/>
    <w:rsid w:val="007E550B"/>
    <w:rsid w:val="007E590F"/>
    <w:rsid w:val="007F271A"/>
    <w:rsid w:val="007F6FD3"/>
    <w:rsid w:val="00803E57"/>
    <w:rsid w:val="00804E02"/>
    <w:rsid w:val="00805F89"/>
    <w:rsid w:val="00810222"/>
    <w:rsid w:val="008237BF"/>
    <w:rsid w:val="00833516"/>
    <w:rsid w:val="00834CFC"/>
    <w:rsid w:val="00840CEB"/>
    <w:rsid w:val="008508FE"/>
    <w:rsid w:val="008512AA"/>
    <w:rsid w:val="008612CD"/>
    <w:rsid w:val="00873387"/>
    <w:rsid w:val="00877053"/>
    <w:rsid w:val="00881A18"/>
    <w:rsid w:val="00883BB7"/>
    <w:rsid w:val="00885DFD"/>
    <w:rsid w:val="00890ACF"/>
    <w:rsid w:val="00894CE2"/>
    <w:rsid w:val="008A15DC"/>
    <w:rsid w:val="008A5BF6"/>
    <w:rsid w:val="008C3498"/>
    <w:rsid w:val="008C65EC"/>
    <w:rsid w:val="008D6E0E"/>
    <w:rsid w:val="008D6F5A"/>
    <w:rsid w:val="008E633C"/>
    <w:rsid w:val="008E63FD"/>
    <w:rsid w:val="008E7D12"/>
    <w:rsid w:val="008F57C7"/>
    <w:rsid w:val="00901014"/>
    <w:rsid w:val="0090175B"/>
    <w:rsid w:val="00906925"/>
    <w:rsid w:val="009212FF"/>
    <w:rsid w:val="00961293"/>
    <w:rsid w:val="009751C9"/>
    <w:rsid w:val="00983C81"/>
    <w:rsid w:val="0099624D"/>
    <w:rsid w:val="009A217B"/>
    <w:rsid w:val="009B1539"/>
    <w:rsid w:val="009B3B64"/>
    <w:rsid w:val="009B7027"/>
    <w:rsid w:val="009C1E48"/>
    <w:rsid w:val="009C7C49"/>
    <w:rsid w:val="009D32E7"/>
    <w:rsid w:val="009D644B"/>
    <w:rsid w:val="009E594E"/>
    <w:rsid w:val="009F4F51"/>
    <w:rsid w:val="009F54ED"/>
    <w:rsid w:val="009F5E7B"/>
    <w:rsid w:val="00A03EFA"/>
    <w:rsid w:val="00A04A2E"/>
    <w:rsid w:val="00A06F2B"/>
    <w:rsid w:val="00A16A16"/>
    <w:rsid w:val="00A23C58"/>
    <w:rsid w:val="00A363EE"/>
    <w:rsid w:val="00A3733C"/>
    <w:rsid w:val="00A40772"/>
    <w:rsid w:val="00A50DB6"/>
    <w:rsid w:val="00A64E62"/>
    <w:rsid w:val="00A65427"/>
    <w:rsid w:val="00A767A0"/>
    <w:rsid w:val="00A8077B"/>
    <w:rsid w:val="00A819B2"/>
    <w:rsid w:val="00A82674"/>
    <w:rsid w:val="00A83E3F"/>
    <w:rsid w:val="00A85135"/>
    <w:rsid w:val="00A90275"/>
    <w:rsid w:val="00A94172"/>
    <w:rsid w:val="00AA7D4B"/>
    <w:rsid w:val="00AB169D"/>
    <w:rsid w:val="00AB39AB"/>
    <w:rsid w:val="00AB6C3C"/>
    <w:rsid w:val="00AC1E59"/>
    <w:rsid w:val="00AC250D"/>
    <w:rsid w:val="00AC30E3"/>
    <w:rsid w:val="00AD195B"/>
    <w:rsid w:val="00AD1B77"/>
    <w:rsid w:val="00AF5949"/>
    <w:rsid w:val="00B078F1"/>
    <w:rsid w:val="00B15827"/>
    <w:rsid w:val="00B168D2"/>
    <w:rsid w:val="00B254FA"/>
    <w:rsid w:val="00B40E4F"/>
    <w:rsid w:val="00B4432B"/>
    <w:rsid w:val="00B46130"/>
    <w:rsid w:val="00B62901"/>
    <w:rsid w:val="00B63F9E"/>
    <w:rsid w:val="00B90CC9"/>
    <w:rsid w:val="00B963AE"/>
    <w:rsid w:val="00BA017F"/>
    <w:rsid w:val="00BA16D3"/>
    <w:rsid w:val="00BA6364"/>
    <w:rsid w:val="00BA657D"/>
    <w:rsid w:val="00BB07F5"/>
    <w:rsid w:val="00BB13BA"/>
    <w:rsid w:val="00BB1780"/>
    <w:rsid w:val="00BB2D30"/>
    <w:rsid w:val="00BD426F"/>
    <w:rsid w:val="00BE61C5"/>
    <w:rsid w:val="00BE64CB"/>
    <w:rsid w:val="00BE695D"/>
    <w:rsid w:val="00BF255E"/>
    <w:rsid w:val="00BF792F"/>
    <w:rsid w:val="00C076DC"/>
    <w:rsid w:val="00C10038"/>
    <w:rsid w:val="00C1101D"/>
    <w:rsid w:val="00C2264B"/>
    <w:rsid w:val="00C25EF0"/>
    <w:rsid w:val="00C32CB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A3F49"/>
    <w:rsid w:val="00CA7F9A"/>
    <w:rsid w:val="00CB5F5E"/>
    <w:rsid w:val="00CD2298"/>
    <w:rsid w:val="00CE3A38"/>
    <w:rsid w:val="00CF241A"/>
    <w:rsid w:val="00CF6464"/>
    <w:rsid w:val="00D062C4"/>
    <w:rsid w:val="00D12188"/>
    <w:rsid w:val="00D1528A"/>
    <w:rsid w:val="00D154A1"/>
    <w:rsid w:val="00D20D10"/>
    <w:rsid w:val="00D25231"/>
    <w:rsid w:val="00D36528"/>
    <w:rsid w:val="00D654A8"/>
    <w:rsid w:val="00D7035A"/>
    <w:rsid w:val="00D737E1"/>
    <w:rsid w:val="00D823D2"/>
    <w:rsid w:val="00D863F8"/>
    <w:rsid w:val="00D96080"/>
    <w:rsid w:val="00DA5EDE"/>
    <w:rsid w:val="00DB7147"/>
    <w:rsid w:val="00DC3F11"/>
    <w:rsid w:val="00DC64F7"/>
    <w:rsid w:val="00DD05D3"/>
    <w:rsid w:val="00DE0D30"/>
    <w:rsid w:val="00DE4147"/>
    <w:rsid w:val="00DF0E65"/>
    <w:rsid w:val="00E0084B"/>
    <w:rsid w:val="00E00FC6"/>
    <w:rsid w:val="00E07FDD"/>
    <w:rsid w:val="00E22FC0"/>
    <w:rsid w:val="00E276D8"/>
    <w:rsid w:val="00E34A75"/>
    <w:rsid w:val="00E41803"/>
    <w:rsid w:val="00E42137"/>
    <w:rsid w:val="00E42BC7"/>
    <w:rsid w:val="00E4620B"/>
    <w:rsid w:val="00E47A0D"/>
    <w:rsid w:val="00E6136E"/>
    <w:rsid w:val="00E67A52"/>
    <w:rsid w:val="00E75853"/>
    <w:rsid w:val="00E809A1"/>
    <w:rsid w:val="00E851FB"/>
    <w:rsid w:val="00E93C69"/>
    <w:rsid w:val="00E93CFF"/>
    <w:rsid w:val="00EA2818"/>
    <w:rsid w:val="00EB1B4F"/>
    <w:rsid w:val="00EB5D79"/>
    <w:rsid w:val="00EB5F56"/>
    <w:rsid w:val="00EB719D"/>
    <w:rsid w:val="00EC29BA"/>
    <w:rsid w:val="00EE046B"/>
    <w:rsid w:val="00EF03BA"/>
    <w:rsid w:val="00EF1A3D"/>
    <w:rsid w:val="00EF512B"/>
    <w:rsid w:val="00F038F4"/>
    <w:rsid w:val="00F04DDA"/>
    <w:rsid w:val="00F149BC"/>
    <w:rsid w:val="00F2485F"/>
    <w:rsid w:val="00F32FBA"/>
    <w:rsid w:val="00F348D5"/>
    <w:rsid w:val="00F348D9"/>
    <w:rsid w:val="00F42EB4"/>
    <w:rsid w:val="00F55BA3"/>
    <w:rsid w:val="00F55D37"/>
    <w:rsid w:val="00F60484"/>
    <w:rsid w:val="00F61674"/>
    <w:rsid w:val="00F629A9"/>
    <w:rsid w:val="00F70040"/>
    <w:rsid w:val="00F711E7"/>
    <w:rsid w:val="00F7198A"/>
    <w:rsid w:val="00F71EB1"/>
    <w:rsid w:val="00F72B21"/>
    <w:rsid w:val="00F81CF4"/>
    <w:rsid w:val="00F937C6"/>
    <w:rsid w:val="00F9551D"/>
    <w:rsid w:val="00FA1BC5"/>
    <w:rsid w:val="00FA70E8"/>
    <w:rsid w:val="00FB0914"/>
    <w:rsid w:val="00FC12A8"/>
    <w:rsid w:val="00FC28D2"/>
    <w:rsid w:val="00FD0A65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AA0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3</Pages>
  <Words>549</Words>
  <Characters>3298</Characters>
  <Application>Microsoft Macintosh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3840</CharactersWithSpaces>
  <SharedDoc>false</SharedDoc>
  <HLinks>
    <vt:vector size="12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2016-04-19T05:55:00Z</dcterms:created>
  <dcterms:modified xsi:type="dcterms:W3CDTF">2016-04-19T05:55:00Z</dcterms:modified>
</cp:coreProperties>
</file>