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4CE71CB4" w:rsidR="00921CB2" w:rsidRPr="009672DB" w:rsidRDefault="00BF1B5B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24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B81A8C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lutego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B81A8C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0689E48" w14:textId="3475E557" w:rsidR="000422F2" w:rsidRPr="009672DB" w:rsidRDefault="00026868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>
        <w:rPr>
          <w:rFonts w:ascii="VW Head" w:eastAsia="VW Head" w:hAnsi="VW Head" w:cs="VW Head"/>
          <w:b/>
          <w:sz w:val="28"/>
          <w:szCs w:val="28"/>
          <w:lang w:val="pl-PL"/>
        </w:rPr>
        <w:t>Najlepszy moment na zakup „dostawczaka”.</w:t>
      </w:r>
      <w:r w:rsidR="00B81A8C">
        <w:rPr>
          <w:rFonts w:ascii="VW Head" w:eastAsia="VW Head" w:hAnsi="VW Head" w:cs="VW Head"/>
          <w:b/>
          <w:sz w:val="28"/>
          <w:szCs w:val="28"/>
          <w:lang w:val="pl-PL"/>
        </w:rPr>
        <w:t xml:space="preserve"> </w:t>
      </w:r>
      <w:r>
        <w:rPr>
          <w:rFonts w:ascii="VW Head" w:eastAsia="VW Head" w:hAnsi="VW Head" w:cs="VW Head"/>
          <w:b/>
          <w:sz w:val="28"/>
          <w:szCs w:val="28"/>
          <w:lang w:val="pl-PL"/>
        </w:rPr>
        <w:t>T</w:t>
      </w:r>
      <w:r w:rsidR="00B81A8C">
        <w:rPr>
          <w:rFonts w:ascii="VW Head" w:eastAsia="VW Head" w:hAnsi="VW Head" w:cs="VW Head"/>
          <w:b/>
          <w:sz w:val="28"/>
          <w:szCs w:val="28"/>
          <w:lang w:val="pl-PL"/>
        </w:rPr>
        <w:t>rwa wyprzedaż rocznika 2025 marki Volkswagen Samochody Dostawcze</w:t>
      </w:r>
    </w:p>
    <w:p w14:paraId="262E2089" w14:textId="77777777" w:rsidR="007E2901" w:rsidRDefault="007E2901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1BFD8D4A" w14:textId="11B2E430" w:rsidR="000422F2" w:rsidRPr="000422F2" w:rsidRDefault="00B81A8C" w:rsidP="00B81A8C">
      <w:pPr>
        <w:pStyle w:val="Akapitzlist"/>
        <w:numPr>
          <w:ilvl w:val="0"/>
          <w:numId w:val="7"/>
        </w:numPr>
        <w:rPr>
          <w:rFonts w:ascii="VW Text Office" w:eastAsia="VW Text Office" w:hAnsi="VW Text Office" w:cs="VW Text Office"/>
          <w:bCs/>
        </w:rPr>
      </w:pPr>
      <w:r>
        <w:rPr>
          <w:rFonts w:ascii="VW Text Office" w:eastAsia="VW Text Office" w:hAnsi="VW Text Office" w:cs="VW Text Office"/>
          <w:bCs/>
        </w:rPr>
        <w:t>Najlepsza okazja, aby nabyć dostawcze modele Volkswagena w</w:t>
      </w:r>
      <w:r w:rsidR="00C324DC">
        <w:rPr>
          <w:rFonts w:ascii="VW Text Office" w:eastAsia="VW Text Office" w:hAnsi="VW Text Office" w:cs="VW Text Office"/>
          <w:bCs/>
        </w:rPr>
        <w:t> </w:t>
      </w:r>
      <w:r>
        <w:rPr>
          <w:rFonts w:ascii="VW Text Office" w:eastAsia="VW Text Office" w:hAnsi="VW Text Office" w:cs="VW Text Office"/>
          <w:bCs/>
        </w:rPr>
        <w:t>szczególnie atrakcyjnych cenach</w:t>
      </w:r>
    </w:p>
    <w:p w14:paraId="69220993" w14:textId="209C0979" w:rsidR="000422F2" w:rsidRPr="000422F2" w:rsidRDefault="000422F2" w:rsidP="00B81A8C">
      <w:pPr>
        <w:pStyle w:val="Akapitzlist"/>
        <w:numPr>
          <w:ilvl w:val="0"/>
          <w:numId w:val="7"/>
        </w:numPr>
        <w:rPr>
          <w:rFonts w:ascii="VW Text Office" w:eastAsia="VW Text Office" w:hAnsi="VW Text Office" w:cs="VW Text Office"/>
          <w:bCs/>
        </w:rPr>
      </w:pPr>
      <w:r w:rsidRPr="000422F2">
        <w:rPr>
          <w:rFonts w:ascii="VW Text Office" w:eastAsia="VW Text Office" w:hAnsi="VW Text Office" w:cs="VW Text Office"/>
          <w:bCs/>
        </w:rPr>
        <w:t xml:space="preserve">Rabaty sięgające nawet </w:t>
      </w:r>
      <w:r>
        <w:rPr>
          <w:rFonts w:ascii="VW Text Office" w:eastAsia="VW Text Office" w:hAnsi="VW Text Office" w:cs="VW Text Office"/>
          <w:bCs/>
        </w:rPr>
        <w:t>23%</w:t>
      </w:r>
      <w:r w:rsidRPr="000422F2">
        <w:rPr>
          <w:rFonts w:ascii="VW Text Office" w:eastAsia="VW Text Office" w:hAnsi="VW Text Office" w:cs="VW Text Office"/>
          <w:bCs/>
        </w:rPr>
        <w:t xml:space="preserve"> w zależności od modelu</w:t>
      </w:r>
    </w:p>
    <w:p w14:paraId="581CF69E" w14:textId="1B3BD11C" w:rsidR="000422F2" w:rsidRPr="000422F2" w:rsidRDefault="004B6E95" w:rsidP="00F44933">
      <w:pPr>
        <w:pStyle w:val="Akapitzlist"/>
        <w:numPr>
          <w:ilvl w:val="0"/>
          <w:numId w:val="7"/>
        </w:numPr>
        <w:rPr>
          <w:rFonts w:ascii="VW Text Office" w:eastAsia="VW Text Office" w:hAnsi="VW Text Office" w:cs="VW Text Office"/>
          <w:bCs/>
        </w:rPr>
      </w:pPr>
      <w:r>
        <w:rPr>
          <w:rFonts w:ascii="VW Text Office" w:eastAsia="VW Text Office" w:hAnsi="VW Text Office" w:cs="VW Text Office"/>
          <w:bCs/>
        </w:rPr>
        <w:t xml:space="preserve">Atrakcyjne warunki finansowania – leasing </w:t>
      </w:r>
      <w:r w:rsidR="00F44933">
        <w:rPr>
          <w:rFonts w:ascii="VW Text Office" w:eastAsia="VW Text Office" w:hAnsi="VW Text Office" w:cs="VW Text Office"/>
          <w:bCs/>
        </w:rPr>
        <w:t xml:space="preserve">klasyczny </w:t>
      </w:r>
      <w:r>
        <w:rPr>
          <w:rFonts w:ascii="VW Text Office" w:eastAsia="VW Text Office" w:hAnsi="VW Text Office" w:cs="VW Text Office"/>
          <w:bCs/>
        </w:rPr>
        <w:t>101,4%</w:t>
      </w:r>
      <w:r w:rsidR="00F44933">
        <w:rPr>
          <w:rFonts w:ascii="VW Text Office" w:eastAsia="VW Text Office" w:hAnsi="VW Text Office" w:cs="VW Text Office"/>
          <w:bCs/>
        </w:rPr>
        <w:t xml:space="preserve"> dla</w:t>
      </w:r>
      <w:r w:rsidR="00BF1B5B">
        <w:rPr>
          <w:rFonts w:ascii="VW Text Office" w:eastAsia="VW Text Office" w:hAnsi="VW Text Office" w:cs="VW Text Office"/>
          <w:bCs/>
        </w:rPr>
        <w:t> </w:t>
      </w:r>
      <w:r w:rsidR="00F44933">
        <w:rPr>
          <w:rFonts w:ascii="VW Text Office" w:eastAsia="VW Text Office" w:hAnsi="VW Text Office" w:cs="VW Text Office"/>
          <w:bCs/>
        </w:rPr>
        <w:t>przedsiębiorców lub korzystny najem</w:t>
      </w:r>
    </w:p>
    <w:p w14:paraId="4997365B" w14:textId="3D134FFD" w:rsidR="00B81A8C" w:rsidRDefault="005B3B90" w:rsidP="00B81A8C">
      <w:pPr>
        <w:spacing w:after="120"/>
        <w:jc w:val="both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BF1B5B">
        <w:rPr>
          <w:rFonts w:ascii="VW Text Office" w:eastAsia="VW Text Office" w:hAnsi="VW Text Office" w:cs="VW Text Office"/>
          <w:b/>
          <w:lang w:val="pl-PL"/>
        </w:rPr>
        <w:t>24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B81A8C">
        <w:rPr>
          <w:rFonts w:ascii="VW Text Office" w:eastAsia="VW Text Office" w:hAnsi="VW Text Office" w:cs="VW Text Office"/>
          <w:b/>
          <w:lang w:val="pl-PL"/>
        </w:rPr>
        <w:t>lutego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B81A8C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B81A8C" w:rsidRPr="00B81A8C">
        <w:rPr>
          <w:rFonts w:ascii="VW Text Office" w:eastAsia="VW Text Office" w:hAnsi="VW Text Office" w:cs="VW Text Office"/>
          <w:b/>
          <w:lang w:val="pl-PL"/>
        </w:rPr>
        <w:t>Volkswagen Samochody Dostawcze kontynuuje wyprzedaż modeli rocznika 2025. Klienci mogą wybierać spośród pełnej gamy modeli marki</w:t>
      </w:r>
      <w:r w:rsidR="00562D3B">
        <w:rPr>
          <w:rFonts w:ascii="VW Text Office" w:eastAsia="VW Text Office" w:hAnsi="VW Text Office" w:cs="VW Text Office"/>
          <w:b/>
          <w:lang w:val="pl-PL"/>
        </w:rPr>
        <w:t xml:space="preserve">. Samochody </w:t>
      </w:r>
      <w:r w:rsidR="00B81A8C">
        <w:rPr>
          <w:rFonts w:ascii="VW Text Office" w:eastAsia="VW Text Office" w:hAnsi="VW Text Office" w:cs="VW Text Office"/>
          <w:b/>
          <w:lang w:val="pl-PL"/>
        </w:rPr>
        <w:t>objęt</w:t>
      </w:r>
      <w:r w:rsidR="00562D3B">
        <w:rPr>
          <w:rFonts w:ascii="VW Text Office" w:eastAsia="VW Text Office" w:hAnsi="VW Text Office" w:cs="VW Text Office"/>
          <w:b/>
          <w:lang w:val="pl-PL"/>
        </w:rPr>
        <w:t>e</w:t>
      </w:r>
      <w:r w:rsidR="00B81A8C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562D3B">
        <w:rPr>
          <w:rFonts w:ascii="VW Text Office" w:eastAsia="VW Text Office" w:hAnsi="VW Text Office" w:cs="VW Text Office"/>
          <w:b/>
          <w:lang w:val="pl-PL"/>
        </w:rPr>
        <w:t>są</w:t>
      </w:r>
      <w:r w:rsidR="00B81A8C">
        <w:rPr>
          <w:rFonts w:ascii="VW Text Office" w:eastAsia="VW Text Office" w:hAnsi="VW Text Office" w:cs="VW Text Office"/>
          <w:b/>
          <w:lang w:val="pl-PL"/>
        </w:rPr>
        <w:t xml:space="preserve"> również promocyjną ofertą finansowania</w:t>
      </w:r>
      <w:r w:rsidR="00562D3B">
        <w:rPr>
          <w:rFonts w:ascii="VW Text Office" w:eastAsia="VW Text Office" w:hAnsi="VW Text Office" w:cs="VW Text Office"/>
          <w:b/>
          <w:lang w:val="pl-PL"/>
        </w:rPr>
        <w:t>.</w:t>
      </w:r>
    </w:p>
    <w:p w14:paraId="653ABF1D" w14:textId="6DEF6BF0" w:rsidR="00B81A8C" w:rsidRPr="00B81A8C" w:rsidRDefault="00B81A8C" w:rsidP="00B81A8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jc w:val="both"/>
        <w:rPr>
          <w:rFonts w:ascii="VW Text Office" w:eastAsia="VW Text Office" w:hAnsi="VW Text Office" w:cs="VW Text Office"/>
          <w:lang w:val="pl-PL"/>
        </w:rPr>
      </w:pPr>
      <w:r w:rsidRPr="000422F2">
        <w:rPr>
          <w:rFonts w:ascii="VW Text Office" w:eastAsia="VW Text Office" w:hAnsi="VW Text Office" w:cs="VW Text Office"/>
          <w:lang w:val="pl-PL"/>
        </w:rPr>
        <w:t>„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 xml:space="preserve">Wyprzedaż rocznika to </w:t>
      </w:r>
      <w:r>
        <w:rPr>
          <w:rFonts w:ascii="VW Text Office" w:eastAsia="VW Text Office" w:hAnsi="VW Text Office" w:cs="VW Text Office"/>
          <w:i/>
          <w:iCs/>
          <w:lang w:val="pl-PL"/>
        </w:rPr>
        <w:t>idealny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 xml:space="preserve"> mom</w:t>
      </w:r>
      <w:r>
        <w:rPr>
          <w:rFonts w:ascii="VW Text Office" w:eastAsia="VW Text Office" w:hAnsi="VW Text Office" w:cs="VW Text Office"/>
          <w:i/>
          <w:iCs/>
          <w:lang w:val="pl-PL"/>
        </w:rPr>
        <w:t>ent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 xml:space="preserve">, </w:t>
      </w:r>
      <w:r>
        <w:rPr>
          <w:rFonts w:ascii="VW Text Office" w:eastAsia="VW Text Office" w:hAnsi="VW Text Office" w:cs="VW Text Office"/>
          <w:i/>
          <w:iCs/>
          <w:lang w:val="pl-PL"/>
        </w:rPr>
        <w:t>że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>by spojrzeć na potrzeby swojej firmy czy rodziny i wybrać samochód, który będzie realnym wsparciem w</w:t>
      </w:r>
      <w:r w:rsidR="00BF1B5B"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 xml:space="preserve">codziennych zadaniach. W tegorocznej ofercie połączyliśmy atrakcyjne warunki zakupu z </w:t>
      </w:r>
      <w:r w:rsidR="00E100D1">
        <w:rPr>
          <w:rFonts w:ascii="VW Text Office" w:eastAsia="VW Text Office" w:hAnsi="VW Text Office" w:cs="VW Text Office"/>
          <w:i/>
          <w:iCs/>
          <w:lang w:val="pl-PL"/>
        </w:rPr>
        <w:t>promocyjnym finansowaniem</w:t>
      </w:r>
      <w:r w:rsidRPr="000422F2">
        <w:rPr>
          <w:rFonts w:ascii="VW Text Office" w:eastAsia="VW Text Office" w:hAnsi="VW Text Office" w:cs="VW Text Office"/>
          <w:i/>
          <w:iCs/>
          <w:lang w:val="pl-PL"/>
        </w:rPr>
        <w:t>, co daje klientom pewność inwestycji w długą i bezproblemową eksploatację</w:t>
      </w:r>
      <w:r w:rsidRPr="000422F2">
        <w:rPr>
          <w:rFonts w:ascii="VW Text Office" w:eastAsia="VW Text Office" w:hAnsi="VW Text Office" w:cs="VW Text Office"/>
          <w:lang w:val="pl-PL"/>
        </w:rPr>
        <w:t>” – mówi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="009B0DA7">
        <w:rPr>
          <w:rFonts w:ascii="VW Text Office" w:eastAsia="VW Text Office" w:hAnsi="VW Text Office" w:cs="VW Text Office"/>
          <w:lang w:val="pl-PL"/>
        </w:rPr>
        <w:t>Andrzej Krawiec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="009B0DA7">
        <w:rPr>
          <w:rFonts w:ascii="VW Text Office" w:eastAsia="VW Text Office" w:hAnsi="VW Text Office" w:cs="VW Text Office"/>
          <w:lang w:val="pl-PL"/>
        </w:rPr>
        <w:t xml:space="preserve">dyrektor sprzedaży marki </w:t>
      </w:r>
      <w:r w:rsidRPr="000422F2">
        <w:rPr>
          <w:rFonts w:ascii="VW Text Office" w:eastAsia="VW Text Office" w:hAnsi="VW Text Office" w:cs="VW Text Office"/>
          <w:lang w:val="pl-PL"/>
        </w:rPr>
        <w:t>Volkswagen Samochody Dostawcze.</w:t>
      </w:r>
    </w:p>
    <w:p w14:paraId="1AF203AF" w14:textId="26A0E210" w:rsidR="00B81A8C" w:rsidRDefault="00B81A8C" w:rsidP="00B81A8C">
      <w:pPr>
        <w:spacing w:after="120"/>
        <w:jc w:val="both"/>
        <w:rPr>
          <w:rFonts w:ascii="VW Text Office" w:eastAsia="VW Text Office" w:hAnsi="VW Text Office" w:cs="VW Text Office"/>
          <w:lang w:val="pl-PL"/>
        </w:rPr>
      </w:pPr>
      <w:r w:rsidRPr="00B81A8C">
        <w:rPr>
          <w:rFonts w:ascii="VW Text Office" w:eastAsia="VW Text Office" w:hAnsi="VW Text Office" w:cs="VW Text Office"/>
          <w:lang w:val="pl-PL"/>
        </w:rPr>
        <w:t xml:space="preserve">W ramach kampanii przygotowano zniżki na </w:t>
      </w:r>
      <w:r>
        <w:rPr>
          <w:rFonts w:ascii="VW Text Office" w:eastAsia="VW Text Office" w:hAnsi="VW Text Office" w:cs="VW Text Office"/>
          <w:lang w:val="pl-PL"/>
        </w:rPr>
        <w:t>najchętniej wybierane przez klientów</w:t>
      </w:r>
      <w:r w:rsidRPr="00B81A8C">
        <w:rPr>
          <w:rFonts w:ascii="VW Text Office" w:eastAsia="VW Text Office" w:hAnsi="VW Text Office" w:cs="VW Text Office"/>
          <w:lang w:val="pl-PL"/>
        </w:rPr>
        <w:t xml:space="preserve"> modele marki. </w:t>
      </w:r>
      <w:r>
        <w:rPr>
          <w:rFonts w:ascii="VW Text Office" w:eastAsia="VW Text Office" w:hAnsi="VW Text Office" w:cs="VW Text Office"/>
          <w:lang w:val="pl-PL"/>
        </w:rPr>
        <w:t>Największe</w:t>
      </w:r>
      <w:r w:rsidRPr="00B81A8C">
        <w:rPr>
          <w:rFonts w:ascii="VW Text Office" w:eastAsia="VW Text Office" w:hAnsi="VW Text Office" w:cs="VW Text Office"/>
          <w:lang w:val="pl-PL"/>
        </w:rPr>
        <w:t xml:space="preserve"> rabaty obejmują modele T</w:t>
      </w:r>
      <w:r>
        <w:rPr>
          <w:rFonts w:ascii="VW Text Office" w:eastAsia="VW Text Office" w:hAnsi="VW Text Office" w:cs="VW Text Office"/>
          <w:lang w:val="pl-PL"/>
        </w:rPr>
        <w:t>ransporter</w:t>
      </w:r>
      <w:r w:rsidRPr="00B81A8C">
        <w:rPr>
          <w:rFonts w:ascii="VW Text Office" w:eastAsia="VW Text Office" w:hAnsi="VW Text Office" w:cs="VW Text Office"/>
          <w:lang w:val="pl-PL"/>
        </w:rPr>
        <w:t xml:space="preserve"> Furgon oraz ID. Buzz</w:t>
      </w:r>
      <w:r>
        <w:rPr>
          <w:rFonts w:ascii="VW Text Office" w:eastAsia="VW Text Office" w:hAnsi="VW Text Office" w:cs="VW Text Office"/>
          <w:lang w:val="pl-PL"/>
        </w:rPr>
        <w:t xml:space="preserve">, zarówno w odmianie </w:t>
      </w:r>
      <w:r w:rsidRPr="00B81A8C">
        <w:rPr>
          <w:rFonts w:ascii="VW Text Office" w:eastAsia="VW Text Office" w:hAnsi="VW Text Office" w:cs="VW Text Office"/>
          <w:lang w:val="pl-PL"/>
        </w:rPr>
        <w:t>Cargo,</w:t>
      </w:r>
      <w:r>
        <w:rPr>
          <w:rFonts w:ascii="VW Text Office" w:eastAsia="VW Text Office" w:hAnsi="VW Text Office" w:cs="VW Text Office"/>
          <w:lang w:val="pl-PL"/>
        </w:rPr>
        <w:t xml:space="preserve"> jak również osobowej,</w:t>
      </w:r>
      <w:r w:rsidRPr="00B81A8C">
        <w:rPr>
          <w:rFonts w:ascii="VW Text Office" w:eastAsia="VW Text Office" w:hAnsi="VW Text Office" w:cs="VW Text Office"/>
          <w:lang w:val="pl-PL"/>
        </w:rPr>
        <w:t xml:space="preserve"> które można nabyć z rabatem sięgającym 23%. </w:t>
      </w:r>
      <w:r w:rsidR="006D63FE">
        <w:rPr>
          <w:rFonts w:ascii="VW Text Office" w:eastAsia="VW Text Office" w:hAnsi="VW Text Office" w:cs="VW Text Office"/>
          <w:lang w:val="pl-PL"/>
        </w:rPr>
        <w:t>Crafter dostępny jest ze zniżką na</w:t>
      </w:r>
      <w:r w:rsidR="00BF1B5B">
        <w:rPr>
          <w:rFonts w:ascii="VW Text Office" w:eastAsia="VW Text Office" w:hAnsi="VW Text Office" w:cs="VW Text Office"/>
          <w:lang w:val="pl-PL"/>
        </w:rPr>
        <w:t> </w:t>
      </w:r>
      <w:r w:rsidR="006D63FE">
        <w:rPr>
          <w:rFonts w:ascii="VW Text Office" w:eastAsia="VW Text Office" w:hAnsi="VW Text Office" w:cs="VW Text Office"/>
          <w:lang w:val="pl-PL"/>
        </w:rPr>
        <w:t>poziomie 22%, a</w:t>
      </w:r>
      <w:r w:rsidRPr="00B81A8C">
        <w:rPr>
          <w:rFonts w:ascii="VW Text Office" w:eastAsia="VW Text Office" w:hAnsi="VW Text Office" w:cs="VW Text Office"/>
          <w:lang w:val="pl-PL"/>
        </w:rPr>
        <w:t xml:space="preserve"> 20% </w:t>
      </w:r>
      <w:r w:rsidR="006D63FE">
        <w:rPr>
          <w:rFonts w:ascii="VW Text Office" w:eastAsia="VW Text Office" w:hAnsi="VW Text Office" w:cs="VW Text Office"/>
          <w:lang w:val="pl-PL"/>
        </w:rPr>
        <w:t xml:space="preserve">rabatu </w:t>
      </w:r>
      <w:r w:rsidRPr="00B81A8C">
        <w:rPr>
          <w:rFonts w:ascii="VW Text Office" w:eastAsia="VW Text Office" w:hAnsi="VW Text Office" w:cs="VW Text Office"/>
          <w:lang w:val="pl-PL"/>
        </w:rPr>
        <w:t xml:space="preserve">przygotowano na model Caddy </w:t>
      </w:r>
      <w:r>
        <w:rPr>
          <w:rFonts w:ascii="VW Text Office" w:eastAsia="VW Text Office" w:hAnsi="VW Text Office" w:cs="VW Text Office"/>
          <w:lang w:val="pl-PL"/>
        </w:rPr>
        <w:t>w wersji Furgon i</w:t>
      </w:r>
      <w:r w:rsidR="006D63FE">
        <w:rPr>
          <w:rFonts w:ascii="VW Text Office" w:eastAsia="VW Text Office" w:hAnsi="VW Text Office" w:cs="VW Text Office"/>
          <w:lang w:val="pl-PL"/>
        </w:rPr>
        <w:t xml:space="preserve"> osobowej</w:t>
      </w:r>
      <w:r w:rsidRPr="00B81A8C">
        <w:rPr>
          <w:rFonts w:ascii="VW Text Office" w:eastAsia="VW Text Office" w:hAnsi="VW Text Office" w:cs="VW Text Office"/>
          <w:lang w:val="pl-PL"/>
        </w:rPr>
        <w:t xml:space="preserve">. Na pozostałe modele, </w:t>
      </w:r>
      <w:r>
        <w:rPr>
          <w:rFonts w:ascii="VW Text Office" w:eastAsia="VW Text Office" w:hAnsi="VW Text Office" w:cs="VW Text Office"/>
          <w:lang w:val="pl-PL"/>
        </w:rPr>
        <w:t xml:space="preserve">takie jak </w:t>
      </w:r>
      <w:r w:rsidRPr="00B81A8C">
        <w:rPr>
          <w:rFonts w:ascii="VW Text Office" w:eastAsia="VW Text Office" w:hAnsi="VW Text Office" w:cs="VW Text Office"/>
          <w:lang w:val="pl-PL"/>
        </w:rPr>
        <w:t xml:space="preserve">Multivan, Amarok </w:t>
      </w:r>
      <w:r>
        <w:rPr>
          <w:rFonts w:ascii="VW Text Office" w:eastAsia="VW Text Office" w:hAnsi="VW Text Office" w:cs="VW Text Office"/>
          <w:lang w:val="pl-PL"/>
        </w:rPr>
        <w:t>czy</w:t>
      </w:r>
      <w:r w:rsidRPr="00B81A8C">
        <w:rPr>
          <w:rFonts w:ascii="VW Text Office" w:eastAsia="VW Text Office" w:hAnsi="VW Text Office" w:cs="VW Text Office"/>
          <w:lang w:val="pl-PL"/>
        </w:rPr>
        <w:t xml:space="preserve"> California, również obowiązują atrakcyjne rabaty.</w:t>
      </w:r>
    </w:p>
    <w:p w14:paraId="392BC856" w14:textId="6B4C7B1E" w:rsidR="00B81A8C" w:rsidRPr="00B81A8C" w:rsidRDefault="00B81A8C" w:rsidP="00B81A8C">
      <w:pPr>
        <w:spacing w:after="12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5-letnia gwarancja i atrakcyjne finansowanie</w:t>
      </w:r>
    </w:p>
    <w:p w14:paraId="71D20FC6" w14:textId="3F371AF5" w:rsidR="00B81A8C" w:rsidRDefault="00F44933" w:rsidP="00B81A8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jc w:val="both"/>
        <w:rPr>
          <w:rFonts w:ascii="VW Text Office" w:eastAsia="VW Text Office" w:hAnsi="VW Text Office" w:cs="VW Text Office"/>
          <w:lang w:val="pl-PL"/>
        </w:rPr>
      </w:pPr>
      <w:r w:rsidRPr="00F44933">
        <w:rPr>
          <w:rFonts w:ascii="VW Text Office" w:eastAsia="VW Text Office" w:hAnsi="VW Text Office" w:cs="VW Text Office"/>
          <w:lang w:val="pl-PL"/>
        </w:rPr>
        <w:t>Tak jak wszystkie modele marki, samochody dostępne w ramach wyprzedaży objęte są 5-letnią gwarancją, co czyni ofertę pewną oraz atrakcyjną cenowo. Na kupujących czekają również atrakcyjne oferty finansowania</w:t>
      </w:r>
      <w:r>
        <w:rPr>
          <w:rFonts w:ascii="VW Text Office" w:eastAsia="VW Text Office" w:hAnsi="VW Text Office" w:cs="VW Text Office"/>
          <w:lang w:val="pl-PL"/>
        </w:rPr>
        <w:t xml:space="preserve"> – p</w:t>
      </w:r>
      <w:r w:rsidRPr="00F44933">
        <w:rPr>
          <w:rFonts w:ascii="VW Text Office" w:eastAsia="VW Text Office" w:hAnsi="VW Text Office" w:cs="VW Text Office"/>
          <w:lang w:val="pl-PL"/>
        </w:rPr>
        <w:t xml:space="preserve">rzedsiębiorcy mogą skorzystać z leasingu </w:t>
      </w:r>
      <w:r>
        <w:rPr>
          <w:rFonts w:ascii="VW Text Office" w:eastAsia="VW Text Office" w:hAnsi="VW Text Office" w:cs="VW Text Office"/>
          <w:lang w:val="pl-PL"/>
        </w:rPr>
        <w:t xml:space="preserve">klasycznego </w:t>
      </w:r>
      <w:r w:rsidRPr="00F44933">
        <w:rPr>
          <w:rFonts w:ascii="VW Text Office" w:eastAsia="VW Text Office" w:hAnsi="VW Text Office" w:cs="VW Text Office"/>
          <w:lang w:val="pl-PL"/>
        </w:rPr>
        <w:t xml:space="preserve">101,4%. Alternatywą, dostępną </w:t>
      </w:r>
      <w:r>
        <w:rPr>
          <w:rFonts w:ascii="VW Text Office" w:eastAsia="VW Text Office" w:hAnsi="VW Text Office" w:cs="VW Text Office"/>
          <w:lang w:val="pl-PL"/>
        </w:rPr>
        <w:t xml:space="preserve">także dla </w:t>
      </w:r>
      <w:r w:rsidRPr="00F44933">
        <w:rPr>
          <w:rFonts w:ascii="VW Text Office" w:eastAsia="VW Text Office" w:hAnsi="VW Text Office" w:cs="VW Text Office"/>
          <w:lang w:val="pl-PL"/>
        </w:rPr>
        <w:t>klientów indywidualnych, jest oferta najmu długoterminowego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420DAF96" w14:textId="401205EA" w:rsidR="00C9561C" w:rsidRPr="009672DB" w:rsidRDefault="001A2309" w:rsidP="00F449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jc w:val="both"/>
        <w:rPr>
          <w:rFonts w:ascii="VW Text Office" w:eastAsia="VW Text Office" w:hAnsi="VW Text Office" w:cs="VW Text Office"/>
          <w:lang w:val="pl-PL"/>
        </w:rPr>
      </w:pPr>
      <w:r w:rsidRPr="001A2309">
        <w:rPr>
          <w:rFonts w:ascii="VW Text Office" w:eastAsia="VW Text Office" w:hAnsi="VW Text Office" w:cs="VW Text Office"/>
          <w:lang w:val="pl-PL"/>
        </w:rPr>
        <w:t xml:space="preserve">Liczba dostępnych samochodów jest ograniczona. Klienci zainteresowani zakupem mogą sprawdzić aktualną ofertę w autoryzowanych salonach marki lub na </w:t>
      </w:r>
      <w:hyperlink r:id="rId8" w:history="1">
        <w:r w:rsidRPr="009B0DA7">
          <w:rPr>
            <w:rStyle w:val="Hipercze"/>
            <w:rFonts w:ascii="VW Text Office" w:eastAsia="VW Text Office" w:hAnsi="VW Text Office" w:cs="VW Text Office"/>
            <w:lang w:val="pl-PL"/>
          </w:rPr>
          <w:t>stronie internetowej</w:t>
        </w:r>
      </w:hyperlink>
      <w:r w:rsidR="009B0DA7">
        <w:rPr>
          <w:rFonts w:ascii="VW Text Office" w:eastAsia="VW Text Office" w:hAnsi="VW Text Office" w:cs="VW Text Office"/>
          <w:lang w:val="pl-PL"/>
        </w:rPr>
        <w:t>.</w:t>
      </w:r>
    </w:p>
    <w:p w14:paraId="340B4CF0" w14:textId="77777777" w:rsidR="00C324DC" w:rsidRDefault="00C324DC" w:rsidP="00C324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3093526E" w14:textId="77777777" w:rsidR="00C324DC" w:rsidRPr="00DC23AC" w:rsidRDefault="00C324DC" w:rsidP="00C324D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1ECE0521" w14:textId="77777777" w:rsidR="00C324DC" w:rsidRPr="00DC23AC" w:rsidRDefault="00C324DC" w:rsidP="00C324D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60A77B2F" w14:textId="77777777" w:rsidR="00C324DC" w:rsidRPr="00DC23AC" w:rsidRDefault="00C324DC" w:rsidP="00C324D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C324DC" w:rsidRPr="00DC23AC" w:rsidSect="00C324DC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142D9CC2" w14:textId="77777777" w:rsidR="00C324DC" w:rsidRPr="00DC23AC" w:rsidRDefault="00C324DC" w:rsidP="00C324D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C324DC" w:rsidRPr="00DC23AC">
      <w:footerReference w:type="default" r:id="rId12"/>
      <w:headerReference w:type="first" r:id="rId13"/>
      <w:footerReference w:type="first" r:id="rId14"/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9B026" w14:textId="77777777" w:rsidR="00C436BF" w:rsidRDefault="00C436BF">
      <w:pPr>
        <w:spacing w:line="240" w:lineRule="auto"/>
      </w:pPr>
      <w:r>
        <w:separator/>
      </w:r>
    </w:p>
  </w:endnote>
  <w:endnote w:type="continuationSeparator" w:id="0">
    <w:p w14:paraId="5D61E8D2" w14:textId="77777777" w:rsidR="00C436BF" w:rsidRDefault="00C436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4EA96D86-4300-4857-A822-6C582ED721A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panose1 w:val="020B0504040200000003"/>
    <w:charset w:val="00"/>
    <w:family w:val="swiss"/>
    <w:pitch w:val="variable"/>
    <w:sig w:usb0="A00002AF" w:usb1="5000207B" w:usb2="00000000" w:usb3="00000000" w:csb0="0000009F" w:csb1="00000000"/>
    <w:embedRegular r:id="rId2" w:fontKey="{F197E383-1315-450E-88FD-41507B626327}"/>
    <w:embedBold r:id="rId3" w:fontKey="{A4DB9F92-F609-42FF-80EE-193384C95A06}"/>
    <w:embedItalic r:id="rId4" w:fontKey="{A3114776-E821-4FAC-B12A-36541332AD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  <w:embedRegular r:id="rId5" w:fontKey="{66674E77-4F60-49BC-A735-F5112AAF687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655F35F-44DC-40A3-A747-FB8B1AC61C6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86E0CE5C-D42B-41E1-BCE3-0D2DCAE3759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D9DB1826-2137-4082-B032-57D2683F3FC3}"/>
    <w:embedItalic r:id="rId9" w:fontKey="{D75B8260-9D3A-47EF-AA7E-D89923EFD22F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2B990A99-9958-464F-864B-6BF9A2C0B989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7A6C" w14:textId="77777777" w:rsidR="00C324DC" w:rsidRDefault="00C324DC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15DC40B4" w14:textId="77777777" w:rsidR="00C324DC" w:rsidRDefault="00C324DC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1A8A" w14:textId="77777777" w:rsidR="00C324DC" w:rsidRDefault="00C324DC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55A1ED9C" w14:textId="77777777" w:rsidR="00C324DC" w:rsidRDefault="00C324DC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6BB66" w14:textId="77777777" w:rsidR="00C436BF" w:rsidRDefault="00C436BF">
      <w:pPr>
        <w:spacing w:line="240" w:lineRule="auto"/>
      </w:pPr>
      <w:r>
        <w:separator/>
      </w:r>
    </w:p>
  </w:footnote>
  <w:footnote w:type="continuationSeparator" w:id="0">
    <w:p w14:paraId="39BC997E" w14:textId="77777777" w:rsidR="00C436BF" w:rsidRDefault="00C436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07C47" w14:textId="77777777" w:rsidR="00C324DC" w:rsidRDefault="00C324DC">
    <w:r>
      <w:rPr>
        <w:noProof/>
      </w:rPr>
      <w:drawing>
        <wp:anchor distT="0" distB="0" distL="0" distR="0" simplePos="0" relativeHeight="251661312" behindDoc="1" locked="0" layoutInCell="1" hidden="0" allowOverlap="1" wp14:anchorId="38972C53" wp14:editId="1A8C3A88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10AE26BC" wp14:editId="0410BE09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91787235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67274389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84281"/>
    <w:multiLevelType w:val="hybridMultilevel"/>
    <w:tmpl w:val="D466F6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6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6"/>
  </w:num>
  <w:num w:numId="3" w16cid:durableId="1584337839">
    <w:abstractNumId w:val="5"/>
  </w:num>
  <w:num w:numId="4" w16cid:durableId="1102723762">
    <w:abstractNumId w:val="4"/>
  </w:num>
  <w:num w:numId="5" w16cid:durableId="1739745204">
    <w:abstractNumId w:val="1"/>
  </w:num>
  <w:num w:numId="6" w16cid:durableId="1096679890">
    <w:abstractNumId w:val="2"/>
  </w:num>
  <w:num w:numId="7" w16cid:durableId="14562123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07BFC"/>
    <w:rsid w:val="0002023A"/>
    <w:rsid w:val="00026868"/>
    <w:rsid w:val="000422F2"/>
    <w:rsid w:val="00044EB8"/>
    <w:rsid w:val="00051881"/>
    <w:rsid w:val="00084326"/>
    <w:rsid w:val="000B5D69"/>
    <w:rsid w:val="000E10AA"/>
    <w:rsid w:val="00102C69"/>
    <w:rsid w:val="00123033"/>
    <w:rsid w:val="001A2309"/>
    <w:rsid w:val="001B0A99"/>
    <w:rsid w:val="001E157A"/>
    <w:rsid w:val="001E5FD6"/>
    <w:rsid w:val="001E6C51"/>
    <w:rsid w:val="00204B71"/>
    <w:rsid w:val="00212B8B"/>
    <w:rsid w:val="0022294A"/>
    <w:rsid w:val="002A4E4B"/>
    <w:rsid w:val="002B11CF"/>
    <w:rsid w:val="002C14DC"/>
    <w:rsid w:val="002D5DAC"/>
    <w:rsid w:val="002E5909"/>
    <w:rsid w:val="00306F94"/>
    <w:rsid w:val="00310ADE"/>
    <w:rsid w:val="00332472"/>
    <w:rsid w:val="003B0494"/>
    <w:rsid w:val="003D122A"/>
    <w:rsid w:val="003F3B41"/>
    <w:rsid w:val="0040628C"/>
    <w:rsid w:val="00425933"/>
    <w:rsid w:val="00426F24"/>
    <w:rsid w:val="00437E50"/>
    <w:rsid w:val="00470ADE"/>
    <w:rsid w:val="00477072"/>
    <w:rsid w:val="004A3AD3"/>
    <w:rsid w:val="004A5905"/>
    <w:rsid w:val="004B6E95"/>
    <w:rsid w:val="004C561C"/>
    <w:rsid w:val="004D7F8A"/>
    <w:rsid w:val="00536254"/>
    <w:rsid w:val="00562D3B"/>
    <w:rsid w:val="00595240"/>
    <w:rsid w:val="005B3B90"/>
    <w:rsid w:val="00606C6B"/>
    <w:rsid w:val="00620459"/>
    <w:rsid w:val="006355D4"/>
    <w:rsid w:val="00657665"/>
    <w:rsid w:val="006B43B9"/>
    <w:rsid w:val="006D63FE"/>
    <w:rsid w:val="007742C5"/>
    <w:rsid w:val="0079535D"/>
    <w:rsid w:val="007E2901"/>
    <w:rsid w:val="007F57F9"/>
    <w:rsid w:val="0084050B"/>
    <w:rsid w:val="00890222"/>
    <w:rsid w:val="008A4512"/>
    <w:rsid w:val="008A6F4B"/>
    <w:rsid w:val="00921CB2"/>
    <w:rsid w:val="009452A4"/>
    <w:rsid w:val="009645EC"/>
    <w:rsid w:val="009672DB"/>
    <w:rsid w:val="009678A2"/>
    <w:rsid w:val="0098222B"/>
    <w:rsid w:val="009A482C"/>
    <w:rsid w:val="009B0DA7"/>
    <w:rsid w:val="009D224D"/>
    <w:rsid w:val="009E333F"/>
    <w:rsid w:val="00A41620"/>
    <w:rsid w:val="00A70AB6"/>
    <w:rsid w:val="00A75403"/>
    <w:rsid w:val="00AF7715"/>
    <w:rsid w:val="00B5091D"/>
    <w:rsid w:val="00B578C4"/>
    <w:rsid w:val="00B6254D"/>
    <w:rsid w:val="00B70FBA"/>
    <w:rsid w:val="00B76388"/>
    <w:rsid w:val="00B81A8C"/>
    <w:rsid w:val="00B949D0"/>
    <w:rsid w:val="00BB7B43"/>
    <w:rsid w:val="00BE1ADB"/>
    <w:rsid w:val="00BF1B5B"/>
    <w:rsid w:val="00C01E70"/>
    <w:rsid w:val="00C324DC"/>
    <w:rsid w:val="00C436BF"/>
    <w:rsid w:val="00C508CA"/>
    <w:rsid w:val="00C9561C"/>
    <w:rsid w:val="00CC6249"/>
    <w:rsid w:val="00CD2AAB"/>
    <w:rsid w:val="00CE1997"/>
    <w:rsid w:val="00CF4CB8"/>
    <w:rsid w:val="00D22332"/>
    <w:rsid w:val="00D26466"/>
    <w:rsid w:val="00D44898"/>
    <w:rsid w:val="00D51EE9"/>
    <w:rsid w:val="00D52162"/>
    <w:rsid w:val="00D61679"/>
    <w:rsid w:val="00D66E0B"/>
    <w:rsid w:val="00E100D1"/>
    <w:rsid w:val="00E409E0"/>
    <w:rsid w:val="00E73846"/>
    <w:rsid w:val="00ED0ABA"/>
    <w:rsid w:val="00ED75EF"/>
    <w:rsid w:val="00F44933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wdostawcze.pl/pl/kampanie/wyprzedaz-rocznika-2025-form.htm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34</cp:revision>
  <cp:lastPrinted>2025-06-02T09:13:00Z</cp:lastPrinted>
  <dcterms:created xsi:type="dcterms:W3CDTF">2025-05-28T11:01:00Z</dcterms:created>
  <dcterms:modified xsi:type="dcterms:W3CDTF">2026-02-24T10:30:00Z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