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270C8ABF" w:rsidR="007174AF" w:rsidRPr="00F92CBD" w:rsidRDefault="00F74E5C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3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A24A9F">
        <w:rPr>
          <w:rFonts w:asciiTheme="minorHAnsi" w:hAnsiTheme="minorHAnsi" w:cs="Times New Roman"/>
          <w:b w:val="0"/>
          <w:color w:val="auto"/>
          <w:lang w:val="pl-PL"/>
        </w:rPr>
        <w:t>stycznia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A24A9F">
        <w:rPr>
          <w:rFonts w:asciiTheme="minorHAnsi" w:hAnsiTheme="minorHAnsi"/>
          <w:b w:val="0"/>
          <w:color w:val="auto"/>
          <w:lang w:val="pl-PL"/>
        </w:rPr>
        <w:t>6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87265A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87265A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166E9B84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  <w:r w:rsidR="00DA267E">
              <w:rPr>
                <w:rFonts w:asciiTheme="minorHAnsi" w:hAnsiTheme="minorHAnsi"/>
                <w:lang w:val="pl-PL"/>
              </w:rPr>
              <w:t>-Frańczak</w:t>
            </w:r>
          </w:p>
          <w:p w14:paraId="4C559D8B" w14:textId="77777777" w:rsidR="00D1537B" w:rsidRPr="0061646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F92CBD">
              <w:rPr>
                <w:rFonts w:asciiTheme="minorHAnsi" w:hAnsiTheme="minorHAnsi"/>
                <w:lang w:val="pl-PL"/>
              </w:rPr>
              <w:t xml:space="preserve">Specjalista ds. </w:t>
            </w:r>
            <w:r w:rsidRPr="00616464">
              <w:rPr>
                <w:rFonts w:asciiTheme="minorHAnsi" w:hAnsiTheme="minorHAnsi"/>
                <w:lang w:val="fr-FR"/>
              </w:rPr>
              <w:t>PR</w:t>
            </w:r>
          </w:p>
          <w:p w14:paraId="0B89AB80" w14:textId="77777777" w:rsidR="00D1537B" w:rsidRPr="0061646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616464">
              <w:rPr>
                <w:rFonts w:asciiTheme="minorHAnsi" w:hAnsiTheme="minorHAnsi"/>
                <w:lang w:val="fr-FR"/>
              </w:rPr>
              <w:t xml:space="preserve">Tel: +48 690 406 354 </w:t>
            </w:r>
          </w:p>
          <w:p w14:paraId="3B850459" w14:textId="62677D17" w:rsidR="00EF5B69" w:rsidRPr="00616464" w:rsidRDefault="00EB71F0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616464">
              <w:rPr>
                <w:rFonts w:asciiTheme="minorHAnsi" w:hAnsiTheme="minorHAnsi"/>
                <w:lang w:val="fr-FR"/>
              </w:rPr>
              <w:t>izabela.czarnecka-franczak@volkswagen.pl</w:t>
            </w:r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87265A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4631DD70" w:rsidR="0045194D" w:rsidRPr="006F6525" w:rsidRDefault="00EE4B34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EE4B3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Volkswagen prezentuje </w:t>
      </w:r>
      <w:r w:rsidR="00017915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zupełnie </w:t>
      </w:r>
      <w:r w:rsidRPr="00EE4B3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nową </w:t>
      </w:r>
      <w:r w:rsidR="001320D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koncepcję</w:t>
      </w:r>
      <w:r w:rsidRPr="00EE4B3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kokpitu – </w:t>
      </w:r>
      <w:r w:rsidR="00017915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za</w:t>
      </w:r>
      <w:r w:rsidRPr="00EE4B3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debiut</w:t>
      </w:r>
      <w:r w:rsidR="00017915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uje</w:t>
      </w:r>
      <w:r w:rsidRPr="00EE4B34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w nowym ID. Polo¹</w:t>
      </w:r>
    </w:p>
    <w:p w14:paraId="4B88C822" w14:textId="3DFE5286" w:rsidR="003A4CB0" w:rsidRDefault="00EE4B34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>Z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orientowany na 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kierowc</w:t>
      </w:r>
      <w:r w:rsidR="00B0766A">
        <w:rPr>
          <w:rFonts w:asciiTheme="majorHAnsi" w:hAnsiTheme="majorHAnsi"/>
          <w:b/>
          <w:color w:val="33434C" w:themeColor="text1"/>
          <w:sz w:val="19"/>
          <w:lang w:val="pl-PL"/>
        </w:rPr>
        <w:t>ę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>– innowacyjna architektura wnętrza i kokpitu całkowicie przeprojektowana i zoptymalizowana na podstawie opinii klientów</w:t>
      </w:r>
    </w:p>
    <w:p w14:paraId="27273CFB" w14:textId="04584591" w:rsidR="00EE4B34" w:rsidRDefault="00EE4B34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Nowy </w:t>
      </w:r>
      <w:r w:rsidR="00247242">
        <w:rPr>
          <w:rFonts w:asciiTheme="majorHAnsi" w:hAnsiTheme="majorHAnsi"/>
          <w:b/>
          <w:color w:val="33434C" w:themeColor="text1"/>
          <w:sz w:val="19"/>
          <w:lang w:val="pl-PL"/>
        </w:rPr>
        <w:t>standard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wszystkich przyszłych modeli ID. – nacisk na intuicyjną obsługę, w tym fizyczne przyciski, wysoką jakość i materiały z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awierające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B0766A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komponenty 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>pochodząc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e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z recyklingu</w:t>
      </w:r>
    </w:p>
    <w:p w14:paraId="5D00A31B" w14:textId="6E6DC7C3" w:rsidR="00EE4B34" w:rsidRDefault="00EE4B34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>Jeszcze większy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komfort – nowe oprogramowanie wprowadza funkcje takie jak jazda z użyciem jednego pedału, zaawansowane systemy wspomagania parkowania oraz opcjonalnie nową generację Travel Assist</w:t>
      </w:r>
    </w:p>
    <w:p w14:paraId="736DF467" w14:textId="7B86C953" w:rsidR="00EE4B34" w:rsidRPr="003A4CB0" w:rsidRDefault="00EE4B34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kcent z przeszłości: wyświetlacze retro – </w:t>
      </w:r>
      <w:r w:rsidR="00B0766A">
        <w:rPr>
          <w:rFonts w:asciiTheme="majorHAnsi" w:hAnsiTheme="majorHAnsi"/>
          <w:b/>
          <w:color w:val="33434C" w:themeColor="text1"/>
          <w:sz w:val="19"/>
          <w:lang w:val="pl-PL"/>
        </w:rPr>
        <w:t>ekrany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 ID. Polo umożliwiają 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zmianę motywu na taki</w:t>
      </w:r>
      <w:r w:rsidR="00B0766A">
        <w:rPr>
          <w:rFonts w:asciiTheme="majorHAnsi" w:hAnsiTheme="majorHAnsi"/>
          <w:b/>
          <w:color w:val="33434C" w:themeColor="text1"/>
          <w:sz w:val="19"/>
          <w:lang w:val="pl-PL"/>
        </w:rPr>
        <w:t>,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nawiązując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y</w:t>
      </w:r>
      <w:r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do pierwszego Golfa</w:t>
      </w:r>
    </w:p>
    <w:p w14:paraId="2CAE12F4" w14:textId="77777777" w:rsidR="00EE4B34" w:rsidRDefault="00EE4B34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</w:p>
    <w:p w14:paraId="51CD728A" w14:textId="7364B376" w:rsidR="00A33923" w:rsidRPr="00F92CBD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F74E5C">
        <w:rPr>
          <w:rFonts w:asciiTheme="majorHAnsi" w:hAnsiTheme="majorHAnsi"/>
          <w:b/>
          <w:color w:val="33434C" w:themeColor="text1"/>
          <w:sz w:val="19"/>
          <w:lang w:val="pl-PL"/>
        </w:rPr>
        <w:t>3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stycznia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r. 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>Volkswagen po raz pierwszy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zaprasza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do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kokpitu 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nowego ID. Polo¹, oferując wgląd we wnętrze przyszłych modeli marki. Nowe, holistyczne podejście do projektowania, ukształtowane 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w szczególności 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przez opinie klientów, będzie definiować 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>deski rozdzielcze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nadchodzących modeli ID. Cechy charakterystyczne to nowa przejrzystość i jakość oraz intuicyjna obsługa, oparta na znanych schematach użytkowych Volkswagena, które zostały rozwinięte i udoskonalone. Jednocześnie nowa generacja oprogramowania wprowadza do ID. Polo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innowacyjne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funkcj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>e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Urok lat 80. 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>obecny jest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teraz w</w:t>
      </w:r>
      <w:r w:rsidR="001E6431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>pojeździe dzięki wyświetlaczom retro: jednym naciśnięciem przycisku cyfrowe zegary zmieniają się w ekrany nawiązujące</w:t>
      </w:r>
      <w:r w:rsid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017915">
        <w:rPr>
          <w:rFonts w:asciiTheme="majorHAnsi" w:hAnsiTheme="majorHAnsi"/>
          <w:b/>
          <w:color w:val="33434C" w:themeColor="text1"/>
          <w:sz w:val="19"/>
          <w:lang w:val="pl-PL"/>
        </w:rPr>
        <w:t>wyglądem</w:t>
      </w:r>
      <w:r w:rsidR="00EE4B34" w:rsidRPr="00EE4B34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do pierwszego Golfa.</w:t>
      </w:r>
    </w:p>
    <w:p w14:paraId="73D8E2AA" w14:textId="31423AC4" w:rsidR="00EE4B34" w:rsidRDefault="00EE4B34" w:rsidP="008C2831">
      <w:pPr>
        <w:spacing w:after="120"/>
        <w:jc w:val="both"/>
        <w:rPr>
          <w:sz w:val="19"/>
          <w:lang w:val="pl-PL" w:eastAsia="pl-PL"/>
        </w:rPr>
      </w:pPr>
      <w:r w:rsidRPr="00EE4B34">
        <w:rPr>
          <w:i/>
          <w:iCs/>
          <w:sz w:val="19"/>
          <w:lang w:val="pl-PL" w:eastAsia="pl-PL"/>
        </w:rPr>
        <w:t xml:space="preserve">Nasza </w:t>
      </w:r>
      <w:r>
        <w:rPr>
          <w:i/>
          <w:iCs/>
          <w:sz w:val="19"/>
          <w:lang w:val="pl-PL" w:eastAsia="pl-PL"/>
        </w:rPr>
        <w:t>innowacyjna</w:t>
      </w:r>
      <w:r w:rsidRPr="00EE4B34">
        <w:rPr>
          <w:i/>
          <w:iCs/>
          <w:sz w:val="19"/>
          <w:lang w:val="pl-PL" w:eastAsia="pl-PL"/>
        </w:rPr>
        <w:t xml:space="preserve"> architektura wnętrza, zapoczątkowana w nowym ID. Polo, wynosi doświadczenie klienta na </w:t>
      </w:r>
      <w:r>
        <w:rPr>
          <w:i/>
          <w:iCs/>
          <w:sz w:val="19"/>
          <w:lang w:val="pl-PL" w:eastAsia="pl-PL"/>
        </w:rPr>
        <w:t>jeszcze wyższy</w:t>
      </w:r>
      <w:r w:rsidRPr="00EE4B34">
        <w:rPr>
          <w:i/>
          <w:iCs/>
          <w:sz w:val="19"/>
          <w:lang w:val="pl-PL" w:eastAsia="pl-PL"/>
        </w:rPr>
        <w:t xml:space="preserve"> poziom</w:t>
      </w:r>
      <w:r>
        <w:rPr>
          <w:i/>
          <w:iCs/>
          <w:sz w:val="19"/>
          <w:lang w:val="pl-PL" w:eastAsia="pl-PL"/>
        </w:rPr>
        <w:t xml:space="preserve">, </w:t>
      </w:r>
      <w:r w:rsidRPr="00EE4B34">
        <w:rPr>
          <w:i/>
          <w:iCs/>
          <w:sz w:val="19"/>
          <w:lang w:val="pl-PL" w:eastAsia="pl-PL"/>
        </w:rPr>
        <w:t xml:space="preserve">dzięki czystym liniom, wysokiej jakości materiałom oraz intuicyjnemu środowisku obsługi z fizycznymi przyciskami i </w:t>
      </w:r>
      <w:r>
        <w:rPr>
          <w:i/>
          <w:iCs/>
          <w:sz w:val="19"/>
          <w:lang w:val="pl-PL" w:eastAsia="pl-PL"/>
        </w:rPr>
        <w:t xml:space="preserve">na </w:t>
      </w:r>
      <w:r w:rsidRPr="00EE4B34">
        <w:rPr>
          <w:i/>
          <w:iCs/>
          <w:sz w:val="19"/>
          <w:lang w:val="pl-PL" w:eastAsia="pl-PL"/>
        </w:rPr>
        <w:t xml:space="preserve">nowo uporządkowanymi ekranami. Ponadto, począwszy od ID. Polo, nasza kolejna generacja oprogramowania zapewni klientom zauważalnie większy komfort </w:t>
      </w:r>
      <w:r>
        <w:rPr>
          <w:i/>
          <w:iCs/>
          <w:sz w:val="19"/>
          <w:lang w:val="pl-PL" w:eastAsia="pl-PL"/>
        </w:rPr>
        <w:t>oraz nowe</w:t>
      </w:r>
      <w:r w:rsidRPr="00EE4B34">
        <w:rPr>
          <w:i/>
          <w:iCs/>
          <w:sz w:val="19"/>
          <w:lang w:val="pl-PL" w:eastAsia="pl-PL"/>
        </w:rPr>
        <w:t xml:space="preserve"> funkcj</w:t>
      </w:r>
      <w:r>
        <w:rPr>
          <w:i/>
          <w:iCs/>
          <w:sz w:val="19"/>
          <w:lang w:val="pl-PL" w:eastAsia="pl-PL"/>
        </w:rPr>
        <w:t>e</w:t>
      </w:r>
      <w:r w:rsidRPr="00EE4B34">
        <w:rPr>
          <w:i/>
          <w:iCs/>
          <w:sz w:val="19"/>
          <w:lang w:val="pl-PL" w:eastAsia="pl-PL"/>
        </w:rPr>
        <w:t xml:space="preserve">. </w:t>
      </w:r>
      <w:r>
        <w:rPr>
          <w:i/>
          <w:iCs/>
          <w:sz w:val="19"/>
          <w:lang w:val="pl-PL" w:eastAsia="pl-PL"/>
        </w:rPr>
        <w:t>W</w:t>
      </w:r>
      <w:r w:rsidR="001E6431">
        <w:rPr>
          <w:i/>
          <w:iCs/>
          <w:sz w:val="19"/>
          <w:lang w:val="pl-PL" w:eastAsia="pl-PL"/>
        </w:rPr>
        <w:t> </w:t>
      </w:r>
      <w:r>
        <w:rPr>
          <w:i/>
          <w:iCs/>
          <w:sz w:val="19"/>
          <w:lang w:val="pl-PL" w:eastAsia="pl-PL"/>
        </w:rPr>
        <w:t>ich skład wchodzi, przykładowo,</w:t>
      </w:r>
      <w:r w:rsidRPr="00EE4B34">
        <w:rPr>
          <w:i/>
          <w:iCs/>
          <w:sz w:val="19"/>
          <w:lang w:val="pl-PL" w:eastAsia="pl-PL"/>
        </w:rPr>
        <w:t xml:space="preserve"> trzeci</w:t>
      </w:r>
      <w:r>
        <w:rPr>
          <w:i/>
          <w:iCs/>
          <w:sz w:val="19"/>
          <w:lang w:val="pl-PL" w:eastAsia="pl-PL"/>
        </w:rPr>
        <w:t>a</w:t>
      </w:r>
      <w:r w:rsidRPr="00EE4B34">
        <w:rPr>
          <w:i/>
          <w:iCs/>
          <w:sz w:val="19"/>
          <w:lang w:val="pl-PL" w:eastAsia="pl-PL"/>
        </w:rPr>
        <w:t xml:space="preserve"> generacj</w:t>
      </w:r>
      <w:r>
        <w:rPr>
          <w:i/>
          <w:iCs/>
          <w:sz w:val="19"/>
          <w:lang w:val="pl-PL" w:eastAsia="pl-PL"/>
        </w:rPr>
        <w:t>a</w:t>
      </w:r>
      <w:r w:rsidRPr="00EE4B34">
        <w:rPr>
          <w:i/>
          <w:iCs/>
          <w:sz w:val="19"/>
          <w:lang w:val="pl-PL" w:eastAsia="pl-PL"/>
        </w:rPr>
        <w:t xml:space="preserve"> Travel Assist, która wkrótce będzie rozpoznawać czerwone światła i znaki stopu, a także </w:t>
      </w:r>
      <w:r>
        <w:rPr>
          <w:i/>
          <w:iCs/>
          <w:sz w:val="19"/>
          <w:lang w:val="pl-PL" w:eastAsia="pl-PL"/>
        </w:rPr>
        <w:t>tryb</w:t>
      </w:r>
      <w:r w:rsidRPr="00EE4B34">
        <w:rPr>
          <w:i/>
          <w:iCs/>
          <w:sz w:val="19"/>
          <w:lang w:val="pl-PL" w:eastAsia="pl-PL"/>
        </w:rPr>
        <w:t xml:space="preserve"> jazd</w:t>
      </w:r>
      <w:r>
        <w:rPr>
          <w:i/>
          <w:iCs/>
          <w:sz w:val="19"/>
          <w:lang w:val="pl-PL" w:eastAsia="pl-PL"/>
        </w:rPr>
        <w:t>y</w:t>
      </w:r>
      <w:r w:rsidRPr="00EE4B34">
        <w:rPr>
          <w:i/>
          <w:iCs/>
          <w:sz w:val="19"/>
          <w:lang w:val="pl-PL" w:eastAsia="pl-PL"/>
        </w:rPr>
        <w:t xml:space="preserve"> z użyciem jednego pedału</w:t>
      </w:r>
      <w:r w:rsidRPr="00EE4B34">
        <w:rPr>
          <w:sz w:val="19"/>
          <w:lang w:val="pl-PL" w:eastAsia="pl-PL"/>
        </w:rPr>
        <w:t xml:space="preserve"> – mówi Kai Grünitz, członek zarządu marki Volkswagen odpowiedzialny za rozwój techniczny.</w:t>
      </w:r>
    </w:p>
    <w:p w14:paraId="6CF53FA9" w14:textId="15B2766A" w:rsidR="00EE4B34" w:rsidRPr="00EE4B34" w:rsidRDefault="00EE4B34" w:rsidP="00EE4B34">
      <w:pPr>
        <w:spacing w:after="120"/>
        <w:jc w:val="both"/>
        <w:rPr>
          <w:sz w:val="19"/>
          <w:lang w:val="pl-PL" w:eastAsia="pl-PL"/>
        </w:rPr>
      </w:pPr>
      <w:r w:rsidRPr="00EE4B34">
        <w:rPr>
          <w:b/>
          <w:bCs/>
          <w:sz w:val="19"/>
          <w:lang w:val="pl-PL" w:eastAsia="pl-PL"/>
        </w:rPr>
        <w:t>Pozytywna atmosfera i wysokie standardy jakości.</w:t>
      </w:r>
      <w:r w:rsidRPr="00EE4B34">
        <w:rPr>
          <w:sz w:val="19"/>
          <w:lang w:val="pl-PL" w:eastAsia="pl-PL"/>
        </w:rPr>
        <w:t xml:space="preserve"> Volkswagen od lat </w:t>
      </w:r>
      <w:r>
        <w:rPr>
          <w:sz w:val="19"/>
          <w:lang w:val="pl-PL" w:eastAsia="pl-PL"/>
        </w:rPr>
        <w:t>wyznacza</w:t>
      </w:r>
      <w:r w:rsidRPr="00EE4B34">
        <w:rPr>
          <w:sz w:val="19"/>
          <w:lang w:val="pl-PL" w:eastAsia="pl-PL"/>
        </w:rPr>
        <w:t xml:space="preserve"> standardy jakości i komfortu w segmentach samochodów małych i kompaktowych</w:t>
      </w:r>
      <w:r>
        <w:rPr>
          <w:sz w:val="19"/>
          <w:lang w:val="pl-PL" w:eastAsia="pl-PL"/>
        </w:rPr>
        <w:t>, dorównujące modelom wyższych klas</w:t>
      </w:r>
      <w:r w:rsidRPr="00EE4B34">
        <w:rPr>
          <w:sz w:val="19"/>
          <w:lang w:val="pl-PL" w:eastAsia="pl-PL"/>
        </w:rPr>
        <w:t>. W</w:t>
      </w:r>
      <w:r>
        <w:rPr>
          <w:sz w:val="19"/>
          <w:lang w:val="pl-PL" w:eastAsia="pl-PL"/>
        </w:rPr>
        <w:t xml:space="preserve"> </w:t>
      </w:r>
      <w:r w:rsidRPr="00EE4B34">
        <w:rPr>
          <w:sz w:val="19"/>
          <w:lang w:val="pl-PL" w:eastAsia="pl-PL"/>
        </w:rPr>
        <w:t xml:space="preserve">nowym ID. Polo </w:t>
      </w:r>
      <w:r>
        <w:rPr>
          <w:sz w:val="19"/>
          <w:lang w:val="pl-PL" w:eastAsia="pl-PL"/>
        </w:rPr>
        <w:t>producent</w:t>
      </w:r>
      <w:r w:rsidRPr="00EE4B34">
        <w:rPr>
          <w:sz w:val="19"/>
          <w:lang w:val="pl-PL" w:eastAsia="pl-PL"/>
        </w:rPr>
        <w:t xml:space="preserve"> kontynuuje to</w:t>
      </w:r>
      <w:r w:rsidR="001E6431">
        <w:rPr>
          <w:sz w:val="19"/>
          <w:lang w:val="pl-PL" w:eastAsia="pl-PL"/>
        </w:rPr>
        <w:t> </w:t>
      </w:r>
      <w:r w:rsidRPr="00EE4B34">
        <w:rPr>
          <w:sz w:val="19"/>
          <w:lang w:val="pl-PL" w:eastAsia="pl-PL"/>
        </w:rPr>
        <w:t xml:space="preserve">podejście w połączeniu z nowym językiem stylistycznym „Pure Positive”. Wrażenie </w:t>
      </w:r>
      <w:r>
        <w:rPr>
          <w:sz w:val="19"/>
          <w:lang w:val="pl-PL" w:eastAsia="pl-PL"/>
        </w:rPr>
        <w:t>jakości z wyższego segmentu</w:t>
      </w:r>
      <w:r w:rsidRPr="00EE4B34">
        <w:rPr>
          <w:sz w:val="19"/>
          <w:lang w:val="pl-PL" w:eastAsia="pl-PL"/>
        </w:rPr>
        <w:t xml:space="preserve"> widoczne jest w detalach, takich jak powierzchnie deski rozdzielczej i wstawek drzwiowych pokryte tkaniną. Przyjemne w dotyku materiały wszystkich </w:t>
      </w:r>
      <w:r>
        <w:rPr>
          <w:sz w:val="19"/>
          <w:lang w:val="pl-PL" w:eastAsia="pl-PL"/>
        </w:rPr>
        <w:t>struktur</w:t>
      </w:r>
      <w:r w:rsidRPr="00EE4B34">
        <w:rPr>
          <w:sz w:val="19"/>
          <w:lang w:val="pl-PL" w:eastAsia="pl-PL"/>
        </w:rPr>
        <w:t>, przycisków, elementów sterujących i uchwytów tworzą zapraszającą i przyjazną atmosferę. Jednocześnie nowy</w:t>
      </w:r>
      <w:r>
        <w:rPr>
          <w:sz w:val="19"/>
          <w:lang w:val="pl-PL" w:eastAsia="pl-PL"/>
        </w:rPr>
        <w:t xml:space="preserve"> projekt</w:t>
      </w:r>
      <w:r w:rsidRPr="00EE4B34">
        <w:rPr>
          <w:sz w:val="19"/>
          <w:lang w:val="pl-PL" w:eastAsia="pl-PL"/>
        </w:rPr>
        <w:t xml:space="preserve"> kokpitu Volkswagena koncentruje się na jeszcze bardziej intuicyjnej obsłudze. Kluczowe elementy obejmują:</w:t>
      </w:r>
    </w:p>
    <w:p w14:paraId="17982FEE" w14:textId="77777777" w:rsidR="00EE4B34" w:rsidRPr="00EE4B34" w:rsidRDefault="00EE4B34" w:rsidP="00EE4B34">
      <w:pPr>
        <w:spacing w:after="120"/>
        <w:jc w:val="both"/>
        <w:rPr>
          <w:sz w:val="19"/>
          <w:lang w:val="pl-PL" w:eastAsia="pl-PL"/>
        </w:rPr>
      </w:pPr>
    </w:p>
    <w:p w14:paraId="447388EA" w14:textId="77777777" w:rsidR="00EE4B34" w:rsidRPr="00EE4B34" w:rsidRDefault="00EE4B34" w:rsidP="00EE4B34">
      <w:pPr>
        <w:spacing w:after="120"/>
        <w:jc w:val="both"/>
        <w:rPr>
          <w:sz w:val="19"/>
          <w:lang w:val="pl-PL" w:eastAsia="pl-PL"/>
        </w:rPr>
      </w:pPr>
      <w:r w:rsidRPr="00EE4B34">
        <w:rPr>
          <w:sz w:val="19"/>
          <w:lang w:val="pl-PL" w:eastAsia="pl-PL"/>
        </w:rPr>
        <w:lastRenderedPageBreak/>
        <w:t>– wyświetlacze z czytelną prezentacją informacji i uporządkowaną strukturą menu</w:t>
      </w:r>
    </w:p>
    <w:p w14:paraId="1F584F7A" w14:textId="4DBE9860" w:rsidR="00EE4B34" w:rsidRPr="00EE4B34" w:rsidRDefault="00EE4B34" w:rsidP="00EE4B34">
      <w:pPr>
        <w:spacing w:after="120"/>
        <w:jc w:val="both"/>
        <w:rPr>
          <w:sz w:val="19"/>
          <w:lang w:val="pl-PL" w:eastAsia="pl-PL"/>
        </w:rPr>
      </w:pPr>
      <w:r w:rsidRPr="00EE4B34">
        <w:rPr>
          <w:sz w:val="19"/>
          <w:lang w:val="pl-PL" w:eastAsia="pl-PL"/>
        </w:rPr>
        <w:t xml:space="preserve">– większą liczbę </w:t>
      </w:r>
      <w:r>
        <w:rPr>
          <w:sz w:val="19"/>
          <w:lang w:val="pl-PL" w:eastAsia="pl-PL"/>
        </w:rPr>
        <w:t xml:space="preserve">fizycznych </w:t>
      </w:r>
      <w:r w:rsidRPr="00EE4B34">
        <w:rPr>
          <w:sz w:val="19"/>
          <w:lang w:val="pl-PL" w:eastAsia="pl-PL"/>
        </w:rPr>
        <w:t>przycisków do bezpośredniego sterowania funkcjami</w:t>
      </w:r>
    </w:p>
    <w:p w14:paraId="19EDC654" w14:textId="77777777" w:rsidR="00EE4B34" w:rsidRPr="00EE4B34" w:rsidRDefault="00EE4B34" w:rsidP="00EE4B34">
      <w:pPr>
        <w:spacing w:after="120"/>
        <w:jc w:val="both"/>
        <w:rPr>
          <w:sz w:val="19"/>
          <w:lang w:val="pl-PL" w:eastAsia="pl-PL"/>
        </w:rPr>
      </w:pPr>
      <w:r w:rsidRPr="00EE4B34">
        <w:rPr>
          <w:sz w:val="19"/>
          <w:lang w:val="pl-PL" w:eastAsia="pl-PL"/>
        </w:rPr>
        <w:t>– wielofunkcyjną kierownicę z czytelnymi przyciskami</w:t>
      </w:r>
    </w:p>
    <w:p w14:paraId="5EC5223D" w14:textId="51DE312C" w:rsidR="00EE4B34" w:rsidRDefault="00EE4B34" w:rsidP="00EE4B34">
      <w:pPr>
        <w:spacing w:after="120"/>
        <w:jc w:val="both"/>
        <w:rPr>
          <w:sz w:val="19"/>
          <w:lang w:val="pl-PL" w:eastAsia="pl-PL"/>
        </w:rPr>
      </w:pPr>
      <w:r w:rsidRPr="00EE4B34">
        <w:rPr>
          <w:sz w:val="19"/>
          <w:lang w:val="pl-PL" w:eastAsia="pl-PL"/>
        </w:rPr>
        <w:t>– zastosowanie znanych schematów obsługi Volkswagena</w:t>
      </w:r>
    </w:p>
    <w:p w14:paraId="275107F9" w14:textId="05A1EB39" w:rsidR="00EE4B34" w:rsidRDefault="008C72F4" w:rsidP="00EE4B34">
      <w:pPr>
        <w:spacing w:after="120"/>
        <w:jc w:val="both"/>
        <w:rPr>
          <w:sz w:val="19"/>
          <w:lang w:val="pl-PL" w:eastAsia="pl-PL"/>
        </w:rPr>
      </w:pPr>
      <w:r>
        <w:rPr>
          <w:i/>
          <w:iCs/>
          <w:sz w:val="19"/>
          <w:lang w:val="pl-PL" w:eastAsia="pl-PL"/>
        </w:rPr>
        <w:t>N</w:t>
      </w:r>
      <w:r w:rsidR="00EE4B34" w:rsidRPr="00EE4B34">
        <w:rPr>
          <w:i/>
          <w:iCs/>
          <w:sz w:val="19"/>
          <w:lang w:val="pl-PL" w:eastAsia="pl-PL"/>
        </w:rPr>
        <w:t>ow</w:t>
      </w:r>
      <w:r>
        <w:rPr>
          <w:i/>
          <w:iCs/>
          <w:sz w:val="19"/>
          <w:lang w:val="pl-PL" w:eastAsia="pl-PL"/>
        </w:rPr>
        <w:t>e</w:t>
      </w:r>
      <w:r w:rsidR="00EE4B34" w:rsidRPr="00EE4B34">
        <w:rPr>
          <w:i/>
          <w:iCs/>
          <w:sz w:val="19"/>
          <w:lang w:val="pl-PL" w:eastAsia="pl-PL"/>
        </w:rPr>
        <w:t xml:space="preserve"> ID. Polo to przystępny cenowo przyjaciel codziennego życia</w:t>
      </w:r>
      <w:r>
        <w:rPr>
          <w:i/>
          <w:iCs/>
          <w:sz w:val="19"/>
          <w:lang w:val="pl-PL" w:eastAsia="pl-PL"/>
        </w:rPr>
        <w:t xml:space="preserve"> – t</w:t>
      </w:r>
      <w:r w:rsidR="00EE4B34" w:rsidRPr="00EE4B34">
        <w:rPr>
          <w:i/>
          <w:iCs/>
          <w:sz w:val="19"/>
          <w:lang w:val="pl-PL" w:eastAsia="pl-PL"/>
        </w:rPr>
        <w:t>ak</w:t>
      </w:r>
      <w:r>
        <w:rPr>
          <w:i/>
          <w:iCs/>
          <w:sz w:val="19"/>
          <w:lang w:val="pl-PL" w:eastAsia="pl-PL"/>
        </w:rPr>
        <w:t>i,</w:t>
      </w:r>
      <w:r w:rsidR="00EE4B34" w:rsidRPr="00EE4B34">
        <w:rPr>
          <w:i/>
          <w:iCs/>
          <w:sz w:val="19"/>
          <w:lang w:val="pl-PL" w:eastAsia="pl-PL"/>
        </w:rPr>
        <w:t xml:space="preserve"> jak</w:t>
      </w:r>
      <w:r>
        <w:rPr>
          <w:i/>
          <w:iCs/>
          <w:sz w:val="19"/>
          <w:lang w:val="pl-PL" w:eastAsia="pl-PL"/>
        </w:rPr>
        <w:t>im</w:t>
      </w:r>
      <w:r w:rsidR="00EE4B34" w:rsidRPr="00EE4B34">
        <w:rPr>
          <w:i/>
          <w:iCs/>
          <w:sz w:val="19"/>
          <w:lang w:val="pl-PL" w:eastAsia="pl-PL"/>
        </w:rPr>
        <w:t xml:space="preserve"> zawsze był</w:t>
      </w:r>
      <w:r>
        <w:rPr>
          <w:i/>
          <w:iCs/>
          <w:sz w:val="19"/>
          <w:lang w:val="pl-PL" w:eastAsia="pl-PL"/>
        </w:rPr>
        <w:t>o</w:t>
      </w:r>
      <w:r w:rsidR="00EE4B34" w:rsidRPr="00EE4B34">
        <w:rPr>
          <w:i/>
          <w:iCs/>
          <w:sz w:val="19"/>
          <w:lang w:val="pl-PL" w:eastAsia="pl-PL"/>
        </w:rPr>
        <w:t xml:space="preserve"> Polo, </w:t>
      </w:r>
      <w:r>
        <w:rPr>
          <w:i/>
          <w:iCs/>
          <w:sz w:val="19"/>
          <w:lang w:val="pl-PL" w:eastAsia="pl-PL"/>
        </w:rPr>
        <w:t>teraz jednak</w:t>
      </w:r>
      <w:r w:rsidR="00EE4B34" w:rsidRPr="00EE4B34">
        <w:rPr>
          <w:i/>
          <w:iCs/>
          <w:sz w:val="19"/>
          <w:lang w:val="pl-PL" w:eastAsia="pl-PL"/>
        </w:rPr>
        <w:t xml:space="preserve"> w wersji elektrycznej</w:t>
      </w:r>
      <w:r>
        <w:rPr>
          <w:i/>
          <w:iCs/>
          <w:sz w:val="19"/>
          <w:lang w:val="pl-PL" w:eastAsia="pl-PL"/>
        </w:rPr>
        <w:t xml:space="preserve">. </w:t>
      </w:r>
      <w:r w:rsidR="00EE4B34" w:rsidRPr="00EE4B34">
        <w:rPr>
          <w:i/>
          <w:iCs/>
          <w:sz w:val="19"/>
          <w:lang w:val="pl-PL" w:eastAsia="pl-PL"/>
        </w:rPr>
        <w:t xml:space="preserve">Stworzyliśmy wnętrze, które od pierwszego kontaktu sprawia wrażenie przyjaznego. Wyraźne fizyczne przyciski dają poczucie stabilności i zaufania, </w:t>
      </w:r>
      <w:r>
        <w:rPr>
          <w:i/>
          <w:iCs/>
          <w:sz w:val="19"/>
          <w:lang w:val="pl-PL" w:eastAsia="pl-PL"/>
        </w:rPr>
        <w:t>przyjemne w dotyku</w:t>
      </w:r>
      <w:r w:rsidR="00EE4B34" w:rsidRPr="00EE4B34">
        <w:rPr>
          <w:i/>
          <w:iCs/>
          <w:sz w:val="19"/>
          <w:lang w:val="pl-PL" w:eastAsia="pl-PL"/>
        </w:rPr>
        <w:t xml:space="preserve"> materiały czynią je atrakcyjnym, a urocze detale, takie jak nowe </w:t>
      </w:r>
      <w:r>
        <w:rPr>
          <w:i/>
          <w:iCs/>
          <w:sz w:val="19"/>
          <w:lang w:val="pl-PL" w:eastAsia="pl-PL"/>
        </w:rPr>
        <w:t>tryby</w:t>
      </w:r>
      <w:r w:rsidR="00EE4B34" w:rsidRPr="00EE4B34">
        <w:rPr>
          <w:i/>
          <w:iCs/>
          <w:sz w:val="19"/>
          <w:lang w:val="pl-PL" w:eastAsia="pl-PL"/>
        </w:rPr>
        <w:t xml:space="preserve"> retro zegarów, pokazują typowe dla Volkswagena </w:t>
      </w:r>
      <w:r>
        <w:rPr>
          <w:i/>
          <w:iCs/>
          <w:sz w:val="19"/>
          <w:lang w:val="pl-PL" w:eastAsia="pl-PL"/>
        </w:rPr>
        <w:t>‘</w:t>
      </w:r>
      <w:r w:rsidR="00EE4B34" w:rsidRPr="00EE4B34">
        <w:rPr>
          <w:i/>
          <w:iCs/>
          <w:sz w:val="19"/>
          <w:lang w:val="pl-PL" w:eastAsia="pl-PL"/>
        </w:rPr>
        <w:t>mrugnięcie oka</w:t>
      </w:r>
      <w:r>
        <w:rPr>
          <w:i/>
          <w:iCs/>
          <w:sz w:val="19"/>
          <w:lang w:val="pl-PL" w:eastAsia="pl-PL"/>
        </w:rPr>
        <w:t>’</w:t>
      </w:r>
      <w:r w:rsidR="00EE4B34" w:rsidRPr="00EE4B34">
        <w:rPr>
          <w:i/>
          <w:iCs/>
          <w:sz w:val="19"/>
          <w:lang w:val="pl-PL" w:eastAsia="pl-PL"/>
        </w:rPr>
        <w:t>. Wszystko to sprawia, że ID. Polo jest samochodem kompaktowym z</w:t>
      </w:r>
      <w:r w:rsidR="001E6431">
        <w:rPr>
          <w:i/>
          <w:iCs/>
          <w:sz w:val="19"/>
          <w:lang w:val="pl-PL" w:eastAsia="pl-PL"/>
        </w:rPr>
        <w:t> </w:t>
      </w:r>
      <w:r w:rsidR="00EE4B34" w:rsidRPr="00EE4B34">
        <w:rPr>
          <w:i/>
          <w:iCs/>
          <w:sz w:val="19"/>
          <w:lang w:val="pl-PL" w:eastAsia="pl-PL"/>
        </w:rPr>
        <w:t>wielkim sercem</w:t>
      </w:r>
      <w:r>
        <w:rPr>
          <w:i/>
          <w:iCs/>
          <w:sz w:val="19"/>
          <w:lang w:val="pl-PL" w:eastAsia="pl-PL"/>
        </w:rPr>
        <w:t>. To filozofia</w:t>
      </w:r>
      <w:r w:rsidR="00EE4B34" w:rsidRPr="00EE4B34">
        <w:rPr>
          <w:i/>
          <w:iCs/>
          <w:sz w:val="19"/>
          <w:lang w:val="pl-PL" w:eastAsia="pl-PL"/>
        </w:rPr>
        <w:t xml:space="preserve"> ‘Pure Positive’ w najczystszej postaci</w:t>
      </w:r>
      <w:r w:rsidR="00EE4B34">
        <w:rPr>
          <w:sz w:val="19"/>
          <w:lang w:val="pl-PL" w:eastAsia="pl-PL"/>
        </w:rPr>
        <w:t xml:space="preserve"> – mówi </w:t>
      </w:r>
      <w:r w:rsidRPr="008C72F4">
        <w:rPr>
          <w:sz w:val="19"/>
          <w:lang w:val="pl-PL" w:eastAsia="pl-PL"/>
        </w:rPr>
        <w:t>Andreas Mindt</w:t>
      </w:r>
      <w:r>
        <w:rPr>
          <w:sz w:val="19"/>
          <w:lang w:val="pl-PL" w:eastAsia="pl-PL"/>
        </w:rPr>
        <w:t>, główny projektant Volkswagena.</w:t>
      </w:r>
    </w:p>
    <w:p w14:paraId="3B704D73" w14:textId="7BE4D48C" w:rsidR="00EE4B34" w:rsidRDefault="008C72F4" w:rsidP="008C2831">
      <w:pPr>
        <w:spacing w:after="120"/>
        <w:jc w:val="both"/>
        <w:rPr>
          <w:sz w:val="19"/>
          <w:lang w:val="pl-PL" w:eastAsia="pl-PL"/>
        </w:rPr>
      </w:pPr>
      <w:r w:rsidRPr="008C72F4">
        <w:rPr>
          <w:b/>
          <w:bCs/>
          <w:sz w:val="19"/>
          <w:lang w:val="pl-PL" w:eastAsia="pl-PL"/>
        </w:rPr>
        <w:t>ID. Polo z horyzontalną orientacją architektury kokpitu.</w:t>
      </w:r>
      <w:r w:rsidRPr="008C72F4">
        <w:rPr>
          <w:sz w:val="19"/>
          <w:lang w:val="pl-PL" w:eastAsia="pl-PL"/>
        </w:rPr>
        <w:t xml:space="preserve"> Dwa duże wyświetlacze, rozmieszczone w linii</w:t>
      </w:r>
      <w:r>
        <w:rPr>
          <w:sz w:val="19"/>
          <w:lang w:val="pl-PL" w:eastAsia="pl-PL"/>
        </w:rPr>
        <w:t xml:space="preserve"> pola</w:t>
      </w:r>
      <w:r w:rsidRPr="008C72F4">
        <w:rPr>
          <w:sz w:val="19"/>
          <w:lang w:val="pl-PL" w:eastAsia="pl-PL"/>
        </w:rPr>
        <w:t xml:space="preserve"> widzenia, definiują nową architekturę kokpitu. Obejmują one cyfrowy kokpit za kierownicą z ekranem o przekątnej 26,0 cm (10,25 cala) oraz 33-centymetrowy (niemal 13-calowy) ekran dotykowy systemu infotainment, który wyróżnia się w swoim segmencie pod względem rozmiaru i funkcjonalności. Grafika jest wysokiej rozdzielczości i bardzo precyzyjna, a centralny wyświetlacz łatwo dostępny również dla pasażera z przodu. Oddzielne przyciski do sterowania klimatyzacją oraz światłami awaryjnymi zostały zintegrowane w listwie umieszczonej poniżej ekranu infotainment. Wielofunkcyjna kierownica również </w:t>
      </w:r>
      <w:r w:rsidR="00247242">
        <w:rPr>
          <w:sz w:val="19"/>
          <w:lang w:val="pl-PL" w:eastAsia="pl-PL"/>
        </w:rPr>
        <w:t>jest całkowicie</w:t>
      </w:r>
      <w:r w:rsidRPr="008C72F4">
        <w:rPr>
          <w:sz w:val="19"/>
          <w:lang w:val="pl-PL" w:eastAsia="pl-PL"/>
        </w:rPr>
        <w:t xml:space="preserve"> nowa i wyposażona w</w:t>
      </w:r>
      <w:r w:rsidR="001E6431">
        <w:rPr>
          <w:sz w:val="19"/>
          <w:lang w:val="pl-PL" w:eastAsia="pl-PL"/>
        </w:rPr>
        <w:t> </w:t>
      </w:r>
      <w:r w:rsidRPr="008C72F4">
        <w:rPr>
          <w:sz w:val="19"/>
          <w:lang w:val="pl-PL" w:eastAsia="pl-PL"/>
        </w:rPr>
        <w:t xml:space="preserve">przejrzyście uporządkowane pola przycisków. Między półką na smartfon a uchwytami na napoje znajduje się obrotowy regulator do obsługi systemu audio, łatwo dostępny zarówno dla kierowcy, jak i pasażera, umożliwiający regulację głośności oraz wybór utworów </w:t>
      </w:r>
      <w:r w:rsidR="00247242">
        <w:rPr>
          <w:sz w:val="19"/>
          <w:lang w:val="pl-PL" w:eastAsia="pl-PL"/>
        </w:rPr>
        <w:t>czy</w:t>
      </w:r>
      <w:r w:rsidRPr="008C72F4">
        <w:rPr>
          <w:sz w:val="19"/>
          <w:lang w:val="pl-PL" w:eastAsia="pl-PL"/>
        </w:rPr>
        <w:t xml:space="preserve"> stacji</w:t>
      </w:r>
      <w:r>
        <w:rPr>
          <w:sz w:val="19"/>
          <w:lang w:val="pl-PL" w:eastAsia="pl-PL"/>
        </w:rPr>
        <w:t xml:space="preserve"> radiowych</w:t>
      </w:r>
      <w:r w:rsidRPr="008C72F4">
        <w:rPr>
          <w:sz w:val="19"/>
          <w:lang w:val="pl-PL" w:eastAsia="pl-PL"/>
        </w:rPr>
        <w:t>. System ID.Light został znacząco rozwinięty: interaktywny pas świetlny rozciąga się teraz nie tylko na całą szerokość deski rozdzielczej u podstawy przedniej szyby, ale po raz pierwszy także na przednie drzwi.</w:t>
      </w:r>
    </w:p>
    <w:p w14:paraId="0A9B9490" w14:textId="07DF731F" w:rsidR="008C72F4" w:rsidRDefault="008C72F4" w:rsidP="008C2831">
      <w:pPr>
        <w:spacing w:after="120"/>
        <w:jc w:val="both"/>
        <w:rPr>
          <w:sz w:val="19"/>
          <w:lang w:val="pl-PL" w:eastAsia="pl-PL"/>
        </w:rPr>
      </w:pPr>
      <w:r w:rsidRPr="008C72F4">
        <w:rPr>
          <w:b/>
          <w:bCs/>
          <w:sz w:val="19"/>
          <w:lang w:val="pl-PL" w:eastAsia="pl-PL"/>
        </w:rPr>
        <w:t xml:space="preserve">Wyświetlacz retro – zabawne </w:t>
      </w:r>
      <w:r>
        <w:rPr>
          <w:b/>
          <w:bCs/>
          <w:sz w:val="19"/>
          <w:lang w:val="pl-PL" w:eastAsia="pl-PL"/>
        </w:rPr>
        <w:t>„</w:t>
      </w:r>
      <w:r w:rsidRPr="008C72F4">
        <w:rPr>
          <w:b/>
          <w:bCs/>
          <w:sz w:val="19"/>
          <w:lang w:val="pl-PL" w:eastAsia="pl-PL"/>
        </w:rPr>
        <w:t>mrugnięcie oka</w:t>
      </w:r>
      <w:r>
        <w:rPr>
          <w:b/>
          <w:bCs/>
          <w:sz w:val="19"/>
          <w:lang w:val="pl-PL" w:eastAsia="pl-PL"/>
        </w:rPr>
        <w:t>”</w:t>
      </w:r>
      <w:r w:rsidRPr="008C72F4">
        <w:rPr>
          <w:b/>
          <w:bCs/>
          <w:sz w:val="19"/>
          <w:lang w:val="pl-PL" w:eastAsia="pl-PL"/>
        </w:rPr>
        <w:t>.</w:t>
      </w:r>
      <w:r w:rsidRPr="008C72F4">
        <w:rPr>
          <w:sz w:val="19"/>
          <w:lang w:val="pl-PL" w:eastAsia="pl-PL"/>
        </w:rPr>
        <w:t xml:space="preserve"> Szczególne, nieocz</w:t>
      </w:r>
      <w:r>
        <w:rPr>
          <w:sz w:val="19"/>
          <w:lang w:val="pl-PL" w:eastAsia="pl-PL"/>
        </w:rPr>
        <w:t>ywiste</w:t>
      </w:r>
      <w:r w:rsidRPr="008C72F4">
        <w:rPr>
          <w:sz w:val="19"/>
          <w:lang w:val="pl-PL" w:eastAsia="pl-PL"/>
        </w:rPr>
        <w:t xml:space="preserve"> detale, zaprojektowane z myślą o budowaniu emocjonalnej więzi, zespół projektowy </w:t>
      </w:r>
      <w:r>
        <w:rPr>
          <w:sz w:val="19"/>
          <w:lang w:val="pl-PL" w:eastAsia="pl-PL"/>
        </w:rPr>
        <w:t xml:space="preserve">Volkswagena </w:t>
      </w:r>
      <w:r w:rsidRPr="008C72F4">
        <w:rPr>
          <w:sz w:val="19"/>
          <w:lang w:val="pl-PL" w:eastAsia="pl-PL"/>
        </w:rPr>
        <w:t xml:space="preserve">określa mianem </w:t>
      </w:r>
      <w:r w:rsidRPr="008C72F4">
        <w:rPr>
          <w:i/>
          <w:iCs/>
          <w:sz w:val="19"/>
          <w:lang w:val="pl-PL" w:eastAsia="pl-PL"/>
        </w:rPr>
        <w:t>Secret Sauce</w:t>
      </w:r>
      <w:r>
        <w:rPr>
          <w:sz w:val="19"/>
          <w:lang w:val="pl-PL" w:eastAsia="pl-PL"/>
        </w:rPr>
        <w:t xml:space="preserve"> („sekretny składnik”)</w:t>
      </w:r>
      <w:r w:rsidRPr="008C72F4">
        <w:rPr>
          <w:sz w:val="19"/>
          <w:lang w:val="pl-PL" w:eastAsia="pl-PL"/>
        </w:rPr>
        <w:t xml:space="preserve">. W ID. Polo </w:t>
      </w:r>
      <w:r>
        <w:rPr>
          <w:sz w:val="19"/>
          <w:lang w:val="pl-PL" w:eastAsia="pl-PL"/>
        </w:rPr>
        <w:t>element ten</w:t>
      </w:r>
      <w:r w:rsidRPr="008C72F4">
        <w:rPr>
          <w:sz w:val="19"/>
          <w:lang w:val="pl-PL" w:eastAsia="pl-PL"/>
        </w:rPr>
        <w:t xml:space="preserve"> przybiera formę wyświetlacza retro: </w:t>
      </w:r>
      <w:r w:rsidR="001320D4">
        <w:rPr>
          <w:sz w:val="19"/>
          <w:lang w:val="pl-PL" w:eastAsia="pl-PL"/>
        </w:rPr>
        <w:t xml:space="preserve">za </w:t>
      </w:r>
      <w:r w:rsidRPr="008C72F4">
        <w:rPr>
          <w:sz w:val="19"/>
          <w:lang w:val="pl-PL" w:eastAsia="pl-PL"/>
        </w:rPr>
        <w:t>jednym naciśnięciem przycisku na kierownicy lub za</w:t>
      </w:r>
      <w:r w:rsidR="001E6431">
        <w:rPr>
          <w:sz w:val="19"/>
          <w:lang w:val="pl-PL" w:eastAsia="pl-PL"/>
        </w:rPr>
        <w:t> </w:t>
      </w:r>
      <w:r w:rsidRPr="008C72F4">
        <w:rPr>
          <w:sz w:val="19"/>
          <w:lang w:val="pl-PL" w:eastAsia="pl-PL"/>
        </w:rPr>
        <w:t xml:space="preserve">pośrednictwem systemu infotainment cyfrowy kokpit zmienia się w klasyczne </w:t>
      </w:r>
      <w:r>
        <w:rPr>
          <w:sz w:val="19"/>
          <w:lang w:val="pl-PL" w:eastAsia="pl-PL"/>
        </w:rPr>
        <w:t>zegary</w:t>
      </w:r>
      <w:r w:rsidRPr="008C72F4">
        <w:rPr>
          <w:sz w:val="19"/>
          <w:lang w:val="pl-PL" w:eastAsia="pl-PL"/>
        </w:rPr>
        <w:t xml:space="preserve"> znane z Golfa </w:t>
      </w:r>
      <w:r>
        <w:rPr>
          <w:sz w:val="19"/>
          <w:lang w:val="pl-PL" w:eastAsia="pl-PL"/>
        </w:rPr>
        <w:t>pierwszej</w:t>
      </w:r>
      <w:r w:rsidRPr="008C72F4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 xml:space="preserve">generacji </w:t>
      </w:r>
      <w:r w:rsidRPr="008C72F4">
        <w:rPr>
          <w:sz w:val="19"/>
          <w:lang w:val="pl-PL" w:eastAsia="pl-PL"/>
        </w:rPr>
        <w:t>z lat 80.</w:t>
      </w:r>
    </w:p>
    <w:p w14:paraId="3DEC834A" w14:textId="77777777" w:rsidR="00BF60F9" w:rsidRDefault="00BF60F9" w:rsidP="008C2831">
      <w:pPr>
        <w:spacing w:after="120"/>
        <w:jc w:val="both"/>
        <w:rPr>
          <w:sz w:val="19"/>
          <w:lang w:val="pl-PL" w:eastAsia="pl-PL"/>
        </w:rPr>
      </w:pPr>
    </w:p>
    <w:p w14:paraId="1AC49B26" w14:textId="0C0F9FD0" w:rsidR="008C72F4" w:rsidRPr="00EE4B34" w:rsidRDefault="008C72F4" w:rsidP="008C72F4">
      <w:pPr>
        <w:spacing w:after="120"/>
        <w:rPr>
          <w:sz w:val="19"/>
          <w:lang w:val="pl-PL" w:eastAsia="pl-PL"/>
        </w:rPr>
      </w:pPr>
      <w:r w:rsidRPr="008C72F4">
        <w:rPr>
          <w:sz w:val="19"/>
          <w:lang w:val="pl-PL" w:eastAsia="pl-PL"/>
        </w:rPr>
        <w:t xml:space="preserve">¹ </w:t>
      </w:r>
      <w:r>
        <w:rPr>
          <w:sz w:val="19"/>
          <w:lang w:val="pl-PL" w:eastAsia="pl-PL"/>
        </w:rPr>
        <w:t>Samochód koncepcyjny bliski</w:t>
      </w:r>
      <w:r w:rsidRPr="008C72F4">
        <w:rPr>
          <w:sz w:val="19"/>
          <w:lang w:val="pl-PL" w:eastAsia="pl-PL"/>
        </w:rPr>
        <w:t xml:space="preserve"> wersji produkcyjnej. Model nie jest jeszcze dostępny w</w:t>
      </w:r>
      <w:r w:rsidR="001E6431">
        <w:rPr>
          <w:sz w:val="19"/>
          <w:lang w:val="pl-PL" w:eastAsia="pl-PL"/>
        </w:rPr>
        <w:t> </w:t>
      </w:r>
      <w:r w:rsidRPr="008C72F4">
        <w:rPr>
          <w:sz w:val="19"/>
          <w:lang w:val="pl-PL" w:eastAsia="pl-PL"/>
        </w:rPr>
        <w:t>sprzedaży.</w:t>
      </w:r>
    </w:p>
    <w:tbl>
      <w:tblPr>
        <w:tblpPr w:leftFromText="142" w:rightFromText="142" w:vertAnchor="page" w:horzAnchor="margin" w:tblpY="2127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8C72F4" w:rsidRPr="0087265A" w14:paraId="456C54A2" w14:textId="77777777" w:rsidTr="008C72F4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8D11A16" w14:textId="77777777" w:rsidR="008C72F4" w:rsidRPr="00F92CBD" w:rsidRDefault="008C72F4" w:rsidP="008C72F4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lastRenderedPageBreak/>
              <w:t>O marce Volkswagen:</w:t>
            </w:r>
          </w:p>
          <w:p w14:paraId="18E28746" w14:textId="77777777" w:rsidR="008C72F4" w:rsidRPr="00F92CBD" w:rsidRDefault="008C72F4" w:rsidP="008C72F4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 w:rsidRPr="00616464">
              <w:rPr>
                <w:lang w:val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407ACA73" w14:textId="6411A266" w:rsidR="009C52BC" w:rsidRPr="00F92CBD" w:rsidRDefault="009C52BC" w:rsidP="008C2831">
      <w:pPr>
        <w:spacing w:after="120"/>
        <w:jc w:val="both"/>
        <w:rPr>
          <w:sz w:val="19"/>
          <w:lang w:val="pl-PL" w:eastAsia="pl-PL"/>
        </w:rPr>
      </w:pPr>
    </w:p>
    <w:sectPr w:rsidR="009C52BC" w:rsidRPr="00F92CBD" w:rsidSect="00ED722E">
      <w:headerReference w:type="default" r:id="rId15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BE8D2" w14:textId="77777777" w:rsidR="00824D8E" w:rsidRDefault="00824D8E">
      <w:r>
        <w:separator/>
      </w:r>
    </w:p>
  </w:endnote>
  <w:endnote w:type="continuationSeparator" w:id="0">
    <w:p w14:paraId="6579DBD4" w14:textId="77777777" w:rsidR="00824D8E" w:rsidRDefault="00824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roman"/>
    <w:pitch w:val="variable"/>
    <w:sig w:usb0="60000287" w:usb1="00000001" w:usb2="00000000" w:usb3="00000000" w:csb0="0000019F" w:csb1="00000000"/>
  </w:font>
  <w:font w:name="VWText">
    <w:altName w:val="Heiti TC Light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2E37F" w14:textId="77777777" w:rsidR="00824D8E" w:rsidRDefault="00824D8E">
      <w:r>
        <w:separator/>
      </w:r>
    </w:p>
  </w:footnote>
  <w:footnote w:type="continuationSeparator" w:id="0">
    <w:p w14:paraId="18F1A91A" w14:textId="77777777" w:rsidR="00824D8E" w:rsidRDefault="00824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2"/>
  </w:num>
  <w:num w:numId="7" w16cid:durableId="588470006">
    <w:abstractNumId w:val="11"/>
  </w:num>
  <w:num w:numId="8" w16cid:durableId="135412737">
    <w:abstractNumId w:val="3"/>
  </w:num>
  <w:num w:numId="9" w16cid:durableId="347175802">
    <w:abstractNumId w:val="8"/>
  </w:num>
  <w:num w:numId="10" w16cid:durableId="2144224257">
    <w:abstractNumId w:val="9"/>
  </w:num>
  <w:num w:numId="11" w16cid:durableId="46804776">
    <w:abstractNumId w:val="13"/>
  </w:num>
  <w:num w:numId="12" w16cid:durableId="1065450336">
    <w:abstractNumId w:val="10"/>
  </w:num>
  <w:num w:numId="13" w16cid:durableId="1264648497">
    <w:abstractNumId w:val="7"/>
  </w:num>
  <w:num w:numId="14" w16cid:durableId="211440119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915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5DA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1B99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D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26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431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242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454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6891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248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54E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926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08E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E7944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B42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6293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16464"/>
    <w:rsid w:val="00616EDC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44A71"/>
    <w:rsid w:val="006502C4"/>
    <w:rsid w:val="00651690"/>
    <w:rsid w:val="00651B3D"/>
    <w:rsid w:val="00654307"/>
    <w:rsid w:val="0065501F"/>
    <w:rsid w:val="00655CD5"/>
    <w:rsid w:val="0065762A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0E6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1C5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4D8E"/>
    <w:rsid w:val="0082710C"/>
    <w:rsid w:val="008316C5"/>
    <w:rsid w:val="00831D69"/>
    <w:rsid w:val="0083556B"/>
    <w:rsid w:val="00836A06"/>
    <w:rsid w:val="00836C89"/>
    <w:rsid w:val="00836E23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265A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472E"/>
    <w:rsid w:val="008C6D9D"/>
    <w:rsid w:val="008C72F4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0B3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4359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1B2F"/>
    <w:rsid w:val="00A22260"/>
    <w:rsid w:val="00A24A9F"/>
    <w:rsid w:val="00A30AB3"/>
    <w:rsid w:val="00A31057"/>
    <w:rsid w:val="00A32536"/>
    <w:rsid w:val="00A33923"/>
    <w:rsid w:val="00A348F7"/>
    <w:rsid w:val="00A34C43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70A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66A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0F9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5F9"/>
    <w:rsid w:val="00C346EF"/>
    <w:rsid w:val="00C34D1C"/>
    <w:rsid w:val="00C36E69"/>
    <w:rsid w:val="00C37F4F"/>
    <w:rsid w:val="00C40F88"/>
    <w:rsid w:val="00C428E4"/>
    <w:rsid w:val="00C4353C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912"/>
    <w:rsid w:val="00DA0F0F"/>
    <w:rsid w:val="00DA2045"/>
    <w:rsid w:val="00DA267E"/>
    <w:rsid w:val="00DA35E2"/>
    <w:rsid w:val="00DA43F6"/>
    <w:rsid w:val="00DA5DCA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72E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4CA9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535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B71F0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4B3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9F0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74E5C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0A17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outube.com/user/VolkswagenPolsk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acebook.com/VolkswagenPolsk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989</Words>
  <Characters>5939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4</cp:revision>
  <dcterms:created xsi:type="dcterms:W3CDTF">2026-01-02T13:56:00Z</dcterms:created>
  <dcterms:modified xsi:type="dcterms:W3CDTF">2026-01-02T15:36:00Z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