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4430D900" w:rsidR="00921CB2" w:rsidRPr="0091760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275922F9" w:rsidR="00921CB2" w:rsidRPr="0091760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139EB4B5" w:rsidR="00921CB2" w:rsidRPr="0091760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23EFD15E" w:rsidR="00921CB2" w:rsidRPr="0091760B" w:rsidRDefault="00A46BC7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23</w:t>
      </w:r>
      <w:r w:rsidR="00B949D0" w:rsidRPr="0091760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53688B" w:rsidRPr="0091760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lipca</w:t>
      </w:r>
      <w:r w:rsidR="00B949D0" w:rsidRPr="0091760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9B164A3" w14:textId="1382E8DC" w:rsidR="00C9561C" w:rsidRPr="0091760B" w:rsidRDefault="0053688B" w:rsidP="004A5905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 w:rsidRPr="0091760B">
        <w:rPr>
          <w:rFonts w:ascii="VW Head" w:eastAsia="VW Head" w:hAnsi="VW Head" w:cs="VW Head"/>
          <w:b/>
          <w:sz w:val="28"/>
          <w:szCs w:val="28"/>
          <w:lang w:val="pl-PL"/>
        </w:rPr>
        <w:t>Volkswagen Samochody Dostawcze wprowadza AirConsole i</w:t>
      </w:r>
      <w:r w:rsidR="00232548">
        <w:rPr>
          <w:rFonts w:ascii="VW Head" w:eastAsia="VW Head" w:hAnsi="VW Head" w:cs="VW Head"/>
          <w:b/>
          <w:sz w:val="28"/>
          <w:szCs w:val="28"/>
          <w:lang w:val="pl-PL"/>
        </w:rPr>
        <w:t> </w:t>
      </w:r>
      <w:r w:rsidRPr="0091760B">
        <w:rPr>
          <w:rFonts w:ascii="VW Head" w:eastAsia="VW Head" w:hAnsi="VW Head" w:cs="VW Head"/>
          <w:b/>
          <w:sz w:val="28"/>
          <w:szCs w:val="28"/>
          <w:lang w:val="pl-PL"/>
        </w:rPr>
        <w:t>przekształca system infotainment w</w:t>
      </w:r>
      <w:r w:rsidR="00811CA6">
        <w:rPr>
          <w:rFonts w:ascii="VW Head" w:eastAsia="VW Head" w:hAnsi="VW Head" w:cs="VW Head"/>
          <w:b/>
          <w:sz w:val="28"/>
          <w:szCs w:val="28"/>
          <w:lang w:val="pl-PL"/>
        </w:rPr>
        <w:t> </w:t>
      </w:r>
      <w:r w:rsidRPr="0091760B">
        <w:rPr>
          <w:rFonts w:ascii="VW Head" w:eastAsia="VW Head" w:hAnsi="VW Head" w:cs="VW Head"/>
          <w:b/>
          <w:sz w:val="28"/>
          <w:szCs w:val="28"/>
          <w:lang w:val="pl-PL"/>
        </w:rPr>
        <w:t>konsolę do gier</w:t>
      </w:r>
    </w:p>
    <w:p w14:paraId="2791E5CF" w14:textId="3C47B2EC" w:rsidR="0053688B" w:rsidRPr="0091760B" w:rsidRDefault="0053688B" w:rsidP="004A5905">
      <w:pPr>
        <w:rPr>
          <w:rFonts w:ascii="VW Head" w:eastAsia="VW Head" w:hAnsi="VW Head" w:cs="VW Head"/>
          <w:b/>
          <w:sz w:val="28"/>
          <w:szCs w:val="28"/>
          <w:lang w:val="pl-PL"/>
        </w:rPr>
      </w:pPr>
    </w:p>
    <w:p w14:paraId="66B1D792" w14:textId="04083D97" w:rsidR="00A46BC7" w:rsidRPr="00A46BC7" w:rsidRDefault="00A46BC7" w:rsidP="00A46BC7">
      <w:pPr>
        <w:rPr>
          <w:rFonts w:ascii="VW Head" w:eastAsia="VW Head" w:hAnsi="VW Head" w:cs="VW Head"/>
          <w:bCs/>
          <w:lang w:val="pl-PL"/>
        </w:rPr>
      </w:pPr>
    </w:p>
    <w:p w14:paraId="1D23DEEC" w14:textId="4B2F7264" w:rsidR="0053688B" w:rsidRPr="0091760B" w:rsidRDefault="00A46BC7" w:rsidP="0053688B">
      <w:pPr>
        <w:rPr>
          <w:rFonts w:ascii="VW Head" w:eastAsia="VW Head" w:hAnsi="VW Head" w:cs="VW Head"/>
          <w:bCs/>
          <w:lang w:val="pl-PL"/>
        </w:rPr>
      </w:pPr>
      <w:r w:rsidRPr="00A46BC7">
        <w:rPr>
          <w:rFonts w:ascii="VW Head" w:eastAsia="VW Head" w:hAnsi="VW Head" w:cs="VW Head"/>
          <w:bCs/>
          <w:lang w:val="pl-PL"/>
        </w:rPr>
        <w:drawing>
          <wp:anchor distT="0" distB="0" distL="114300" distR="114300" simplePos="0" relativeHeight="251658240" behindDoc="1" locked="0" layoutInCell="1" allowOverlap="1" wp14:anchorId="7493D727" wp14:editId="74A1169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455545" cy="1666875"/>
            <wp:effectExtent l="0" t="0" r="1905" b="0"/>
            <wp:wrapTight wrapText="bothSides">
              <wp:wrapPolygon edited="0">
                <wp:start x="0" y="0"/>
                <wp:lineTo x="0" y="21230"/>
                <wp:lineTo x="21449" y="21230"/>
                <wp:lineTo x="21449" y="0"/>
                <wp:lineTo x="0" y="0"/>
              </wp:wrapPolygon>
            </wp:wrapTight>
            <wp:docPr id="11158046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197" cy="166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88B" w:rsidRPr="0091760B">
        <w:rPr>
          <w:rFonts w:ascii="VW Head" w:eastAsia="VW Head" w:hAnsi="VW Head" w:cs="VW Head"/>
          <w:bCs/>
          <w:lang w:val="pl-PL"/>
        </w:rPr>
        <w:t>- Aplikacja AirConsole</w:t>
      </w:r>
      <w:r w:rsidR="0053688B" w:rsidRPr="0091760B">
        <w:rPr>
          <w:rFonts w:ascii="VW Head" w:eastAsia="VW Head" w:hAnsi="VW Head" w:cs="VW Head"/>
          <w:bCs/>
          <w:vertAlign w:val="superscript"/>
          <w:lang w:val="pl-PL"/>
        </w:rPr>
        <w:t>1</w:t>
      </w:r>
      <w:r w:rsidR="0053688B" w:rsidRPr="0091760B">
        <w:rPr>
          <w:rFonts w:ascii="VW Head" w:eastAsia="VW Head" w:hAnsi="VW Head" w:cs="VW Head"/>
          <w:bCs/>
          <w:lang w:val="pl-PL"/>
        </w:rPr>
        <w:t xml:space="preserve"> jest już dostępna w najnowszych wersjach modeli ID. Buzz², Caddy², Multivan², California² i Crafter²</w:t>
      </w:r>
    </w:p>
    <w:p w14:paraId="39B400FD" w14:textId="2810E21B" w:rsidR="0053688B" w:rsidRPr="0091760B" w:rsidRDefault="0053688B" w:rsidP="0053688B">
      <w:pPr>
        <w:rPr>
          <w:rFonts w:ascii="VW Head" w:eastAsia="VW Head" w:hAnsi="VW Head" w:cs="VW Head"/>
          <w:bCs/>
          <w:lang w:val="pl-PL"/>
        </w:rPr>
      </w:pPr>
      <w:r w:rsidRPr="0091760B">
        <w:rPr>
          <w:rFonts w:ascii="VW Head" w:eastAsia="VW Head" w:hAnsi="VW Head" w:cs="VW Head"/>
          <w:bCs/>
          <w:lang w:val="pl-PL"/>
        </w:rPr>
        <w:t xml:space="preserve">- Biblioteka obejmuje </w:t>
      </w:r>
      <w:r w:rsidR="00232548">
        <w:rPr>
          <w:rFonts w:ascii="VW Head" w:eastAsia="VW Head" w:hAnsi="VW Head" w:cs="VW Head"/>
          <w:bCs/>
          <w:lang w:val="pl-PL"/>
        </w:rPr>
        <w:t>obecnie</w:t>
      </w:r>
      <w:r w:rsidRPr="0091760B">
        <w:rPr>
          <w:rFonts w:ascii="VW Head" w:eastAsia="VW Head" w:hAnsi="VW Head" w:cs="VW Head"/>
          <w:bCs/>
          <w:lang w:val="pl-PL"/>
        </w:rPr>
        <w:t xml:space="preserve"> 15 gier, w tym klasyczny tytuł PAC-MAN™ Championship Edition</w:t>
      </w:r>
    </w:p>
    <w:p w14:paraId="69134598" w14:textId="1F7C0800" w:rsidR="0053688B" w:rsidRPr="0091760B" w:rsidRDefault="0053688B" w:rsidP="0053688B">
      <w:pPr>
        <w:rPr>
          <w:rFonts w:ascii="VW Head" w:eastAsia="VW Head" w:hAnsi="VW Head" w:cs="VW Head"/>
          <w:bCs/>
          <w:lang w:val="pl-PL"/>
        </w:rPr>
      </w:pPr>
      <w:r w:rsidRPr="0091760B">
        <w:rPr>
          <w:rFonts w:ascii="VW Head" w:eastAsia="VW Head" w:hAnsi="VW Head" w:cs="VW Head"/>
          <w:bCs/>
          <w:lang w:val="pl-PL"/>
        </w:rPr>
        <w:t xml:space="preserve">- W celu </w:t>
      </w:r>
      <w:r w:rsidR="00232548">
        <w:rPr>
          <w:rFonts w:ascii="VW Head" w:eastAsia="VW Head" w:hAnsi="VW Head" w:cs="VW Head"/>
          <w:bCs/>
          <w:lang w:val="pl-PL"/>
        </w:rPr>
        <w:t>rozwoju</w:t>
      </w:r>
      <w:r w:rsidRPr="0091760B">
        <w:rPr>
          <w:rFonts w:ascii="VW Head" w:eastAsia="VW Head" w:hAnsi="VW Head" w:cs="VW Head"/>
          <w:bCs/>
          <w:lang w:val="pl-PL"/>
        </w:rPr>
        <w:t xml:space="preserve"> AirConsole</w:t>
      </w:r>
      <w:r w:rsidR="00232548">
        <w:rPr>
          <w:rFonts w:ascii="VW Head" w:eastAsia="VW Head" w:hAnsi="VW Head" w:cs="VW Head"/>
          <w:bCs/>
          <w:lang w:val="pl-PL"/>
        </w:rPr>
        <w:t>,</w:t>
      </w:r>
      <w:r w:rsidRPr="0091760B">
        <w:rPr>
          <w:rFonts w:ascii="VW Head" w:eastAsia="VW Head" w:hAnsi="VW Head" w:cs="VW Head"/>
          <w:bCs/>
          <w:lang w:val="pl-PL"/>
        </w:rPr>
        <w:t xml:space="preserve"> Volkswagen Samochody Dostawcze współpracuje z firmą N-Dream</w:t>
      </w:r>
    </w:p>
    <w:p w14:paraId="07C9C28A" w14:textId="18342824" w:rsidR="00C9561C" w:rsidRPr="0091760B" w:rsidRDefault="00C9561C" w:rsidP="00C9561C">
      <w:pPr>
        <w:rPr>
          <w:rFonts w:ascii="VW Text Office" w:eastAsia="VW Text Office" w:hAnsi="VW Text Office" w:cs="VW Text Office"/>
          <w:b/>
          <w:lang w:val="pl-PL"/>
        </w:rPr>
      </w:pPr>
      <w:bookmarkStart w:id="1" w:name="_heading=h.iw8hqmkgxo7" w:colFirst="0" w:colLast="0"/>
      <w:bookmarkEnd w:id="1"/>
    </w:p>
    <w:p w14:paraId="786EBEA8" w14:textId="56B762A4" w:rsidR="00E73846" w:rsidRPr="0091760B" w:rsidRDefault="005B3B90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91760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A46BC7">
        <w:rPr>
          <w:rFonts w:ascii="VW Text Office" w:eastAsia="VW Text Office" w:hAnsi="VW Text Office" w:cs="VW Text Office"/>
          <w:b/>
          <w:lang w:val="pl-PL"/>
        </w:rPr>
        <w:t>23</w:t>
      </w:r>
      <w:r w:rsidR="0053688B" w:rsidRPr="0091760B">
        <w:rPr>
          <w:rFonts w:ascii="VW Text Office" w:eastAsia="VW Text Office" w:hAnsi="VW Text Office" w:cs="VW Text Office"/>
          <w:b/>
          <w:lang w:val="pl-PL"/>
        </w:rPr>
        <w:t xml:space="preserve"> lipca</w:t>
      </w:r>
      <w:r w:rsidRPr="0091760B"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 w:rsidR="0053688B" w:rsidRPr="0091760B">
        <w:rPr>
          <w:rFonts w:ascii="VW Text Office" w:eastAsia="VW Text Office" w:hAnsi="VW Text Office" w:cs="VW Text Office"/>
          <w:b/>
          <w:lang w:val="pl-PL"/>
        </w:rPr>
        <w:t>Volkswagen Samochody Dostawcze poszerza ofertę aplikacji dostępnych w najnowszych wersjach modeli ID. Buzz, Caddy, Multivan, California i Crafter, wprowadzając pierwszą konsolę do gier stworzoną z myślą o użytkowaniu w pojazdach – aplikację AirConsole. Dzięki niej pasażerowie mogą grać w angażujące gry jedno- lub wieloosobowe w</w:t>
      </w:r>
      <w:r w:rsidR="00811CA6">
        <w:rPr>
          <w:rFonts w:ascii="VW Text Office" w:eastAsia="VW Text Office" w:hAnsi="VW Text Office" w:cs="VW Text Office"/>
          <w:b/>
          <w:lang w:val="pl-PL"/>
        </w:rPr>
        <w:t> </w:t>
      </w:r>
      <w:r w:rsidR="0053688B" w:rsidRPr="0091760B">
        <w:rPr>
          <w:rFonts w:ascii="VW Text Office" w:eastAsia="VW Text Office" w:hAnsi="VW Text Office" w:cs="VW Text Office"/>
          <w:b/>
          <w:lang w:val="pl-PL"/>
        </w:rPr>
        <w:t>trakcie ładowania oraz postoju pojazdu. Jako kontrolery wykorzystywane są smartfony pasażerów.</w:t>
      </w:r>
    </w:p>
    <w:p w14:paraId="710602B8" w14:textId="1FE866A3" w:rsidR="0053688B" w:rsidRPr="0091760B" w:rsidRDefault="0053688B" w:rsidP="0053688B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53688B">
        <w:rPr>
          <w:rFonts w:ascii="VW Text Office" w:eastAsia="VW Text Office" w:hAnsi="VW Text Office" w:cs="VW Text Office"/>
          <w:b/>
          <w:bCs/>
          <w:lang w:val="pl-PL"/>
        </w:rPr>
        <w:t>Infotainment jako konsola do gier:</w:t>
      </w:r>
      <w:r w:rsidRPr="0053688B">
        <w:rPr>
          <w:rFonts w:ascii="VW Text Office" w:eastAsia="VW Text Office" w:hAnsi="VW Text Office" w:cs="VW Text Office"/>
          <w:lang w:val="pl-PL"/>
        </w:rPr>
        <w:t xml:space="preserve"> AirConsole znacząco rozszerza dotychczasową ofertę gier dostępnych w systemie infotainment Volkswagena. Do tej pory były </w:t>
      </w:r>
      <w:r w:rsidRPr="0091760B">
        <w:rPr>
          <w:rFonts w:ascii="VW Text Office" w:eastAsia="VW Text Office" w:hAnsi="VW Text Office" w:cs="VW Text Office"/>
          <w:lang w:val="pl-PL"/>
        </w:rPr>
        <w:t xml:space="preserve">one </w:t>
      </w:r>
      <w:r w:rsidRPr="0053688B">
        <w:rPr>
          <w:rFonts w:ascii="VW Text Office" w:eastAsia="VW Text Office" w:hAnsi="VW Text Office" w:cs="VW Text Office"/>
          <w:lang w:val="pl-PL"/>
        </w:rPr>
        <w:t>na stałe zainstalowane w systemie i</w:t>
      </w:r>
      <w:r w:rsidR="00811CA6">
        <w:rPr>
          <w:rFonts w:ascii="VW Text Office" w:eastAsia="VW Text Office" w:hAnsi="VW Text Office" w:cs="VW Text Office"/>
          <w:lang w:val="pl-PL"/>
        </w:rPr>
        <w:t> </w:t>
      </w:r>
      <w:r w:rsidRPr="0053688B">
        <w:rPr>
          <w:rFonts w:ascii="VW Text Office" w:eastAsia="VW Text Office" w:hAnsi="VW Text Office" w:cs="VW Text Office"/>
          <w:lang w:val="pl-PL"/>
        </w:rPr>
        <w:t xml:space="preserve">sterowane za pomocą ekranu dotykowego lub wielofunkcyjnej kierownicy. AirConsole </w:t>
      </w:r>
      <w:r w:rsidRPr="0091760B">
        <w:rPr>
          <w:rFonts w:ascii="VW Text Office" w:eastAsia="VW Text Office" w:hAnsi="VW Text Office" w:cs="VW Text Office"/>
          <w:lang w:val="pl-PL"/>
        </w:rPr>
        <w:t xml:space="preserve">całkowicie </w:t>
      </w:r>
      <w:r w:rsidRPr="0053688B">
        <w:rPr>
          <w:rFonts w:ascii="VW Text Office" w:eastAsia="VW Text Office" w:hAnsi="VW Text Office" w:cs="VW Text Office"/>
          <w:lang w:val="pl-PL"/>
        </w:rPr>
        <w:t>zamienia system infotainment</w:t>
      </w:r>
      <w:r w:rsidRPr="0091760B">
        <w:rPr>
          <w:rFonts w:ascii="VW Text Office" w:eastAsia="VW Text Office" w:hAnsi="VW Text Office" w:cs="VW Text Office"/>
          <w:lang w:val="pl-PL"/>
        </w:rPr>
        <w:t>, przekształcając go</w:t>
      </w:r>
      <w:r w:rsidR="00A46BC7">
        <w:rPr>
          <w:rFonts w:ascii="VW Text Office" w:eastAsia="VW Text Office" w:hAnsi="VW Text Office" w:cs="VW Text Office"/>
          <w:lang w:val="pl-PL"/>
        </w:rPr>
        <w:t> </w:t>
      </w:r>
      <w:r w:rsidRPr="0053688B">
        <w:rPr>
          <w:rFonts w:ascii="VW Text Office" w:eastAsia="VW Text Office" w:hAnsi="VW Text Office" w:cs="VW Text Office"/>
          <w:lang w:val="pl-PL"/>
        </w:rPr>
        <w:t>w</w:t>
      </w:r>
      <w:r w:rsidR="0059433A">
        <w:rPr>
          <w:rFonts w:ascii="VW Text Office" w:eastAsia="VW Text Office" w:hAnsi="VW Text Office" w:cs="VW Text Office"/>
          <w:lang w:val="pl-PL"/>
        </w:rPr>
        <w:t> </w:t>
      </w:r>
      <w:r w:rsidRPr="0053688B">
        <w:rPr>
          <w:rFonts w:ascii="VW Text Office" w:eastAsia="VW Text Office" w:hAnsi="VW Text Office" w:cs="VW Text Office"/>
          <w:lang w:val="pl-PL"/>
        </w:rPr>
        <w:t>prawdziwą platformę do gier</w:t>
      </w:r>
      <w:r w:rsidRPr="0091760B">
        <w:rPr>
          <w:rFonts w:ascii="VW Text Office" w:eastAsia="VW Text Office" w:hAnsi="VW Text Office" w:cs="VW Text Office"/>
          <w:lang w:val="pl-PL"/>
        </w:rPr>
        <w:t>.</w:t>
      </w:r>
    </w:p>
    <w:p w14:paraId="0229DE9F" w14:textId="36F8D927" w:rsidR="0053688B" w:rsidRPr="0091760B" w:rsidRDefault="0053688B" w:rsidP="0053688B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53688B">
        <w:rPr>
          <w:rFonts w:ascii="VW Text Office" w:eastAsia="VW Text Office" w:hAnsi="VW Text Office" w:cs="VW Text Office"/>
          <w:lang w:val="pl-PL"/>
        </w:rPr>
        <w:t>Aplikację można łatwo pobrać z</w:t>
      </w:r>
      <w:r w:rsidRPr="0091760B">
        <w:rPr>
          <w:rFonts w:ascii="VW Text Office" w:eastAsia="VW Text Office" w:hAnsi="VW Text Office" w:cs="VW Text Office"/>
          <w:lang w:val="pl-PL"/>
        </w:rPr>
        <w:t xml:space="preserve"> wbudowanego sklepu, a g</w:t>
      </w:r>
      <w:r w:rsidRPr="0053688B">
        <w:rPr>
          <w:rFonts w:ascii="VW Text Office" w:eastAsia="VW Text Office" w:hAnsi="VW Text Office" w:cs="VW Text Office"/>
          <w:lang w:val="pl-PL"/>
        </w:rPr>
        <w:t xml:space="preserve">ry dostępne </w:t>
      </w:r>
      <w:r w:rsidRPr="0091760B">
        <w:rPr>
          <w:rFonts w:ascii="VW Text Office" w:eastAsia="VW Text Office" w:hAnsi="VW Text Office" w:cs="VW Text Office"/>
          <w:lang w:val="pl-PL"/>
        </w:rPr>
        <w:t>są</w:t>
      </w:r>
      <w:r w:rsidR="00A46BC7">
        <w:rPr>
          <w:rFonts w:ascii="VW Text Office" w:eastAsia="VW Text Office" w:hAnsi="VW Text Office" w:cs="VW Text Office"/>
          <w:lang w:val="pl-PL"/>
        </w:rPr>
        <w:t> </w:t>
      </w:r>
      <w:r w:rsidRPr="0053688B">
        <w:rPr>
          <w:rFonts w:ascii="VW Text Office" w:eastAsia="VW Text Office" w:hAnsi="VW Text Office" w:cs="VW Text Office"/>
          <w:lang w:val="pl-PL"/>
        </w:rPr>
        <w:t xml:space="preserve">bezpośrednio </w:t>
      </w:r>
      <w:r w:rsidRPr="0091760B">
        <w:rPr>
          <w:rFonts w:ascii="VW Text Office" w:eastAsia="VW Text Office" w:hAnsi="VW Text Office" w:cs="VW Text Office"/>
          <w:lang w:val="pl-PL"/>
        </w:rPr>
        <w:t>z poziomu systemu</w:t>
      </w:r>
      <w:r w:rsidRPr="0053688B">
        <w:rPr>
          <w:rFonts w:ascii="VW Text Office" w:eastAsia="VW Text Office" w:hAnsi="VW Text Office" w:cs="VW Text Office"/>
          <w:lang w:val="pl-PL"/>
        </w:rPr>
        <w:t>. Sterowanie odbywa się za pomocą smartfonów graczy, które łączą się z s</w:t>
      </w:r>
      <w:r w:rsidRPr="0091760B">
        <w:rPr>
          <w:rFonts w:ascii="VW Text Office" w:eastAsia="VW Text Office" w:hAnsi="VW Text Office" w:cs="VW Text Office"/>
          <w:lang w:val="pl-PL"/>
        </w:rPr>
        <w:t>amochodem</w:t>
      </w:r>
      <w:r w:rsidRPr="0053688B">
        <w:rPr>
          <w:rFonts w:ascii="VW Text Office" w:eastAsia="VW Text Office" w:hAnsi="VW Text Office" w:cs="VW Text Office"/>
          <w:lang w:val="pl-PL"/>
        </w:rPr>
        <w:t xml:space="preserve"> przez internet. Umożliwia to rozgrywkę nawet w zaparkowanym pojeździe – zupełnie jak w domu, z</w:t>
      </w:r>
      <w:r w:rsidR="00811CA6">
        <w:rPr>
          <w:rFonts w:ascii="VW Text Office" w:eastAsia="VW Text Office" w:hAnsi="VW Text Office" w:cs="VW Text Office"/>
          <w:lang w:val="pl-PL"/>
        </w:rPr>
        <w:t> </w:t>
      </w:r>
      <w:r w:rsidRPr="0053688B">
        <w:rPr>
          <w:rFonts w:ascii="VW Text Office" w:eastAsia="VW Text Office" w:hAnsi="VW Text Office" w:cs="VW Text Office"/>
          <w:lang w:val="pl-PL"/>
        </w:rPr>
        <w:t>konsolą i padami. W zależności od gry, jednocześnie</w:t>
      </w:r>
      <w:r w:rsidR="00232548">
        <w:rPr>
          <w:rFonts w:ascii="VW Text Office" w:eastAsia="VW Text Office" w:hAnsi="VW Text Office" w:cs="VW Text Office"/>
          <w:lang w:val="pl-PL"/>
        </w:rPr>
        <w:t xml:space="preserve"> rywalizować</w:t>
      </w:r>
      <w:r w:rsidRPr="0053688B">
        <w:rPr>
          <w:rFonts w:ascii="VW Text Office" w:eastAsia="VW Text Office" w:hAnsi="VW Text Office" w:cs="VW Text Office"/>
          <w:lang w:val="pl-PL"/>
        </w:rPr>
        <w:t xml:space="preserve"> może nawet do ośmiu osób.</w:t>
      </w:r>
    </w:p>
    <w:p w14:paraId="672F0994" w14:textId="064F7785" w:rsidR="0091760B" w:rsidRPr="0091760B" w:rsidRDefault="0091760B" w:rsidP="0091760B">
      <w:pPr>
        <w:spacing w:before="240" w:after="240"/>
        <w:jc w:val="both"/>
        <w:rPr>
          <w:rFonts w:ascii="VW Text Office" w:eastAsia="VW Text Office" w:hAnsi="VW Text Office" w:cs="VW Text Office"/>
          <w:lang w:val="pl-PL"/>
        </w:rPr>
      </w:pPr>
      <w:r w:rsidRPr="0091760B">
        <w:rPr>
          <w:rFonts w:ascii="VW Text Office" w:eastAsia="VW Text Office" w:hAnsi="VW Text Office" w:cs="VW Text Office"/>
          <w:b/>
          <w:bCs/>
          <w:lang w:val="pl-PL"/>
        </w:rPr>
        <w:t xml:space="preserve">Piętnaście gier na start: </w:t>
      </w:r>
      <w:r w:rsidRPr="00D62D1E">
        <w:rPr>
          <w:rFonts w:ascii="VW Text Office" w:eastAsia="VW Text Office" w:hAnsi="VW Text Office" w:cs="VW Text Office"/>
          <w:lang w:val="pl-PL"/>
        </w:rPr>
        <w:t>Volkswagen</w:t>
      </w:r>
      <w:r w:rsidRPr="0091760B">
        <w:rPr>
          <w:rFonts w:ascii="VW Text Office" w:eastAsia="VW Text Office" w:hAnsi="VW Text Office" w:cs="VW Text Office"/>
          <w:b/>
          <w:bCs/>
          <w:lang w:val="pl-PL"/>
        </w:rPr>
        <w:t xml:space="preserve"> </w:t>
      </w:r>
      <w:r w:rsidRPr="0091760B">
        <w:rPr>
          <w:rFonts w:ascii="VW Text Office" w:eastAsia="VW Text Office" w:hAnsi="VW Text Office" w:cs="VW Text Office"/>
          <w:lang w:val="pl-PL"/>
        </w:rPr>
        <w:t xml:space="preserve">Samochody </w:t>
      </w:r>
      <w:r w:rsidR="00811CA6">
        <w:rPr>
          <w:rFonts w:ascii="VW Text Office" w:eastAsia="VW Text Office" w:hAnsi="VW Text Office" w:cs="VW Text Office"/>
          <w:lang w:val="pl-PL"/>
        </w:rPr>
        <w:t>Dostawcze</w:t>
      </w:r>
      <w:r w:rsidRPr="0091760B">
        <w:rPr>
          <w:rFonts w:ascii="VW Text Office" w:eastAsia="VW Text Office" w:hAnsi="VW Text Office" w:cs="VW Text Office"/>
          <w:lang w:val="pl-PL"/>
        </w:rPr>
        <w:t xml:space="preserve"> będzie sukcesywnie rozszerzać bibliotekę gier we współpracy z firmą N-Dream. Już teraz dostępnych jest piętnaście pozycji, z których można korzystać bezpłatnie (z aktywnym kontraktem VW Connect Plus). Jednym z najbardziej rozpoznawalnych tytułów dostępnych na AirConsole jest klasyczny PAC-MAN™ Championship Edition.³</w:t>
      </w:r>
    </w:p>
    <w:p w14:paraId="65367F6C" w14:textId="5D5EEBEA" w:rsidR="0091760B" w:rsidRPr="0091760B" w:rsidRDefault="0091760B" w:rsidP="0091760B">
      <w:pPr>
        <w:spacing w:before="240" w:after="240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91760B">
        <w:rPr>
          <w:rFonts w:ascii="VW Text Office" w:eastAsia="VW Text Office" w:hAnsi="VW Text Office" w:cs="VW Text Office"/>
          <w:b/>
          <w:bCs/>
          <w:lang w:val="pl-PL"/>
        </w:rPr>
        <w:t>Uwagi</w:t>
      </w:r>
    </w:p>
    <w:p w14:paraId="128F627D" w14:textId="3FA6733C" w:rsidR="0091760B" w:rsidRPr="0091760B" w:rsidRDefault="0091760B" w:rsidP="0091760B">
      <w:pPr>
        <w:pStyle w:val="Akapitzlist"/>
        <w:numPr>
          <w:ilvl w:val="0"/>
          <w:numId w:val="8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91760B">
        <w:rPr>
          <w:rFonts w:ascii="VW Text Office" w:eastAsia="VW Text Office" w:hAnsi="VW Text Office" w:cs="VW Text Office"/>
        </w:rPr>
        <w:lastRenderedPageBreak/>
        <w:t>Volkswagen AG udostępnia dostęp do AirConsole poprzez aplikację In-Car. Volkswagen nie ponosi odpowiedzialności za treści AirConsole – za gry odpowiada firma N-Dream AG. Korzystanie z gier AirConsole regulowane jest przez Warunki korzystania oraz Politykę prywatności firmy N-Dream AG. Informacje o przetwarzaniu danych przekazywanych do N-Dream AG znajdują się w Polityce prywatności VW Connect.</w:t>
      </w:r>
    </w:p>
    <w:p w14:paraId="6899CD9D" w14:textId="7E17DDB3" w:rsidR="0091760B" w:rsidRDefault="0091760B" w:rsidP="0091760B">
      <w:pPr>
        <w:pStyle w:val="Akapitzlist"/>
        <w:numPr>
          <w:ilvl w:val="0"/>
          <w:numId w:val="8"/>
        </w:numPr>
        <w:spacing w:before="240" w:after="240"/>
        <w:jc w:val="both"/>
        <w:rPr>
          <w:rFonts w:ascii="VW Text Office" w:eastAsia="VW Text Office" w:hAnsi="VW Text Office" w:cs="VW Text Office"/>
        </w:rPr>
      </w:pPr>
      <w:r w:rsidRPr="0091760B">
        <w:rPr>
          <w:rFonts w:ascii="VW Text Office" w:eastAsia="VW Text Office" w:hAnsi="VW Text Office" w:cs="VW Text Office"/>
        </w:rPr>
        <w:t>Aplikacja AirConsole</w:t>
      </w:r>
      <w:r>
        <w:rPr>
          <w:rFonts w:ascii="VW Text Office" w:eastAsia="VW Text Office" w:hAnsi="VW Text Office" w:cs="VW Text Office"/>
        </w:rPr>
        <w:t xml:space="preserve"> </w:t>
      </w:r>
      <w:r w:rsidRPr="0091760B">
        <w:rPr>
          <w:rFonts w:ascii="VW Text Office" w:eastAsia="VW Text Office" w:hAnsi="VW Text Office" w:cs="VW Text Office"/>
        </w:rPr>
        <w:t xml:space="preserve">dostępna </w:t>
      </w:r>
      <w:r>
        <w:rPr>
          <w:rFonts w:ascii="VW Text Office" w:eastAsia="VW Text Office" w:hAnsi="VW Text Office" w:cs="VW Text Office"/>
        </w:rPr>
        <w:t xml:space="preserve">jest </w:t>
      </w:r>
      <w:r w:rsidRPr="0091760B">
        <w:rPr>
          <w:rFonts w:ascii="VW Text Office" w:eastAsia="VW Text Office" w:hAnsi="VW Text Office" w:cs="VW Text Office"/>
        </w:rPr>
        <w:t>dla modeli ID. Buzz (od wersji ID.</w:t>
      </w:r>
      <w:r w:rsidR="00A46BC7">
        <w:rPr>
          <w:rFonts w:ascii="VW Text Office" w:eastAsia="VW Text Office" w:hAnsi="VW Text Office" w:cs="VW Text Office"/>
        </w:rPr>
        <w:t> </w:t>
      </w:r>
      <w:r w:rsidRPr="0091760B">
        <w:rPr>
          <w:rFonts w:ascii="VW Text Office" w:eastAsia="VW Text Office" w:hAnsi="VW Text Office" w:cs="VW Text Office"/>
        </w:rPr>
        <w:t>Software 4.0) oraz Caddy, Multivan, California i Crafter od rocznika 2025 w wi</w:t>
      </w:r>
      <w:r>
        <w:rPr>
          <w:rFonts w:ascii="VW Text Office" w:eastAsia="VW Text Office" w:hAnsi="VW Text Office" w:cs="VW Text Office"/>
        </w:rPr>
        <w:t>ększości</w:t>
      </w:r>
      <w:r w:rsidRPr="0091760B">
        <w:rPr>
          <w:rFonts w:ascii="VW Text Office" w:eastAsia="VW Text Office" w:hAnsi="VW Text Office" w:cs="VW Text Office"/>
        </w:rPr>
        <w:t xml:space="preserve"> kraj</w:t>
      </w:r>
      <w:r>
        <w:rPr>
          <w:rFonts w:ascii="VW Text Office" w:eastAsia="VW Text Office" w:hAnsi="VW Text Office" w:cs="VW Text Office"/>
        </w:rPr>
        <w:t>ów</w:t>
      </w:r>
      <w:r w:rsidRPr="0091760B">
        <w:rPr>
          <w:rFonts w:ascii="VW Text Office" w:eastAsia="VW Text Office" w:hAnsi="VW Text Office" w:cs="VW Text Office"/>
        </w:rPr>
        <w:t xml:space="preserve"> europejskich.</w:t>
      </w:r>
    </w:p>
    <w:p w14:paraId="35A4EFFA" w14:textId="4DCA6537" w:rsidR="0091760B" w:rsidRPr="0091760B" w:rsidRDefault="0091760B" w:rsidP="0091760B">
      <w:pPr>
        <w:pStyle w:val="Akapitzlist"/>
        <w:numPr>
          <w:ilvl w:val="0"/>
          <w:numId w:val="8"/>
        </w:numPr>
        <w:spacing w:before="240" w:after="240"/>
        <w:jc w:val="both"/>
        <w:rPr>
          <w:rFonts w:ascii="VW Text Office" w:eastAsia="VW Text Office" w:hAnsi="VW Text Office" w:cs="VW Text Office"/>
          <w:lang w:val="en-US"/>
        </w:rPr>
      </w:pPr>
      <w:r w:rsidRPr="0091760B">
        <w:rPr>
          <w:rFonts w:ascii="VW Text Office" w:eastAsia="VW Text Office" w:hAnsi="VW Text Office" w:cs="VW Text Office"/>
          <w:lang w:val="en-US"/>
        </w:rPr>
        <w:t>PAC-MAN™ Championship Edition &amp; © Bandai Namco Entertainment Inc.</w:t>
      </w:r>
    </w:p>
    <w:p w14:paraId="420DAF96" w14:textId="77777777" w:rsidR="00C9561C" w:rsidRPr="0091760B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en-US"/>
        </w:rPr>
      </w:pPr>
    </w:p>
    <w:p w14:paraId="0313E5A1" w14:textId="2215DF8A" w:rsidR="00921CB2" w:rsidRPr="0091760B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1760B">
        <w:rPr>
          <w:rFonts w:ascii="VW Text Office" w:eastAsia="VW Text Office" w:hAnsi="VW Text Office" w:cs="VW Text Office"/>
          <w:lang w:val="pl-PL"/>
        </w:rPr>
        <w:t>Kontakt:</w:t>
      </w:r>
      <w:r w:rsidRPr="0091760B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2D5CFDB3" w14:textId="77777777" w:rsidR="00921CB2" w:rsidRPr="0091760B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91760B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77777777" w:rsidR="00921CB2" w:rsidRPr="0091760B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91760B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91760B">
        <w:rPr>
          <w:rFonts w:ascii="VW Text Office" w:eastAsia="VW Text Office" w:hAnsi="VW Text Office" w:cs="VW Text Office"/>
          <w:lang w:val="pl-PL"/>
        </w:rPr>
        <w:t>Volkswagen Samochody Dostawcze</w:t>
      </w:r>
      <w:r w:rsidRPr="0091760B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2">
        <w:r w:rsidR="00921CB2" w:rsidRPr="0091760B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91760B">
        <w:rPr>
          <w:rFonts w:ascii="VW Text Office" w:eastAsia="VW Text Office" w:hAnsi="VW Text Office" w:cs="VW Text Office"/>
          <w:u w:val="single"/>
          <w:lang w:val="pl-PL"/>
        </w:rPr>
        <w:t xml:space="preserve">  </w:t>
      </w:r>
    </w:p>
    <w:p w14:paraId="5F22C56A" w14:textId="77777777" w:rsidR="00921CB2" w:rsidRPr="0091760B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91760B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934D4" w14:textId="77777777" w:rsidR="00C5704A" w:rsidRDefault="00C5704A">
      <w:pPr>
        <w:spacing w:line="240" w:lineRule="auto"/>
      </w:pPr>
      <w:r>
        <w:separator/>
      </w:r>
    </w:p>
  </w:endnote>
  <w:endnote w:type="continuationSeparator" w:id="0">
    <w:p w14:paraId="50B1DF3F" w14:textId="77777777" w:rsidR="00C5704A" w:rsidRDefault="00C570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F824B164-BFD0-45A3-A02F-A6EEB6D4BFC9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  <w:embedRegular r:id="rId2" w:fontKey="{56A72960-0040-4F9C-9265-4D0351815E38}"/>
    <w:embedBold r:id="rId3" w:fontKey="{9FC821C0-1136-459F-8851-14A9A11F9B1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154ACCC9-3F05-4F12-A3C2-0916FE6A1FD2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BC4472D-A537-4125-AAB9-240C2EFD72FC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ED36306E-C81C-4136-A8C6-8171F756BA9D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1AAA5FF5-6C9B-43F9-8664-8BDC0FA4480A}"/>
    <w:embedItalic r:id="rId8" w:fontKey="{19A56AAA-A35B-4CCB-A9D7-7FAACE45BD42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7BFAFA0F-9BDC-4211-89EC-1DDEE271780B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91EC2" w14:textId="77777777" w:rsidR="00C5704A" w:rsidRDefault="00C5704A">
      <w:pPr>
        <w:spacing w:line="240" w:lineRule="auto"/>
      </w:pPr>
      <w:r>
        <w:separator/>
      </w:r>
    </w:p>
  </w:footnote>
  <w:footnote w:type="continuationSeparator" w:id="0">
    <w:p w14:paraId="713459FF" w14:textId="77777777" w:rsidR="00C5704A" w:rsidRDefault="00C570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3A14C7"/>
    <w:multiLevelType w:val="hybridMultilevel"/>
    <w:tmpl w:val="7FB48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6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7E0A122A"/>
    <w:multiLevelType w:val="hybridMultilevel"/>
    <w:tmpl w:val="304AD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699269">
    <w:abstractNumId w:val="0"/>
  </w:num>
  <w:num w:numId="2" w16cid:durableId="55667468">
    <w:abstractNumId w:val="6"/>
  </w:num>
  <w:num w:numId="3" w16cid:durableId="1584337839">
    <w:abstractNumId w:val="5"/>
  </w:num>
  <w:num w:numId="4" w16cid:durableId="1102723762">
    <w:abstractNumId w:val="4"/>
  </w:num>
  <w:num w:numId="5" w16cid:durableId="1739745204">
    <w:abstractNumId w:val="2"/>
  </w:num>
  <w:num w:numId="6" w16cid:durableId="1096679890">
    <w:abstractNumId w:val="3"/>
  </w:num>
  <w:num w:numId="7" w16cid:durableId="1121417448">
    <w:abstractNumId w:val="1"/>
  </w:num>
  <w:num w:numId="8" w16cid:durableId="18601190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B5D69"/>
    <w:rsid w:val="00102C69"/>
    <w:rsid w:val="00123033"/>
    <w:rsid w:val="001E157A"/>
    <w:rsid w:val="001E5FD6"/>
    <w:rsid w:val="001E6C51"/>
    <w:rsid w:val="00204B71"/>
    <w:rsid w:val="0022294A"/>
    <w:rsid w:val="00232548"/>
    <w:rsid w:val="002A4E4B"/>
    <w:rsid w:val="002D5DAC"/>
    <w:rsid w:val="002E5909"/>
    <w:rsid w:val="00310ADE"/>
    <w:rsid w:val="0037472B"/>
    <w:rsid w:val="003B0494"/>
    <w:rsid w:val="003D122A"/>
    <w:rsid w:val="003F3B41"/>
    <w:rsid w:val="0040628C"/>
    <w:rsid w:val="00426F24"/>
    <w:rsid w:val="00470ADE"/>
    <w:rsid w:val="00477072"/>
    <w:rsid w:val="004A5905"/>
    <w:rsid w:val="004D7F8A"/>
    <w:rsid w:val="00536254"/>
    <w:rsid w:val="0053688B"/>
    <w:rsid w:val="0059433A"/>
    <w:rsid w:val="00595240"/>
    <w:rsid w:val="005B3B90"/>
    <w:rsid w:val="00606C6B"/>
    <w:rsid w:val="006355D4"/>
    <w:rsid w:val="007742C5"/>
    <w:rsid w:val="0079535D"/>
    <w:rsid w:val="007F57F9"/>
    <w:rsid w:val="00811CA6"/>
    <w:rsid w:val="00890222"/>
    <w:rsid w:val="008A4512"/>
    <w:rsid w:val="008A6F4B"/>
    <w:rsid w:val="008C6AE6"/>
    <w:rsid w:val="0091760B"/>
    <w:rsid w:val="009212E1"/>
    <w:rsid w:val="00921CB2"/>
    <w:rsid w:val="009645EC"/>
    <w:rsid w:val="009D224D"/>
    <w:rsid w:val="009E333F"/>
    <w:rsid w:val="00A41620"/>
    <w:rsid w:val="00A46BC7"/>
    <w:rsid w:val="00A70AB6"/>
    <w:rsid w:val="00AF7715"/>
    <w:rsid w:val="00B6254D"/>
    <w:rsid w:val="00B70FBA"/>
    <w:rsid w:val="00B76388"/>
    <w:rsid w:val="00B949D0"/>
    <w:rsid w:val="00BA2FE1"/>
    <w:rsid w:val="00C5704A"/>
    <w:rsid w:val="00C922C4"/>
    <w:rsid w:val="00C9561C"/>
    <w:rsid w:val="00CC6249"/>
    <w:rsid w:val="00CE1997"/>
    <w:rsid w:val="00D22332"/>
    <w:rsid w:val="00D26466"/>
    <w:rsid w:val="00D51EE9"/>
    <w:rsid w:val="00D52162"/>
    <w:rsid w:val="00D61679"/>
    <w:rsid w:val="00D62D1E"/>
    <w:rsid w:val="00D63CC7"/>
    <w:rsid w:val="00DD1C47"/>
    <w:rsid w:val="00E409E0"/>
    <w:rsid w:val="00E73846"/>
    <w:rsid w:val="00E93A8E"/>
    <w:rsid w:val="00ED0ABA"/>
    <w:rsid w:val="00ED75EF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tryk.grzeczka@volkswage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6</cp:revision>
  <cp:lastPrinted>2025-07-21T12:17:00Z</cp:lastPrinted>
  <dcterms:created xsi:type="dcterms:W3CDTF">2025-07-07T08:32:00Z</dcterms:created>
  <dcterms:modified xsi:type="dcterms:W3CDTF">2025-07-21T12:18:00Z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