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9AC7E" w14:textId="730BABB2" w:rsidR="007174AF" w:rsidRPr="00DB1E9A" w:rsidRDefault="007174AF" w:rsidP="0009389E">
      <w:pPr>
        <w:pStyle w:val="DatumAusgabe"/>
        <w:rPr>
          <w:rFonts w:asciiTheme="minorHAnsi" w:hAnsiTheme="minorHAnsi"/>
          <w:b w:val="0"/>
          <w:color w:val="auto"/>
          <w:lang w:val="pl-PL" w:bidi="fa-IR"/>
        </w:rPr>
      </w:pPr>
    </w:p>
    <w:tbl>
      <w:tblPr>
        <w:tblStyle w:val="Tabela-Siatka"/>
        <w:tblpPr w:vertAnchor="page" w:horzAnchor="page" w:tblpX="9186" w:tblpY="28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4"/>
      </w:tblGrid>
      <w:tr w:rsidR="00EF5B69" w:rsidRPr="00DB1E9A" w14:paraId="7A4986C5" w14:textId="77777777" w:rsidTr="00845AA5">
        <w:trPr>
          <w:trHeight w:hRule="exact" w:val="1270"/>
        </w:trPr>
        <w:tc>
          <w:tcPr>
            <w:tcW w:w="2494" w:type="dxa"/>
            <w:noWrap/>
          </w:tcPr>
          <w:p w14:paraId="254B240F" w14:textId="77777777" w:rsidR="00561BD6" w:rsidRPr="00DB1E9A" w:rsidRDefault="00561BD6" w:rsidP="0009389E">
            <w:pPr>
              <w:pStyle w:val="Pressekontakt"/>
              <w:rPr>
                <w:rFonts w:asciiTheme="minorHAnsi" w:hAnsiTheme="minorHAnsi"/>
                <w:lang w:val="pl-PL" w:bidi="fa-IR"/>
              </w:rPr>
            </w:pPr>
          </w:p>
          <w:p w14:paraId="4EB31576" w14:textId="77777777" w:rsidR="00561BD6" w:rsidRPr="00DB1E9A" w:rsidRDefault="00561BD6" w:rsidP="0009389E">
            <w:pPr>
              <w:pStyle w:val="Pressekontakt"/>
              <w:rPr>
                <w:rFonts w:asciiTheme="minorHAnsi" w:hAnsiTheme="minorHAnsi"/>
                <w:lang w:val="pl-PL" w:bidi="fa-IR"/>
              </w:rPr>
            </w:pPr>
          </w:p>
          <w:p w14:paraId="474B2AAE" w14:textId="77777777" w:rsidR="00561BD6" w:rsidRPr="00DB1E9A" w:rsidRDefault="00561BD6" w:rsidP="0009389E">
            <w:pPr>
              <w:pStyle w:val="Pressekontakt"/>
              <w:rPr>
                <w:rFonts w:asciiTheme="minorHAnsi" w:hAnsiTheme="minorHAnsi"/>
                <w:lang w:val="pl-PL" w:bidi="fa-IR"/>
              </w:rPr>
            </w:pPr>
          </w:p>
          <w:p w14:paraId="29B134BF" w14:textId="77777777" w:rsidR="00561BD6" w:rsidRPr="00DB1E9A" w:rsidRDefault="00561BD6" w:rsidP="0009389E">
            <w:pPr>
              <w:pStyle w:val="Pressekontakt"/>
              <w:rPr>
                <w:rFonts w:asciiTheme="minorHAnsi" w:hAnsiTheme="minorHAnsi"/>
                <w:lang w:val="pl-PL" w:bidi="fa-IR"/>
              </w:rPr>
            </w:pPr>
          </w:p>
          <w:p w14:paraId="0E414D92" w14:textId="77777777" w:rsidR="00EF5B69" w:rsidRPr="00DB1E9A" w:rsidRDefault="00D1537B" w:rsidP="0009389E">
            <w:pPr>
              <w:pStyle w:val="Pressekontakt"/>
              <w:rPr>
                <w:rFonts w:asciiTheme="minorHAnsi" w:hAnsiTheme="minorHAnsi"/>
                <w:lang w:val="pl-PL" w:bidi="fa-IR"/>
              </w:rPr>
            </w:pPr>
            <w:r w:rsidRPr="00DB1E9A">
              <w:rPr>
                <w:rFonts w:asciiTheme="minorHAnsi" w:hAnsiTheme="minorHAnsi"/>
                <w:lang w:val="pl-PL" w:bidi="fa-IR"/>
              </w:rPr>
              <w:t>Kontakt</w:t>
            </w:r>
          </w:p>
        </w:tc>
      </w:tr>
      <w:tr w:rsidR="00EF5B69" w:rsidRPr="00A25631" w14:paraId="5391DC70" w14:textId="77777777" w:rsidTr="00845AA5">
        <w:trPr>
          <w:trHeight w:val="1161"/>
        </w:trPr>
        <w:tc>
          <w:tcPr>
            <w:tcW w:w="2494" w:type="dxa"/>
            <w:noWrap/>
            <w:tcMar>
              <w:top w:w="113" w:type="dxa"/>
              <w:bottom w:w="113" w:type="dxa"/>
            </w:tcMar>
          </w:tcPr>
          <w:p w14:paraId="71C41E43" w14:textId="77777777" w:rsidR="00D1537B" w:rsidRPr="00C029E4" w:rsidRDefault="00D1537B" w:rsidP="0009389E">
            <w:pPr>
              <w:pStyle w:val="Pressekontakt"/>
              <w:rPr>
                <w:rFonts w:asciiTheme="minorHAnsi" w:hAnsiTheme="minorHAnsi"/>
                <w:lang w:bidi="fa-IR"/>
              </w:rPr>
            </w:pPr>
            <w:r w:rsidRPr="00C029E4">
              <w:rPr>
                <w:rFonts w:asciiTheme="minorHAnsi" w:hAnsiTheme="minorHAnsi"/>
                <w:lang w:bidi="fa-IR"/>
              </w:rPr>
              <w:t>Volkswagen PR</w:t>
            </w:r>
          </w:p>
          <w:p w14:paraId="0BC9E35C" w14:textId="77777777" w:rsidR="00D1537B" w:rsidRPr="00C029E4" w:rsidRDefault="008C0524" w:rsidP="0009389E">
            <w:pPr>
              <w:pStyle w:val="Kontakt"/>
              <w:rPr>
                <w:rFonts w:asciiTheme="minorHAnsi" w:hAnsiTheme="minorHAnsi" w:cs="Times New Roman"/>
                <w:lang w:bidi="fa-IR"/>
              </w:rPr>
            </w:pPr>
            <w:r w:rsidRPr="00C029E4">
              <w:rPr>
                <w:rFonts w:asciiTheme="minorHAnsi" w:hAnsiTheme="minorHAnsi" w:cs="Times New Roman"/>
                <w:lang w:bidi="fa-IR"/>
              </w:rPr>
              <w:t>Axel Besser-Reguła</w:t>
            </w:r>
          </w:p>
          <w:p w14:paraId="5B23ED01" w14:textId="77777777" w:rsidR="00D1537B" w:rsidRPr="00C029E4" w:rsidRDefault="00B603B0" w:rsidP="0009389E">
            <w:pPr>
              <w:pStyle w:val="Kontakt"/>
              <w:rPr>
                <w:rFonts w:asciiTheme="minorHAnsi" w:hAnsiTheme="minorHAnsi" w:cs="Times New Roman"/>
                <w:lang w:val="fr-FR" w:bidi="fa-IR"/>
              </w:rPr>
            </w:pPr>
            <w:proofErr w:type="spellStart"/>
            <w:r w:rsidRPr="00C029E4">
              <w:rPr>
                <w:rFonts w:asciiTheme="minorHAnsi" w:hAnsiTheme="minorHAnsi" w:cs="Times New Roman"/>
                <w:lang w:bidi="fa-IR"/>
              </w:rPr>
              <w:t>Kierownik</w:t>
            </w:r>
            <w:proofErr w:type="spellEnd"/>
            <w:r w:rsidRPr="00C029E4">
              <w:rPr>
                <w:rFonts w:asciiTheme="minorHAnsi" w:hAnsiTheme="minorHAnsi" w:cs="Times New Roman"/>
                <w:lang w:bidi="fa-IR"/>
              </w:rPr>
              <w:t xml:space="preserve"> </w:t>
            </w:r>
            <w:proofErr w:type="spellStart"/>
            <w:r w:rsidRPr="00C029E4">
              <w:rPr>
                <w:rFonts w:asciiTheme="minorHAnsi" w:hAnsiTheme="minorHAnsi" w:cs="Times New Roman"/>
                <w:lang w:bidi="fa-IR"/>
              </w:rPr>
              <w:t>ds</w:t>
            </w:r>
            <w:proofErr w:type="spellEnd"/>
            <w:r w:rsidRPr="00C029E4">
              <w:rPr>
                <w:rFonts w:asciiTheme="minorHAnsi" w:hAnsiTheme="minorHAnsi" w:cs="Times New Roman"/>
                <w:lang w:bidi="fa-IR"/>
              </w:rPr>
              <w:t xml:space="preserve">. </w:t>
            </w:r>
            <w:r w:rsidRPr="00C029E4">
              <w:rPr>
                <w:rFonts w:asciiTheme="minorHAnsi" w:hAnsiTheme="minorHAnsi" w:cs="Times New Roman"/>
                <w:lang w:val="fr-FR" w:bidi="fa-IR"/>
              </w:rPr>
              <w:t>PR</w:t>
            </w:r>
          </w:p>
          <w:p w14:paraId="0C481C21" w14:textId="77777777" w:rsidR="00D1537B" w:rsidRPr="00C029E4" w:rsidRDefault="00D1537B" w:rsidP="0009389E">
            <w:pPr>
              <w:pStyle w:val="Kontakt"/>
              <w:rPr>
                <w:rFonts w:asciiTheme="minorHAnsi" w:hAnsiTheme="minorHAnsi"/>
                <w:lang w:val="fr-FR" w:bidi="fa-IR"/>
              </w:rPr>
            </w:pPr>
            <w:r w:rsidRPr="00C029E4">
              <w:rPr>
                <w:rFonts w:asciiTheme="minorHAnsi" w:hAnsiTheme="minorHAnsi"/>
                <w:lang w:val="fr-FR" w:bidi="fa-IR"/>
              </w:rPr>
              <w:t xml:space="preserve">Tel: +48 690 406 </w:t>
            </w:r>
            <w:r w:rsidR="008C0524" w:rsidRPr="00C029E4">
              <w:rPr>
                <w:rFonts w:asciiTheme="minorHAnsi" w:hAnsiTheme="minorHAnsi" w:cs="Times New Roman"/>
                <w:lang w:val="fr-FR" w:bidi="fa-IR"/>
              </w:rPr>
              <w:t>132</w:t>
            </w:r>
          </w:p>
          <w:p w14:paraId="456BCC85" w14:textId="77777777" w:rsidR="00EF5B69" w:rsidRPr="00C029E4" w:rsidRDefault="00B860C7" w:rsidP="0009389E">
            <w:pPr>
              <w:pStyle w:val="Kontakt"/>
              <w:rPr>
                <w:rFonts w:asciiTheme="minorHAnsi" w:hAnsiTheme="minorHAnsi"/>
                <w:noProof/>
                <w:snapToGrid/>
                <w:color w:val="0000FF"/>
                <w:lang w:val="fr-FR" w:bidi="fa-IR"/>
              </w:rPr>
            </w:pPr>
            <w:hyperlink r:id="rId11" w:history="1">
              <w:r w:rsidRPr="00C029E4">
                <w:rPr>
                  <w:rStyle w:val="Hipercze"/>
                  <w:rFonts w:asciiTheme="minorHAnsi" w:hAnsiTheme="minorHAnsi"/>
                  <w:iCs/>
                  <w:lang w:val="fr-FR" w:bidi="fa-IR"/>
                </w:rPr>
                <w:t>axel.besser-regula@volkswagen.pl</w:t>
              </w:r>
            </w:hyperlink>
            <w:r w:rsidR="008C0524" w:rsidRPr="00C029E4">
              <w:rPr>
                <w:rFonts w:asciiTheme="minorHAnsi" w:hAnsiTheme="minorHAnsi"/>
                <w:iCs/>
                <w:lang w:val="fr-FR" w:bidi="fa-IR"/>
              </w:rPr>
              <w:t xml:space="preserve"> </w:t>
            </w:r>
          </w:p>
        </w:tc>
      </w:tr>
      <w:tr w:rsidR="00EF5B69" w:rsidRPr="00DB1E9A" w14:paraId="7904A2AB" w14:textId="77777777" w:rsidTr="00845AA5">
        <w:trPr>
          <w:trHeight w:val="17"/>
        </w:trPr>
        <w:tc>
          <w:tcPr>
            <w:tcW w:w="2494" w:type="dxa"/>
            <w:noWrap/>
            <w:tcMar>
              <w:top w:w="113" w:type="dxa"/>
              <w:bottom w:w="113" w:type="dxa"/>
            </w:tcMar>
          </w:tcPr>
          <w:p w14:paraId="1DC29187" w14:textId="77777777" w:rsidR="00D1537B" w:rsidRPr="00DB1E9A" w:rsidRDefault="00D1537B" w:rsidP="0009389E">
            <w:pPr>
              <w:pStyle w:val="Kontakt"/>
              <w:spacing w:line="276" w:lineRule="auto"/>
              <w:rPr>
                <w:rFonts w:asciiTheme="minorHAnsi" w:hAnsiTheme="minorHAnsi"/>
                <w:lang w:val="pl-PL" w:bidi="fa-IR"/>
              </w:rPr>
            </w:pPr>
            <w:r w:rsidRPr="00DB1E9A">
              <w:rPr>
                <w:rFonts w:asciiTheme="minorHAnsi" w:hAnsiTheme="minorHAnsi"/>
                <w:lang w:val="pl-PL" w:bidi="fa-IR"/>
              </w:rPr>
              <w:t>Izabela Czarnecka</w:t>
            </w:r>
          </w:p>
          <w:p w14:paraId="4C559D8B" w14:textId="77777777" w:rsidR="00D1537B" w:rsidRPr="00DB1E9A" w:rsidRDefault="00D1537B" w:rsidP="0009389E">
            <w:pPr>
              <w:pStyle w:val="Kontakt"/>
              <w:spacing w:line="276" w:lineRule="auto"/>
              <w:rPr>
                <w:rFonts w:asciiTheme="minorHAnsi" w:hAnsiTheme="minorHAnsi"/>
                <w:lang w:val="pl-PL" w:bidi="fa-IR"/>
              </w:rPr>
            </w:pPr>
            <w:r w:rsidRPr="00DB1E9A">
              <w:rPr>
                <w:rFonts w:asciiTheme="minorHAnsi" w:hAnsiTheme="minorHAnsi"/>
                <w:lang w:val="pl-PL" w:bidi="fa-IR"/>
              </w:rPr>
              <w:t>Specjalista ds. PR</w:t>
            </w:r>
          </w:p>
          <w:p w14:paraId="0B89AB80" w14:textId="77777777" w:rsidR="00D1537B" w:rsidRPr="00926062" w:rsidRDefault="00D1537B" w:rsidP="0009389E">
            <w:pPr>
              <w:pStyle w:val="Kontakt"/>
              <w:spacing w:line="276" w:lineRule="auto"/>
              <w:rPr>
                <w:rFonts w:asciiTheme="minorHAnsi" w:hAnsiTheme="minorHAnsi"/>
                <w:lang w:val="pl-PL" w:bidi="fa-IR"/>
              </w:rPr>
            </w:pPr>
            <w:r w:rsidRPr="00926062">
              <w:rPr>
                <w:rFonts w:asciiTheme="minorHAnsi" w:hAnsiTheme="minorHAnsi"/>
                <w:lang w:val="pl-PL" w:bidi="fa-IR"/>
              </w:rPr>
              <w:t xml:space="preserve">Tel: +48 690 406 354 </w:t>
            </w:r>
          </w:p>
          <w:p w14:paraId="3B850459" w14:textId="77777777" w:rsidR="00EF5B69" w:rsidRPr="003E1D05" w:rsidRDefault="00D1537B" w:rsidP="0009389E">
            <w:pPr>
              <w:pStyle w:val="Kontakt"/>
              <w:rPr>
                <w:rFonts w:asciiTheme="minorHAnsi" w:hAnsiTheme="minorHAnsi"/>
                <w:lang w:val="en-US" w:bidi="fa-IR"/>
              </w:rPr>
            </w:pPr>
            <w:hyperlink r:id="rId12" w:history="1">
              <w:r w:rsidRPr="003E1D05">
                <w:rPr>
                  <w:rStyle w:val="Hipercze"/>
                  <w:rFonts w:asciiTheme="minorHAnsi" w:hAnsiTheme="minorHAnsi"/>
                  <w:lang w:val="en-US" w:bidi="fa-IR"/>
                </w:rPr>
                <w:t>izabela.czarnecka@volkswagen.pl</w:t>
              </w:r>
            </w:hyperlink>
          </w:p>
        </w:tc>
      </w:tr>
      <w:tr w:rsidR="00D1537B" w:rsidRPr="00DB1E9A" w14:paraId="0301A9C3" w14:textId="77777777" w:rsidTr="00845AA5">
        <w:trPr>
          <w:trHeight w:hRule="exact" w:val="624"/>
        </w:trPr>
        <w:tc>
          <w:tcPr>
            <w:tcW w:w="2494" w:type="dxa"/>
            <w:noWrap/>
            <w:tcMar>
              <w:top w:w="0" w:type="dxa"/>
              <w:bottom w:w="0" w:type="dxa"/>
            </w:tcMar>
          </w:tcPr>
          <w:p w14:paraId="41E1803E" w14:textId="77777777" w:rsidR="00D1537B" w:rsidRPr="00DB1E9A" w:rsidRDefault="00D1537B" w:rsidP="0009389E">
            <w:pPr>
              <w:spacing w:line="240" w:lineRule="auto"/>
              <w:rPr>
                <w:rFonts w:asciiTheme="minorHAnsi" w:hAnsiTheme="minorHAnsi"/>
                <w:b/>
                <w:bCs/>
                <w:lang w:val="pl-PL" w:bidi="fa-IR"/>
              </w:rPr>
            </w:pPr>
            <w:r w:rsidRPr="00DB1E9A">
              <w:rPr>
                <w:rFonts w:asciiTheme="minorHAnsi" w:hAnsiTheme="minorHAnsi"/>
                <w:b/>
                <w:bCs/>
                <w:noProof/>
                <w:snapToGrid/>
                <w:lang w:val="pl-PL" w:eastAsia="pl-PL" w:bidi="fa-IR"/>
              </w:rPr>
              <w:drawing>
                <wp:inline distT="0" distB="0" distL="0" distR="0" wp14:anchorId="1C485FA3" wp14:editId="1F89BB42">
                  <wp:extent cx="135255" cy="126550"/>
                  <wp:effectExtent l="0" t="0" r="0" b="6985"/>
                  <wp:docPr id="6" name="Grafik 30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135255" cy="12655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r w:rsidR="00213290" w:rsidRPr="00DB1E9A">
              <w:rPr>
                <w:rFonts w:asciiTheme="minorHAnsi" w:hAnsiTheme="minorHAnsi"/>
                <w:b/>
                <w:bCs/>
                <w:lang w:val="pl-PL" w:bidi="fa-IR"/>
              </w:rPr>
              <w:t xml:space="preserve"> </w:t>
            </w:r>
            <w:r w:rsidRPr="00DB1E9A">
              <w:rPr>
                <w:rFonts w:asciiTheme="minorHAnsi" w:hAnsiTheme="minorHAnsi"/>
                <w:noProof/>
                <w:snapToGrid/>
                <w:lang w:val="pl-PL" w:eastAsia="pl-PL" w:bidi="fa-IR"/>
              </w:rPr>
              <w:drawing>
                <wp:inline distT="0" distB="0" distL="0" distR="0" wp14:anchorId="01E1964E" wp14:editId="464FD676">
                  <wp:extent cx="300990" cy="126550"/>
                  <wp:effectExtent l="0" t="0" r="3810" b="6985"/>
                  <wp:docPr id="304" name="Grafik 304">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6" cstate="screen">
                            <a:extLst>
                              <a:ext uri="{28A0092B-C50C-407E-A947-70E740481C1C}">
                                <a14:useLocalDpi xmlns:a14="http://schemas.microsoft.com/office/drawing/2010/main"/>
                              </a:ext>
                            </a:extLst>
                          </a:blip>
                          <a:srcRect/>
                          <a:stretch/>
                        </pic:blipFill>
                        <pic:spPr bwMode="auto">
                          <a:xfrm>
                            <a:off x="0" y="0"/>
                            <a:ext cx="306253" cy="128763"/>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tc>
      </w:tr>
      <w:tr w:rsidR="00D1537B" w:rsidRPr="00A25631" w14:paraId="6FBBBF04" w14:textId="77777777" w:rsidTr="00845AA5">
        <w:tc>
          <w:tcPr>
            <w:tcW w:w="2494" w:type="dxa"/>
            <w:noWrap/>
            <w:tcMar>
              <w:top w:w="113" w:type="dxa"/>
              <w:bottom w:w="0" w:type="dxa"/>
            </w:tcMar>
          </w:tcPr>
          <w:p w14:paraId="71DA4C25" w14:textId="77777777" w:rsidR="006D6306" w:rsidRPr="00DB1E9A" w:rsidRDefault="006D6306" w:rsidP="0009389E">
            <w:pPr>
              <w:pStyle w:val="Kontakt"/>
              <w:spacing w:line="276" w:lineRule="auto"/>
              <w:ind w:right="-852"/>
              <w:rPr>
                <w:rFonts w:asciiTheme="minorHAnsi" w:hAnsiTheme="minorHAnsi"/>
                <w:b/>
                <w:snapToGrid/>
                <w:lang w:val="pl-PL" w:bidi="fa-IR"/>
              </w:rPr>
            </w:pPr>
            <w:r w:rsidRPr="00DB1E9A">
              <w:rPr>
                <w:rFonts w:asciiTheme="minorHAnsi" w:hAnsiTheme="minorHAnsi"/>
                <w:b/>
                <w:snapToGrid/>
                <w:lang w:val="pl-PL" w:bidi="fa-IR"/>
              </w:rPr>
              <w:t>Wi</w:t>
            </w:r>
            <w:r w:rsidRPr="00DB1E9A">
              <w:rPr>
                <w:rFonts w:ascii="Cambria" w:hAnsi="Cambria" w:cs="Cambria"/>
                <w:b/>
                <w:snapToGrid/>
                <w:lang w:val="pl-PL" w:bidi="fa-IR"/>
              </w:rPr>
              <w:t>ę</w:t>
            </w:r>
            <w:r w:rsidRPr="00DB1E9A">
              <w:rPr>
                <w:rFonts w:asciiTheme="minorHAnsi" w:hAnsiTheme="minorHAnsi"/>
                <w:b/>
                <w:snapToGrid/>
                <w:lang w:val="pl-PL" w:bidi="fa-IR"/>
              </w:rPr>
              <w:t>cej informacji:</w:t>
            </w:r>
          </w:p>
          <w:p w14:paraId="5EA80B06" w14:textId="77777777" w:rsidR="00D1537B" w:rsidRPr="00DB1E9A" w:rsidRDefault="006D6306" w:rsidP="00086E99">
            <w:pPr>
              <w:pStyle w:val="Kontakt"/>
              <w:rPr>
                <w:rFonts w:asciiTheme="minorHAnsi" w:hAnsiTheme="minorHAnsi"/>
                <w:b/>
                <w:lang w:val="pl-PL" w:bidi="fa-IR"/>
              </w:rPr>
            </w:pPr>
            <w:r w:rsidRPr="00DB1E9A">
              <w:rPr>
                <w:rFonts w:asciiTheme="minorHAnsi" w:hAnsiTheme="minorHAnsi"/>
                <w:lang w:val="pl-PL" w:bidi="fa-IR"/>
              </w:rPr>
              <w:t>www.vw-press.pl</w:t>
            </w:r>
          </w:p>
        </w:tc>
      </w:tr>
    </w:tbl>
    <w:tbl>
      <w:tblPr>
        <w:tblW w:w="5102" w:type="pct"/>
        <w:shd w:val="clear" w:color="auto" w:fill="FFFFFF"/>
        <w:tblCellMar>
          <w:left w:w="0" w:type="dxa"/>
          <w:right w:w="0" w:type="dxa"/>
        </w:tblCellMar>
        <w:tblLook w:val="04A0" w:firstRow="1" w:lastRow="0" w:firstColumn="1" w:lastColumn="0" w:noHBand="0" w:noVBand="1"/>
      </w:tblPr>
      <w:tblGrid>
        <w:gridCol w:w="7231"/>
      </w:tblGrid>
      <w:tr w:rsidR="004B2F4B" w:rsidRPr="00A25631" w14:paraId="49FF38F3" w14:textId="77777777" w:rsidTr="000A4A51">
        <w:tc>
          <w:tcPr>
            <w:tcW w:w="5000" w:type="pct"/>
            <w:shd w:val="clear" w:color="auto" w:fill="FFFFFF"/>
            <w:vAlign w:val="center"/>
            <w:hideMark/>
          </w:tcPr>
          <w:p w14:paraId="4FA31C59" w14:textId="1DB08761" w:rsidR="0064361F" w:rsidRDefault="0064361F" w:rsidP="000A4A51">
            <w:pPr>
              <w:pStyle w:val="Nagwek1"/>
              <w:ind w:right="-150"/>
              <w:rPr>
                <w:lang w:val="pl-PL"/>
              </w:rPr>
            </w:pPr>
            <w:bookmarkStart w:id="0" w:name="_Hlk189132113"/>
            <w:r w:rsidRPr="00926062">
              <w:rPr>
                <w:caps/>
                <w:color w:val="000000"/>
                <w:sz w:val="19"/>
                <w:lang w:val="pl-PL"/>
              </w:rPr>
              <w:t xml:space="preserve">Najważniejsze informacje </w:t>
            </w:r>
          </w:p>
          <w:p w14:paraId="109BF47E" w14:textId="080997A8" w:rsidR="004B2F4B" w:rsidRPr="00DB1E9A" w:rsidRDefault="0064361F" w:rsidP="000A4A51">
            <w:pPr>
              <w:pStyle w:val="Nagwek1"/>
              <w:ind w:right="-150"/>
              <w:rPr>
                <w:lang w:val="pl-PL"/>
              </w:rPr>
            </w:pPr>
            <w:r w:rsidRPr="0064361F">
              <w:rPr>
                <w:lang w:val="pl-PL"/>
              </w:rPr>
              <w:t xml:space="preserve">Nowy Tayron </w:t>
            </w:r>
            <w:r>
              <w:rPr>
                <w:lang w:val="pl-PL"/>
              </w:rPr>
              <w:t>–</w:t>
            </w:r>
            <w:r w:rsidRPr="0064361F">
              <w:rPr>
                <w:lang w:val="pl-PL"/>
              </w:rPr>
              <w:t xml:space="preserve"> duży, wszechstronny SUV</w:t>
            </w:r>
            <w:r>
              <w:rPr>
                <w:lang w:val="pl-PL"/>
              </w:rPr>
              <w:t>, idealny</w:t>
            </w:r>
            <w:r w:rsidRPr="0064361F">
              <w:rPr>
                <w:lang w:val="pl-PL"/>
              </w:rPr>
              <w:t xml:space="preserve"> do długodystansowych podróży rodzinnych i służbowych</w:t>
            </w:r>
          </w:p>
        </w:tc>
      </w:tr>
      <w:tr w:rsidR="004B2F4B" w:rsidRPr="00A25631" w14:paraId="1A231890" w14:textId="77777777" w:rsidTr="000A4A51">
        <w:trPr>
          <w:trHeight w:val="150"/>
        </w:trPr>
        <w:tc>
          <w:tcPr>
            <w:tcW w:w="5000" w:type="pct"/>
            <w:shd w:val="clear" w:color="auto" w:fill="FFFFFF"/>
            <w:vAlign w:val="center"/>
            <w:hideMark/>
          </w:tcPr>
          <w:p w14:paraId="5F389E70" w14:textId="77777777" w:rsidR="004B2F4B" w:rsidRPr="00DB1E9A" w:rsidRDefault="004B2F4B" w:rsidP="0009389E">
            <w:pPr>
              <w:pStyle w:val="Nagwek1"/>
              <w:suppressAutoHyphens/>
              <w:rPr>
                <w:sz w:val="30"/>
                <w:szCs w:val="30"/>
                <w:lang w:val="pl-PL" w:bidi="fa-IR"/>
              </w:rPr>
            </w:pPr>
          </w:p>
        </w:tc>
      </w:tr>
      <w:tr w:rsidR="006D6306" w:rsidRPr="00A25631" w14:paraId="15A82E7C" w14:textId="77777777" w:rsidTr="000A4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top w:w="113" w:type="dxa"/>
            <w:bottom w:w="113" w:type="dxa"/>
          </w:tblCellMar>
          <w:tblLook w:val="00A0" w:firstRow="1" w:lastRow="0" w:firstColumn="1" w:lastColumn="0" w:noHBand="0" w:noVBand="0"/>
        </w:tblPrEx>
        <w:tc>
          <w:tcPr>
            <w:tcW w:w="5000" w:type="pct"/>
            <w:tcBorders>
              <w:top w:val="single" w:sz="2" w:space="0" w:color="auto"/>
              <w:left w:val="nil"/>
              <w:bottom w:val="single" w:sz="2" w:space="0" w:color="auto"/>
              <w:right w:val="nil"/>
            </w:tcBorders>
          </w:tcPr>
          <w:p w14:paraId="7E47A7A7" w14:textId="04C16019" w:rsidR="0064361F" w:rsidRPr="0064361F" w:rsidRDefault="0064361F" w:rsidP="0064361F">
            <w:pPr>
              <w:spacing w:after="120"/>
              <w:rPr>
                <w:rFonts w:asciiTheme="majorHAnsi" w:hAnsiTheme="majorHAnsi"/>
                <w:b/>
                <w:bCs/>
                <w:color w:val="000000"/>
                <w:sz w:val="19"/>
                <w:lang w:val="pl-PL" w:bidi="fa-IR"/>
              </w:rPr>
            </w:pPr>
            <w:r w:rsidRPr="0064361F">
              <w:rPr>
                <w:rFonts w:asciiTheme="majorHAnsi" w:hAnsiTheme="majorHAnsi"/>
                <w:b/>
                <w:bCs/>
                <w:caps/>
                <w:color w:val="000000"/>
                <w:sz w:val="19"/>
              </w:rPr>
              <w:t>WARTO WIEDZIEĆ</w:t>
            </w:r>
          </w:p>
          <w:p w14:paraId="6AAFA756" w14:textId="1A9EA895" w:rsidR="0064361F" w:rsidRPr="0064361F" w:rsidRDefault="0064361F" w:rsidP="0064361F">
            <w:pPr>
              <w:pStyle w:val="Akapitzlist"/>
              <w:numPr>
                <w:ilvl w:val="0"/>
                <w:numId w:val="4"/>
              </w:numPr>
              <w:spacing w:after="120"/>
              <w:rPr>
                <w:rFonts w:ascii="VW Head Office" w:hAnsi="VW Head Office"/>
                <w:bCs/>
                <w:color w:val="000000"/>
                <w:sz w:val="19"/>
                <w:lang w:val="pl-PL" w:bidi="fa-IR"/>
              </w:rPr>
            </w:pPr>
            <w:r w:rsidRPr="0064361F">
              <w:rPr>
                <w:rFonts w:ascii="VW Head Office" w:hAnsi="VW Head Office"/>
                <w:b/>
                <w:color w:val="000000"/>
                <w:sz w:val="19"/>
                <w:lang w:val="pl-PL" w:bidi="fa-IR"/>
              </w:rPr>
              <w:t xml:space="preserve">Samochód elektryczny w codziennym </w:t>
            </w:r>
            <w:r w:rsidR="004A6B8C">
              <w:rPr>
                <w:rFonts w:ascii="VW Head Office" w:hAnsi="VW Head Office"/>
                <w:b/>
                <w:color w:val="000000"/>
                <w:sz w:val="19"/>
                <w:lang w:val="pl-PL" w:bidi="fa-IR"/>
              </w:rPr>
              <w:t xml:space="preserve">użytkowaniu </w:t>
            </w:r>
            <w:r>
              <w:rPr>
                <w:rFonts w:ascii="VW Head Office" w:hAnsi="VW Head Office"/>
                <w:bCs/>
                <w:color w:val="000000"/>
                <w:sz w:val="19"/>
                <w:lang w:val="pl-PL" w:bidi="fa-IR"/>
              </w:rPr>
              <w:t>–</w:t>
            </w:r>
            <w:r w:rsidRPr="0064361F">
              <w:rPr>
                <w:rFonts w:ascii="VW Head Office" w:hAnsi="VW Head Office"/>
                <w:bCs/>
                <w:color w:val="000000"/>
                <w:sz w:val="19"/>
                <w:lang w:val="pl-PL" w:bidi="fa-IR"/>
              </w:rPr>
              <w:t xml:space="preserve"> z mocą ładowania </w:t>
            </w:r>
            <w:r w:rsidR="004A6B8C">
              <w:rPr>
                <w:rFonts w:ascii="VW Head Office" w:hAnsi="VW Head Office"/>
                <w:bCs/>
                <w:color w:val="000000"/>
                <w:sz w:val="19"/>
                <w:lang w:val="pl-PL" w:bidi="fa-IR"/>
              </w:rPr>
              <w:t>prądem stałym</w:t>
            </w:r>
            <w:r w:rsidR="004A6B8C" w:rsidRPr="0064361F">
              <w:rPr>
                <w:rFonts w:ascii="VW Head Office" w:hAnsi="VW Head Office"/>
                <w:bCs/>
                <w:color w:val="000000"/>
                <w:sz w:val="19"/>
                <w:lang w:val="pl-PL" w:bidi="fa-IR"/>
              </w:rPr>
              <w:t xml:space="preserve"> </w:t>
            </w:r>
            <w:r w:rsidR="004A6B8C">
              <w:rPr>
                <w:rFonts w:ascii="VW Head Office" w:hAnsi="VW Head Office"/>
                <w:bCs/>
                <w:color w:val="000000"/>
                <w:sz w:val="19"/>
                <w:lang w:val="pl-PL" w:bidi="fa-IR"/>
              </w:rPr>
              <w:t xml:space="preserve">do </w:t>
            </w:r>
            <w:r w:rsidRPr="0064361F">
              <w:rPr>
                <w:rFonts w:ascii="VW Head Office" w:hAnsi="VW Head Office"/>
                <w:bCs/>
                <w:color w:val="000000"/>
                <w:sz w:val="19"/>
                <w:lang w:val="pl-PL" w:bidi="fa-IR"/>
              </w:rPr>
              <w:t>50 kW i całkowicie elektrycznym zasięgiem do 12</w:t>
            </w:r>
            <w:r w:rsidR="002E1502">
              <w:rPr>
                <w:rFonts w:ascii="VW Head Office" w:hAnsi="VW Head Office"/>
                <w:bCs/>
                <w:color w:val="000000"/>
                <w:sz w:val="19"/>
                <w:lang w:val="pl-PL" w:bidi="fa-IR"/>
              </w:rPr>
              <w:t>3</w:t>
            </w:r>
            <w:r w:rsidRPr="0064361F">
              <w:rPr>
                <w:rFonts w:ascii="VW Head Office" w:hAnsi="VW Head Office"/>
                <w:bCs/>
                <w:color w:val="000000"/>
                <w:sz w:val="19"/>
                <w:lang w:val="pl-PL" w:bidi="fa-IR"/>
              </w:rPr>
              <w:t xml:space="preserve"> km, </w:t>
            </w:r>
            <w:proofErr w:type="spellStart"/>
            <w:r w:rsidRPr="0064361F">
              <w:rPr>
                <w:rFonts w:ascii="VW Head Office" w:hAnsi="VW Head Office"/>
                <w:bCs/>
                <w:color w:val="000000"/>
                <w:sz w:val="19"/>
                <w:lang w:val="pl-PL" w:bidi="fa-IR"/>
              </w:rPr>
              <w:t>Tayron</w:t>
            </w:r>
            <w:proofErr w:type="spellEnd"/>
            <w:r w:rsidRPr="0064361F">
              <w:rPr>
                <w:rFonts w:ascii="VW Head Office" w:hAnsi="VW Head Office"/>
                <w:bCs/>
                <w:color w:val="000000"/>
                <w:sz w:val="19"/>
                <w:lang w:val="pl-PL" w:bidi="fa-IR"/>
              </w:rPr>
              <w:t xml:space="preserve"> e-</w:t>
            </w:r>
            <w:proofErr w:type="spellStart"/>
            <w:r w:rsidRPr="0064361F">
              <w:rPr>
                <w:rFonts w:ascii="VW Head Office" w:hAnsi="VW Head Office"/>
                <w:bCs/>
                <w:color w:val="000000"/>
                <w:sz w:val="19"/>
                <w:lang w:val="pl-PL" w:bidi="fa-IR"/>
              </w:rPr>
              <w:t>Hybrid</w:t>
            </w:r>
            <w:proofErr w:type="spellEnd"/>
            <w:r w:rsidRPr="0064361F">
              <w:rPr>
                <w:rFonts w:ascii="VW Head Office" w:hAnsi="VW Head Office"/>
                <w:bCs/>
                <w:color w:val="000000"/>
                <w:sz w:val="19"/>
                <w:lang w:val="pl-PL" w:bidi="fa-IR"/>
              </w:rPr>
              <w:t xml:space="preserve"> </w:t>
            </w:r>
            <w:r w:rsidR="004A6B8C">
              <w:rPr>
                <w:rFonts w:ascii="VW Head Office" w:hAnsi="VW Head Office"/>
                <w:bCs/>
                <w:color w:val="000000"/>
                <w:sz w:val="19"/>
                <w:lang w:val="pl-PL" w:bidi="fa-IR"/>
              </w:rPr>
              <w:t xml:space="preserve">może być </w:t>
            </w:r>
            <w:r w:rsidRPr="0064361F">
              <w:rPr>
                <w:rFonts w:ascii="VW Head Office" w:hAnsi="VW Head Office"/>
                <w:bCs/>
                <w:color w:val="000000"/>
                <w:sz w:val="19"/>
                <w:lang w:val="pl-PL" w:bidi="fa-IR"/>
              </w:rPr>
              <w:t xml:space="preserve">samochodem elektrycznym w codziennym </w:t>
            </w:r>
            <w:r w:rsidR="004A6B8C">
              <w:rPr>
                <w:rFonts w:ascii="VW Head Office" w:hAnsi="VW Head Office"/>
                <w:bCs/>
                <w:color w:val="000000"/>
                <w:sz w:val="19"/>
                <w:lang w:val="pl-PL" w:bidi="fa-IR"/>
              </w:rPr>
              <w:t>użytkowaniu</w:t>
            </w:r>
          </w:p>
          <w:p w14:paraId="6FB3774A" w14:textId="6D1DABFE" w:rsidR="0064361F" w:rsidRPr="0064361F" w:rsidRDefault="0064361F" w:rsidP="0064361F">
            <w:pPr>
              <w:pStyle w:val="Akapitzlist"/>
              <w:numPr>
                <w:ilvl w:val="0"/>
                <w:numId w:val="4"/>
              </w:numPr>
              <w:spacing w:after="120"/>
              <w:rPr>
                <w:rFonts w:ascii="VW Head Office" w:hAnsi="VW Head Office"/>
                <w:bCs/>
                <w:color w:val="000000"/>
                <w:sz w:val="19"/>
                <w:lang w:val="pl-PL" w:bidi="fa-IR"/>
              </w:rPr>
            </w:pPr>
            <w:r w:rsidRPr="0064361F">
              <w:rPr>
                <w:rFonts w:ascii="VW Head Office" w:hAnsi="VW Head Office"/>
                <w:b/>
                <w:color w:val="000000"/>
                <w:sz w:val="19"/>
                <w:lang w:val="pl-PL" w:bidi="fa-IR"/>
              </w:rPr>
              <w:t>Odpowiedni układ napędowy dla każdego</w:t>
            </w:r>
            <w:r w:rsidRPr="0064361F">
              <w:rPr>
                <w:rFonts w:ascii="VW Head Office" w:hAnsi="VW Head Office"/>
                <w:bCs/>
                <w:color w:val="000000"/>
                <w:sz w:val="19"/>
                <w:lang w:val="pl-PL" w:bidi="fa-IR"/>
              </w:rPr>
              <w:t xml:space="preserve"> </w:t>
            </w:r>
            <w:r>
              <w:rPr>
                <w:rFonts w:ascii="VW Head Office" w:hAnsi="VW Head Office"/>
                <w:bCs/>
                <w:color w:val="000000"/>
                <w:sz w:val="19"/>
                <w:lang w:val="pl-PL" w:bidi="fa-IR"/>
              </w:rPr>
              <w:t>–</w:t>
            </w:r>
            <w:r w:rsidR="004A6B8C">
              <w:rPr>
                <w:rFonts w:ascii="VW Head Office" w:hAnsi="VW Head Office"/>
                <w:bCs/>
                <w:color w:val="000000"/>
                <w:sz w:val="19"/>
                <w:lang w:val="pl-PL" w:bidi="fa-IR"/>
              </w:rPr>
              <w:t xml:space="preserve"> w bazowej wersji auto ma hybrydowy zespół napędowy </w:t>
            </w:r>
            <w:proofErr w:type="spellStart"/>
            <w:r w:rsidR="004A6B8C">
              <w:rPr>
                <w:rFonts w:ascii="VW Head Office" w:hAnsi="VW Head Office"/>
                <w:bCs/>
                <w:color w:val="000000"/>
                <w:sz w:val="19"/>
                <w:lang w:val="pl-PL" w:bidi="fa-IR"/>
              </w:rPr>
              <w:t>eTSI</w:t>
            </w:r>
            <w:proofErr w:type="spellEnd"/>
            <w:r w:rsidR="004A6B8C">
              <w:rPr>
                <w:rFonts w:ascii="VW Head Office" w:hAnsi="VW Head Office"/>
                <w:bCs/>
                <w:color w:val="000000"/>
                <w:sz w:val="19"/>
                <w:lang w:val="pl-PL" w:bidi="fa-IR"/>
              </w:rPr>
              <w:t xml:space="preserve">, </w:t>
            </w:r>
            <w:r w:rsidR="002E1502">
              <w:rPr>
                <w:rFonts w:ascii="VW Head Office" w:hAnsi="VW Head Office"/>
                <w:bCs/>
                <w:color w:val="000000"/>
                <w:sz w:val="19"/>
                <w:lang w:val="pl-PL" w:bidi="fa-IR"/>
              </w:rPr>
              <w:t xml:space="preserve">w kolejnych wersjach </w:t>
            </w:r>
            <w:r w:rsidR="004A6B8C">
              <w:rPr>
                <w:rFonts w:ascii="VW Head Office" w:hAnsi="VW Head Office"/>
                <w:bCs/>
                <w:color w:val="000000"/>
                <w:sz w:val="19"/>
                <w:lang w:val="pl-PL" w:bidi="fa-IR"/>
              </w:rPr>
              <w:t xml:space="preserve">można wybrać </w:t>
            </w:r>
            <w:r w:rsidRPr="0064361F">
              <w:rPr>
                <w:rFonts w:ascii="VW Head Office" w:hAnsi="VW Head Office"/>
                <w:bCs/>
                <w:color w:val="000000"/>
                <w:sz w:val="19"/>
                <w:lang w:val="pl-PL" w:bidi="fa-IR"/>
              </w:rPr>
              <w:t>hybryd</w:t>
            </w:r>
            <w:r w:rsidR="004A6B8C">
              <w:rPr>
                <w:rFonts w:ascii="VW Head Office" w:hAnsi="VW Head Office"/>
                <w:bCs/>
                <w:color w:val="000000"/>
                <w:sz w:val="19"/>
                <w:lang w:val="pl-PL" w:bidi="fa-IR"/>
              </w:rPr>
              <w:t>owy</w:t>
            </w:r>
            <w:r w:rsidRPr="0064361F">
              <w:rPr>
                <w:rFonts w:ascii="VW Head Office" w:hAnsi="VW Head Office"/>
                <w:bCs/>
                <w:color w:val="000000"/>
                <w:sz w:val="19"/>
                <w:lang w:val="pl-PL" w:bidi="fa-IR"/>
              </w:rPr>
              <w:t xml:space="preserve"> napęd typu plug-in</w:t>
            </w:r>
            <w:r w:rsidR="002E1502">
              <w:rPr>
                <w:rFonts w:ascii="VW Head Office" w:hAnsi="VW Head Office"/>
                <w:bCs/>
                <w:color w:val="000000"/>
                <w:sz w:val="19"/>
                <w:lang w:val="pl-PL" w:bidi="fa-IR"/>
              </w:rPr>
              <w:t>;</w:t>
            </w:r>
            <w:r w:rsidRPr="0064361F">
              <w:rPr>
                <w:rFonts w:ascii="VW Head Office" w:hAnsi="VW Head Office"/>
                <w:bCs/>
                <w:color w:val="000000"/>
                <w:sz w:val="19"/>
                <w:lang w:val="pl-PL" w:bidi="fa-IR"/>
              </w:rPr>
              <w:t xml:space="preserve"> dostępne są </w:t>
            </w:r>
            <w:r w:rsidR="004A6B8C">
              <w:rPr>
                <w:rFonts w:ascii="VW Head Office" w:hAnsi="VW Head Office"/>
                <w:bCs/>
                <w:color w:val="000000"/>
                <w:sz w:val="19"/>
                <w:lang w:val="pl-PL" w:bidi="fa-IR"/>
              </w:rPr>
              <w:t xml:space="preserve">także </w:t>
            </w:r>
            <w:r w:rsidRPr="0064361F">
              <w:rPr>
                <w:rFonts w:ascii="VW Head Office" w:hAnsi="VW Head Office"/>
                <w:bCs/>
                <w:color w:val="000000"/>
                <w:sz w:val="19"/>
                <w:lang w:val="pl-PL" w:bidi="fa-IR"/>
              </w:rPr>
              <w:t>turbodoładowane silniki benzynowe i wysokoprężne oraz napęd na wszystkie koła</w:t>
            </w:r>
            <w:r w:rsidR="004A6B8C">
              <w:rPr>
                <w:rFonts w:ascii="VW Head Office" w:hAnsi="VW Head Office"/>
                <w:bCs/>
                <w:color w:val="000000"/>
                <w:sz w:val="19"/>
                <w:lang w:val="pl-PL" w:bidi="fa-IR"/>
              </w:rPr>
              <w:t xml:space="preserve"> 4MOTION</w:t>
            </w:r>
          </w:p>
          <w:p w14:paraId="52F4450C" w14:textId="73D57AF8" w:rsidR="0064361F" w:rsidRPr="0064361F" w:rsidRDefault="0064361F" w:rsidP="0064361F">
            <w:pPr>
              <w:pStyle w:val="Akapitzlist"/>
              <w:numPr>
                <w:ilvl w:val="0"/>
                <w:numId w:val="4"/>
              </w:numPr>
              <w:spacing w:after="120"/>
              <w:rPr>
                <w:rFonts w:ascii="VW Head Office" w:hAnsi="VW Head Office"/>
                <w:bCs/>
                <w:color w:val="000000"/>
                <w:sz w:val="19"/>
                <w:lang w:val="pl-PL" w:bidi="fa-IR"/>
              </w:rPr>
            </w:pPr>
            <w:r w:rsidRPr="0064361F">
              <w:rPr>
                <w:rFonts w:ascii="VW Head Office" w:hAnsi="VW Head Office"/>
                <w:b/>
                <w:color w:val="000000"/>
                <w:sz w:val="19"/>
                <w:lang w:val="pl-PL" w:bidi="fa-IR"/>
              </w:rPr>
              <w:t>Bezpieczeństwo przede wszystkim</w:t>
            </w:r>
            <w:r w:rsidRPr="0064361F">
              <w:rPr>
                <w:rFonts w:ascii="VW Head Office" w:hAnsi="VW Head Office"/>
                <w:bCs/>
                <w:color w:val="000000"/>
                <w:sz w:val="19"/>
                <w:lang w:val="pl-PL" w:bidi="fa-IR"/>
              </w:rPr>
              <w:t xml:space="preserve"> </w:t>
            </w:r>
            <w:r>
              <w:rPr>
                <w:rFonts w:ascii="VW Head Office" w:hAnsi="VW Head Office"/>
                <w:bCs/>
                <w:color w:val="000000"/>
                <w:sz w:val="19"/>
                <w:lang w:val="pl-PL" w:bidi="fa-IR"/>
              </w:rPr>
              <w:t>–</w:t>
            </w:r>
            <w:r w:rsidRPr="0064361F">
              <w:rPr>
                <w:rFonts w:ascii="VW Head Office" w:hAnsi="VW Head Office"/>
                <w:bCs/>
                <w:color w:val="000000"/>
                <w:sz w:val="19"/>
                <w:lang w:val="pl-PL" w:bidi="fa-IR"/>
              </w:rPr>
              <w:t xml:space="preserve"> funkcje takie jak </w:t>
            </w:r>
            <w:r w:rsidR="004A6B8C">
              <w:rPr>
                <w:rFonts w:ascii="VW Head Office" w:hAnsi="VW Head Office"/>
                <w:bCs/>
                <w:color w:val="000000"/>
                <w:sz w:val="19"/>
                <w:lang w:val="pl-PL" w:bidi="fa-IR"/>
              </w:rPr>
              <w:t xml:space="preserve">napęd </w:t>
            </w:r>
            <w:r w:rsidRPr="0064361F">
              <w:rPr>
                <w:rFonts w:ascii="VW Head Office" w:hAnsi="VW Head Office"/>
                <w:bCs/>
                <w:color w:val="000000"/>
                <w:sz w:val="19"/>
                <w:lang w:val="pl-PL" w:bidi="fa-IR"/>
              </w:rPr>
              <w:t xml:space="preserve">4MOTION, reflektory </w:t>
            </w:r>
            <w:r w:rsidR="004A6B8C">
              <w:rPr>
                <w:rFonts w:ascii="VW Head Office" w:hAnsi="VW Head Office"/>
                <w:bCs/>
                <w:color w:val="000000"/>
                <w:sz w:val="19"/>
                <w:lang w:val="pl-PL" w:bidi="fa-IR"/>
              </w:rPr>
              <w:t>LED Matrix HD</w:t>
            </w:r>
            <w:r w:rsidRPr="0064361F">
              <w:rPr>
                <w:rFonts w:ascii="VW Head Office" w:hAnsi="VW Head Office"/>
                <w:bCs/>
                <w:color w:val="000000"/>
                <w:sz w:val="19"/>
                <w:lang w:val="pl-PL" w:bidi="fa-IR"/>
              </w:rPr>
              <w:t xml:space="preserve">, Travel Assist, </w:t>
            </w:r>
            <w:r w:rsidR="004A6B8C">
              <w:rPr>
                <w:rFonts w:ascii="VW Head Office" w:hAnsi="VW Head Office"/>
                <w:bCs/>
                <w:color w:val="000000"/>
                <w:sz w:val="19"/>
                <w:lang w:val="pl-PL" w:bidi="fa-IR"/>
              </w:rPr>
              <w:t xml:space="preserve">menedżer dynamiki pojazdu </w:t>
            </w:r>
            <w:r w:rsidRPr="0064361F">
              <w:rPr>
                <w:rFonts w:ascii="VW Head Office" w:hAnsi="VW Head Office"/>
                <w:bCs/>
                <w:color w:val="000000"/>
                <w:sz w:val="19"/>
                <w:lang w:val="pl-PL" w:bidi="fa-IR"/>
              </w:rPr>
              <w:t xml:space="preserve">i </w:t>
            </w:r>
            <w:r w:rsidR="004A6B8C">
              <w:rPr>
                <w:rFonts w:ascii="VW Head Office" w:hAnsi="VW Head Office"/>
                <w:bCs/>
                <w:color w:val="000000"/>
                <w:sz w:val="19"/>
                <w:lang w:val="pl-PL" w:bidi="fa-IR"/>
              </w:rPr>
              <w:t xml:space="preserve">zawieszenie </w:t>
            </w:r>
            <w:r w:rsidRPr="0064361F">
              <w:rPr>
                <w:rFonts w:ascii="VW Head Office" w:hAnsi="VW Head Office"/>
                <w:bCs/>
                <w:color w:val="000000"/>
                <w:sz w:val="19"/>
                <w:lang w:val="pl-PL" w:bidi="fa-IR"/>
              </w:rPr>
              <w:t xml:space="preserve">DCC Pro zapewniają </w:t>
            </w:r>
            <w:r w:rsidR="004A6B8C">
              <w:rPr>
                <w:rFonts w:ascii="VW Head Office" w:hAnsi="VW Head Office"/>
                <w:bCs/>
                <w:color w:val="000000"/>
                <w:sz w:val="19"/>
                <w:lang w:val="pl-PL" w:bidi="fa-IR"/>
              </w:rPr>
              <w:t xml:space="preserve">wysoki poziom </w:t>
            </w:r>
            <w:r w:rsidRPr="0064361F">
              <w:rPr>
                <w:rFonts w:ascii="VW Head Office" w:hAnsi="VW Head Office"/>
                <w:bCs/>
                <w:color w:val="000000"/>
                <w:sz w:val="19"/>
                <w:lang w:val="pl-PL" w:bidi="fa-IR"/>
              </w:rPr>
              <w:t>bezpieczeństw</w:t>
            </w:r>
            <w:r w:rsidR="004A6B8C">
              <w:rPr>
                <w:rFonts w:ascii="VW Head Office" w:hAnsi="VW Head Office"/>
                <w:bCs/>
                <w:color w:val="000000"/>
                <w:sz w:val="19"/>
                <w:lang w:val="pl-PL" w:bidi="fa-IR"/>
              </w:rPr>
              <w:t>a</w:t>
            </w:r>
          </w:p>
          <w:p w14:paraId="624BEBF6" w14:textId="3AE72D9E" w:rsidR="00AB0E04" w:rsidRPr="0064361F" w:rsidRDefault="0064361F" w:rsidP="0064361F">
            <w:pPr>
              <w:pStyle w:val="Akapitzlist"/>
              <w:numPr>
                <w:ilvl w:val="0"/>
                <w:numId w:val="4"/>
              </w:numPr>
              <w:spacing w:after="120"/>
              <w:rPr>
                <w:rFonts w:ascii="VW Head Office" w:hAnsi="VW Head Office"/>
                <w:bCs/>
                <w:color w:val="000000"/>
                <w:sz w:val="19"/>
                <w:lang w:val="pl-PL" w:bidi="fa-IR"/>
              </w:rPr>
            </w:pPr>
            <w:r w:rsidRPr="0064361F">
              <w:rPr>
                <w:rFonts w:ascii="VW Head Office" w:hAnsi="VW Head Office"/>
                <w:b/>
                <w:color w:val="000000"/>
                <w:sz w:val="19"/>
                <w:lang w:val="pl-PL" w:bidi="fa-IR"/>
              </w:rPr>
              <w:t>Duż</w:t>
            </w:r>
            <w:r w:rsidR="004A6B8C">
              <w:rPr>
                <w:rFonts w:ascii="VW Head Office" w:hAnsi="VW Head Office"/>
                <w:b/>
                <w:color w:val="000000"/>
                <w:sz w:val="19"/>
                <w:lang w:val="pl-PL" w:bidi="fa-IR"/>
              </w:rPr>
              <w:t>e możliwości holowania przyczepy</w:t>
            </w:r>
            <w:r w:rsidRPr="0064361F">
              <w:rPr>
                <w:rFonts w:ascii="VW Head Office" w:hAnsi="VW Head Office"/>
                <w:bCs/>
                <w:color w:val="000000"/>
                <w:sz w:val="19"/>
                <w:lang w:val="pl-PL" w:bidi="fa-IR"/>
              </w:rPr>
              <w:t xml:space="preserve"> </w:t>
            </w:r>
            <w:r>
              <w:rPr>
                <w:rFonts w:ascii="VW Head Office" w:hAnsi="VW Head Office"/>
                <w:bCs/>
                <w:color w:val="000000"/>
                <w:sz w:val="19"/>
                <w:lang w:val="pl-PL" w:bidi="fa-IR"/>
              </w:rPr>
              <w:t>–</w:t>
            </w:r>
            <w:r w:rsidRPr="0064361F">
              <w:rPr>
                <w:rFonts w:ascii="VW Head Office" w:hAnsi="VW Head Office"/>
                <w:bCs/>
                <w:color w:val="000000"/>
                <w:sz w:val="19"/>
                <w:lang w:val="pl-PL" w:bidi="fa-IR"/>
              </w:rPr>
              <w:t xml:space="preserve"> z uciągiem 2500 kg</w:t>
            </w:r>
            <w:r w:rsidR="004A6B8C">
              <w:rPr>
                <w:rFonts w:ascii="VW Head Office" w:hAnsi="VW Head Office"/>
                <w:bCs/>
                <w:color w:val="000000"/>
                <w:sz w:val="19"/>
                <w:lang w:val="pl-PL" w:bidi="fa-IR"/>
              </w:rPr>
              <w:t xml:space="preserve"> i</w:t>
            </w:r>
            <w:r w:rsidRPr="0064361F">
              <w:rPr>
                <w:rFonts w:ascii="VW Head Office" w:hAnsi="VW Head Office"/>
                <w:bCs/>
                <w:color w:val="000000"/>
                <w:sz w:val="19"/>
                <w:lang w:val="pl-PL" w:bidi="fa-IR"/>
              </w:rPr>
              <w:t xml:space="preserve"> napęd</w:t>
            </w:r>
            <w:r w:rsidR="004A6B8C">
              <w:rPr>
                <w:rFonts w:ascii="VW Head Office" w:hAnsi="VW Head Office"/>
                <w:bCs/>
                <w:color w:val="000000"/>
                <w:sz w:val="19"/>
                <w:lang w:val="pl-PL" w:bidi="fa-IR"/>
              </w:rPr>
              <w:t>em</w:t>
            </w:r>
            <w:r w:rsidRPr="0064361F">
              <w:rPr>
                <w:rFonts w:ascii="VW Head Office" w:hAnsi="VW Head Office"/>
                <w:bCs/>
                <w:color w:val="000000"/>
                <w:sz w:val="19"/>
                <w:lang w:val="pl-PL" w:bidi="fa-IR"/>
              </w:rPr>
              <w:t xml:space="preserve"> na wszystkie koła Tayron 4MOTION jest idealnym pojazdem do holowania przyczep</w:t>
            </w:r>
            <w:r w:rsidR="004A6B8C">
              <w:rPr>
                <w:rFonts w:ascii="VW Head Office" w:hAnsi="VW Head Office"/>
                <w:bCs/>
                <w:color w:val="000000"/>
                <w:sz w:val="19"/>
                <w:lang w:val="pl-PL" w:bidi="fa-IR"/>
              </w:rPr>
              <w:t>, w tym</w:t>
            </w:r>
            <w:r w:rsidRPr="0064361F">
              <w:rPr>
                <w:rFonts w:ascii="VW Head Office" w:hAnsi="VW Head Office"/>
                <w:bCs/>
                <w:color w:val="000000"/>
                <w:sz w:val="19"/>
                <w:lang w:val="pl-PL" w:bidi="fa-IR"/>
              </w:rPr>
              <w:t xml:space="preserve"> kempingowych</w:t>
            </w:r>
          </w:p>
        </w:tc>
      </w:tr>
    </w:tbl>
    <w:p w14:paraId="161F676A" w14:textId="02615546" w:rsidR="00AB0E04" w:rsidRDefault="00AB0E04" w:rsidP="00DB1E9A">
      <w:pPr>
        <w:rPr>
          <w:rFonts w:asciiTheme="majorHAnsi" w:hAnsiTheme="majorHAnsi" w:cstheme="majorHAnsi"/>
          <w:b/>
          <w:bCs/>
          <w:snapToGrid/>
          <w:color w:val="33434C" w:themeColor="text1"/>
          <w:kern w:val="0"/>
          <w:sz w:val="20"/>
          <w:szCs w:val="20"/>
          <w:lang w:val="pl-PL" w:eastAsia="pl-PL"/>
        </w:rPr>
      </w:pPr>
    </w:p>
    <w:p w14:paraId="6B111A4C" w14:textId="159B29E6" w:rsidR="00CA7302" w:rsidRDefault="00CA7302" w:rsidP="00DB1E9A">
      <w:pPr>
        <w:rPr>
          <w:rFonts w:asciiTheme="majorHAnsi" w:hAnsiTheme="majorHAnsi"/>
          <w:b/>
          <w:bCs/>
          <w:caps/>
          <w:color w:val="000000"/>
          <w:sz w:val="19"/>
          <w:lang w:val="pl-PL"/>
        </w:rPr>
      </w:pPr>
      <w:r w:rsidRPr="00926062">
        <w:rPr>
          <w:rFonts w:asciiTheme="majorHAnsi" w:hAnsiTheme="majorHAnsi"/>
          <w:b/>
          <w:bCs/>
          <w:caps/>
          <w:color w:val="000000"/>
          <w:sz w:val="19"/>
          <w:lang w:val="pl-PL"/>
        </w:rPr>
        <w:t>KLUCZOWE FAKTY</w:t>
      </w:r>
    </w:p>
    <w:p w14:paraId="5616E886" w14:textId="77777777" w:rsidR="000523E7" w:rsidRPr="00AB0E04" w:rsidRDefault="000523E7" w:rsidP="00DB1E9A">
      <w:pPr>
        <w:rPr>
          <w:rFonts w:asciiTheme="majorHAnsi" w:hAnsiTheme="majorHAnsi" w:cstheme="majorHAnsi"/>
          <w:b/>
          <w:bCs/>
          <w:snapToGrid/>
          <w:color w:val="33434C" w:themeColor="text1"/>
          <w:kern w:val="0"/>
          <w:sz w:val="20"/>
          <w:szCs w:val="20"/>
          <w:lang w:val="pl-PL" w:eastAsia="pl-PL"/>
        </w:rPr>
      </w:pPr>
    </w:p>
    <w:bookmarkEnd w:id="0"/>
    <w:p w14:paraId="67E28647" w14:textId="04BB2C92" w:rsidR="0064361F" w:rsidRPr="0064361F" w:rsidRDefault="0064361F" w:rsidP="0064361F">
      <w:pPr>
        <w:rPr>
          <w:color w:val="000000"/>
          <w:sz w:val="19"/>
          <w:lang w:val="pl-PL" w:bidi="fa-IR"/>
        </w:rPr>
      </w:pPr>
      <w:r w:rsidRPr="00CA7302">
        <w:rPr>
          <w:b/>
          <w:bCs/>
          <w:color w:val="000000"/>
          <w:sz w:val="19"/>
          <w:lang w:val="pl-PL" w:bidi="fa-IR"/>
        </w:rPr>
        <w:t>Wszechstronny SUV z charyzmą.</w:t>
      </w:r>
      <w:r w:rsidRPr="0064361F">
        <w:rPr>
          <w:color w:val="000000"/>
          <w:sz w:val="19"/>
          <w:lang w:val="pl-PL" w:bidi="fa-IR"/>
        </w:rPr>
        <w:t xml:space="preserve"> Nowy Tayron to wszechstronny SUV. Z maksymalnie siedmioma miejscami, bardzo dużym bagażnikiem, napędem na przednie lub wszystkie koła i bardzo wysokim poziomem bezpieczeństwa, doskonale nadaje się dla rodzin</w:t>
      </w:r>
      <w:r w:rsidR="007B515B">
        <w:rPr>
          <w:color w:val="000000"/>
          <w:sz w:val="19"/>
          <w:lang w:val="pl-PL" w:bidi="fa-IR"/>
        </w:rPr>
        <w:t xml:space="preserve">, świetnie sprawdzi się także w roli długodystansowego samochodu </w:t>
      </w:r>
      <w:r w:rsidRPr="0064361F">
        <w:rPr>
          <w:color w:val="000000"/>
          <w:sz w:val="19"/>
          <w:lang w:val="pl-PL" w:bidi="fa-IR"/>
        </w:rPr>
        <w:t>służbow</w:t>
      </w:r>
      <w:r w:rsidR="007B515B">
        <w:rPr>
          <w:color w:val="000000"/>
          <w:sz w:val="19"/>
          <w:lang w:val="pl-PL" w:bidi="fa-IR"/>
        </w:rPr>
        <w:t>ego</w:t>
      </w:r>
      <w:r w:rsidRPr="0064361F">
        <w:rPr>
          <w:color w:val="000000"/>
          <w:sz w:val="19"/>
          <w:lang w:val="pl-PL" w:bidi="fa-IR"/>
        </w:rPr>
        <w:t xml:space="preserve">. </w:t>
      </w:r>
      <w:r w:rsidR="007B515B">
        <w:rPr>
          <w:color w:val="000000"/>
          <w:sz w:val="19"/>
          <w:lang w:val="pl-PL" w:bidi="fa-IR"/>
        </w:rPr>
        <w:t>Elementy nadwozia</w:t>
      </w:r>
      <w:r w:rsidRPr="0064361F">
        <w:rPr>
          <w:color w:val="000000"/>
          <w:sz w:val="19"/>
          <w:lang w:val="pl-PL" w:bidi="fa-IR"/>
        </w:rPr>
        <w:t xml:space="preserve"> i wysokiej jakości materiały we wnętrzu zapewniają, </w:t>
      </w:r>
      <w:r w:rsidR="00A25631" w:rsidRPr="00A25631">
        <w:rPr>
          <w:color w:val="000000"/>
          <w:sz w:val="19"/>
          <w:lang w:val="pl-PL" w:bidi="fa-IR"/>
        </w:rPr>
        <w:t>że nowy SUV z Wolfsburga bez trudności przedziera się przez dżunglę codziennego życia.</w:t>
      </w:r>
      <w:r w:rsidR="00A25631">
        <w:rPr>
          <w:color w:val="000000"/>
          <w:sz w:val="19"/>
          <w:lang w:val="pl-PL" w:bidi="fa-IR"/>
        </w:rPr>
        <w:t xml:space="preserve"> </w:t>
      </w:r>
      <w:r w:rsidR="007B515B">
        <w:rPr>
          <w:color w:val="000000"/>
          <w:sz w:val="19"/>
          <w:lang w:val="pl-PL" w:bidi="fa-IR"/>
        </w:rPr>
        <w:t xml:space="preserve">W wersji </w:t>
      </w:r>
      <w:proofErr w:type="spellStart"/>
      <w:r w:rsidR="007B515B">
        <w:rPr>
          <w:color w:val="000000"/>
          <w:sz w:val="19"/>
          <w:lang w:val="pl-PL" w:bidi="fa-IR"/>
        </w:rPr>
        <w:t>mild</w:t>
      </w:r>
      <w:proofErr w:type="spellEnd"/>
      <w:r w:rsidR="007B515B">
        <w:rPr>
          <w:color w:val="000000"/>
          <w:sz w:val="19"/>
          <w:lang w:val="pl-PL" w:bidi="fa-IR"/>
        </w:rPr>
        <w:t xml:space="preserve"> </w:t>
      </w:r>
      <w:proofErr w:type="spellStart"/>
      <w:r w:rsidR="007B515B">
        <w:rPr>
          <w:color w:val="000000"/>
          <w:sz w:val="19"/>
          <w:lang w:val="pl-PL" w:bidi="fa-IR"/>
        </w:rPr>
        <w:t>hybrid</w:t>
      </w:r>
      <w:proofErr w:type="spellEnd"/>
      <w:r w:rsidR="007B515B">
        <w:rPr>
          <w:color w:val="000000"/>
          <w:sz w:val="19"/>
          <w:lang w:val="pl-PL" w:bidi="fa-IR"/>
        </w:rPr>
        <w:t xml:space="preserve"> </w:t>
      </w:r>
      <w:r w:rsidRPr="0064361F">
        <w:rPr>
          <w:color w:val="000000"/>
          <w:sz w:val="19"/>
          <w:lang w:val="pl-PL" w:bidi="fa-IR"/>
        </w:rPr>
        <w:t>(</w:t>
      </w:r>
      <w:proofErr w:type="spellStart"/>
      <w:r w:rsidRPr="0064361F">
        <w:rPr>
          <w:color w:val="000000"/>
          <w:sz w:val="19"/>
          <w:lang w:val="pl-PL" w:bidi="fa-IR"/>
        </w:rPr>
        <w:t>eTSI</w:t>
      </w:r>
      <w:proofErr w:type="spellEnd"/>
      <w:r w:rsidRPr="0064361F">
        <w:rPr>
          <w:color w:val="000000"/>
          <w:sz w:val="19"/>
          <w:lang w:val="pl-PL" w:bidi="fa-IR"/>
        </w:rPr>
        <w:t xml:space="preserve">) </w:t>
      </w:r>
      <w:r w:rsidR="007B515B">
        <w:rPr>
          <w:color w:val="000000"/>
          <w:sz w:val="19"/>
          <w:lang w:val="pl-PL" w:bidi="fa-IR"/>
        </w:rPr>
        <w:t>silnik pod niewielkim obciążeniem pracuje na dwóch cylindrach, a d</w:t>
      </w:r>
      <w:r w:rsidRPr="0064361F">
        <w:rPr>
          <w:color w:val="000000"/>
          <w:sz w:val="19"/>
          <w:lang w:val="pl-PL" w:bidi="fa-IR"/>
        </w:rPr>
        <w:t xml:space="preserve">zięki elektrycznej rekuperacji pojazd </w:t>
      </w:r>
      <w:r w:rsidR="007B515B">
        <w:rPr>
          <w:color w:val="000000"/>
          <w:sz w:val="19"/>
          <w:lang w:val="pl-PL" w:bidi="fa-IR"/>
        </w:rPr>
        <w:t xml:space="preserve">może poruszać się w </w:t>
      </w:r>
      <w:r w:rsidRPr="0064361F">
        <w:rPr>
          <w:color w:val="000000"/>
          <w:sz w:val="19"/>
          <w:lang w:val="pl-PL" w:bidi="fa-IR"/>
        </w:rPr>
        <w:t xml:space="preserve">cichym i wydajnym trybie </w:t>
      </w:r>
      <w:r w:rsidR="00CB54E0">
        <w:rPr>
          <w:color w:val="000000"/>
          <w:sz w:val="19"/>
          <w:lang w:val="pl-PL" w:bidi="fa-IR"/>
        </w:rPr>
        <w:t>żeglowania</w:t>
      </w:r>
      <w:r w:rsidRPr="0064361F">
        <w:rPr>
          <w:color w:val="000000"/>
          <w:sz w:val="19"/>
          <w:lang w:val="pl-PL" w:bidi="fa-IR"/>
        </w:rPr>
        <w:t xml:space="preserve">. W </w:t>
      </w:r>
      <w:r w:rsidR="007B515B">
        <w:rPr>
          <w:color w:val="000000"/>
          <w:sz w:val="19"/>
          <w:lang w:val="pl-PL" w:bidi="fa-IR"/>
        </w:rPr>
        <w:t>odmianie</w:t>
      </w:r>
      <w:r w:rsidRPr="0064361F">
        <w:rPr>
          <w:color w:val="000000"/>
          <w:sz w:val="19"/>
          <w:lang w:val="pl-PL" w:bidi="fa-IR"/>
        </w:rPr>
        <w:t xml:space="preserve"> hybrydow</w:t>
      </w:r>
      <w:r w:rsidR="007B515B">
        <w:rPr>
          <w:color w:val="000000"/>
          <w:sz w:val="19"/>
          <w:lang w:val="pl-PL" w:bidi="fa-IR"/>
        </w:rPr>
        <w:t>ej</w:t>
      </w:r>
      <w:r w:rsidRPr="0064361F">
        <w:rPr>
          <w:color w:val="000000"/>
          <w:sz w:val="19"/>
          <w:lang w:val="pl-PL" w:bidi="fa-IR"/>
        </w:rPr>
        <w:t xml:space="preserve"> plug-in (eHybrid) Tayron może przejechać do 12</w:t>
      </w:r>
      <w:r w:rsidR="002E1502">
        <w:rPr>
          <w:color w:val="000000"/>
          <w:sz w:val="19"/>
          <w:lang w:val="pl-PL" w:bidi="fa-IR"/>
        </w:rPr>
        <w:t>3</w:t>
      </w:r>
      <w:r w:rsidRPr="0064361F">
        <w:rPr>
          <w:color w:val="000000"/>
          <w:sz w:val="19"/>
          <w:lang w:val="pl-PL" w:bidi="fa-IR"/>
        </w:rPr>
        <w:t xml:space="preserve"> km wyłącznie na napędzie elektrycznym</w:t>
      </w:r>
      <w:r w:rsidR="007B515B">
        <w:rPr>
          <w:color w:val="000000"/>
          <w:sz w:val="19"/>
          <w:lang w:val="pl-PL" w:bidi="fa-IR"/>
        </w:rPr>
        <w:t xml:space="preserve">, a </w:t>
      </w:r>
      <w:r w:rsidRPr="0064361F">
        <w:rPr>
          <w:color w:val="000000"/>
          <w:sz w:val="19"/>
          <w:lang w:val="pl-PL" w:bidi="fa-IR"/>
        </w:rPr>
        <w:t xml:space="preserve">połączenie </w:t>
      </w:r>
      <w:r w:rsidR="007B515B">
        <w:rPr>
          <w:color w:val="000000"/>
          <w:sz w:val="19"/>
          <w:lang w:val="pl-PL" w:bidi="fa-IR"/>
        </w:rPr>
        <w:t xml:space="preserve">silnika </w:t>
      </w:r>
      <w:r w:rsidRPr="0064361F">
        <w:rPr>
          <w:color w:val="000000"/>
          <w:sz w:val="19"/>
          <w:lang w:val="pl-PL" w:bidi="fa-IR"/>
        </w:rPr>
        <w:t>elektrycznego i zaawansowane</w:t>
      </w:r>
      <w:r w:rsidR="007B515B">
        <w:rPr>
          <w:color w:val="000000"/>
          <w:sz w:val="19"/>
          <w:lang w:val="pl-PL" w:bidi="fa-IR"/>
        </w:rPr>
        <w:t>j</w:t>
      </w:r>
      <w:r w:rsidRPr="0064361F">
        <w:rPr>
          <w:color w:val="000000"/>
          <w:sz w:val="19"/>
          <w:lang w:val="pl-PL" w:bidi="fa-IR"/>
        </w:rPr>
        <w:t xml:space="preserve"> technologicznie turbodoładowane</w:t>
      </w:r>
      <w:r w:rsidR="007B515B">
        <w:rPr>
          <w:color w:val="000000"/>
          <w:sz w:val="19"/>
          <w:lang w:val="pl-PL" w:bidi="fa-IR"/>
        </w:rPr>
        <w:t>j</w:t>
      </w:r>
      <w:r w:rsidRPr="0064361F">
        <w:rPr>
          <w:color w:val="000000"/>
          <w:sz w:val="19"/>
          <w:lang w:val="pl-PL" w:bidi="fa-IR"/>
        </w:rPr>
        <w:t xml:space="preserve"> </w:t>
      </w:r>
      <w:r w:rsidR="007B515B">
        <w:rPr>
          <w:color w:val="000000"/>
          <w:sz w:val="19"/>
          <w:lang w:val="pl-PL" w:bidi="fa-IR"/>
        </w:rPr>
        <w:t xml:space="preserve">jednostki benzynowej </w:t>
      </w:r>
      <w:r w:rsidRPr="0064361F">
        <w:rPr>
          <w:color w:val="000000"/>
          <w:sz w:val="19"/>
          <w:lang w:val="pl-PL" w:bidi="fa-IR"/>
        </w:rPr>
        <w:t xml:space="preserve">zapewnia zasięg ponad </w:t>
      </w:r>
      <w:r w:rsidR="002E1502">
        <w:rPr>
          <w:color w:val="000000"/>
          <w:sz w:val="19"/>
          <w:lang w:val="pl-PL" w:bidi="fa-IR"/>
        </w:rPr>
        <w:t>85</w:t>
      </w:r>
      <w:r w:rsidRPr="0064361F">
        <w:rPr>
          <w:color w:val="000000"/>
          <w:sz w:val="19"/>
          <w:lang w:val="pl-PL" w:bidi="fa-IR"/>
        </w:rPr>
        <w:t xml:space="preserve">0 km. Wyposażony w turbodoładowany silnik wysokoprężny (TDI) lub turbodoładowany silnik benzynowy (TSI) z napędem na wszystkie koła (4MOTION), SUV </w:t>
      </w:r>
      <w:r w:rsidR="007B515B">
        <w:rPr>
          <w:color w:val="000000"/>
          <w:sz w:val="19"/>
          <w:lang w:val="pl-PL" w:bidi="fa-IR"/>
        </w:rPr>
        <w:t>świetnie sprawdzi się także na bezdrożach</w:t>
      </w:r>
      <w:r w:rsidRPr="0064361F">
        <w:rPr>
          <w:color w:val="000000"/>
          <w:sz w:val="19"/>
          <w:lang w:val="pl-PL" w:bidi="fa-IR"/>
        </w:rPr>
        <w:t xml:space="preserve"> i może ciągnąć przyczepy o masie do 2500 kg. Ten wszechstronny samochód plasuje się pomiędzy Touaregiem (klasa premium) a Tiguanem (klasa średnia). Tayron jest budowany tam, gdzie został opracowany: w Wolfsburgu.</w:t>
      </w:r>
    </w:p>
    <w:p w14:paraId="78462F27" w14:textId="77777777" w:rsidR="0064361F" w:rsidRPr="0064361F" w:rsidRDefault="0064361F" w:rsidP="0064361F">
      <w:pPr>
        <w:rPr>
          <w:color w:val="000000"/>
          <w:sz w:val="19"/>
          <w:lang w:val="pl-PL" w:bidi="fa-IR"/>
        </w:rPr>
      </w:pPr>
    </w:p>
    <w:p w14:paraId="76374A92" w14:textId="293EBB80" w:rsidR="006852C3" w:rsidRDefault="00CA7302" w:rsidP="006852C3">
      <w:pPr>
        <w:rPr>
          <w:color w:val="000000"/>
          <w:sz w:val="19"/>
          <w:lang w:val="pl-PL" w:bidi="fa-IR"/>
        </w:rPr>
      </w:pPr>
      <w:r w:rsidRPr="00CA7302">
        <w:rPr>
          <w:b/>
          <w:bCs/>
          <w:color w:val="000000"/>
          <w:sz w:val="19"/>
          <w:lang w:val="pl-PL" w:bidi="fa-IR"/>
        </w:rPr>
        <w:t>Terenowa stylistyka i wnętrze klasy premium.</w:t>
      </w:r>
      <w:r w:rsidRPr="00CA7302">
        <w:rPr>
          <w:color w:val="000000"/>
          <w:sz w:val="19"/>
          <w:lang w:val="pl-PL" w:bidi="fa-IR"/>
        </w:rPr>
        <w:t xml:space="preserve"> Przy długości 4,79 m </w:t>
      </w:r>
      <w:proofErr w:type="spellStart"/>
      <w:r w:rsidRPr="00CA7302">
        <w:rPr>
          <w:color w:val="000000"/>
          <w:sz w:val="19"/>
          <w:lang w:val="pl-PL" w:bidi="fa-IR"/>
        </w:rPr>
        <w:t>Tayron</w:t>
      </w:r>
      <w:r w:rsidR="00602F99">
        <w:rPr>
          <w:color w:val="000000"/>
          <w:sz w:val="19"/>
          <w:lang w:val="pl-PL" w:bidi="fa-IR"/>
        </w:rPr>
        <w:t>a</w:t>
      </w:r>
      <w:proofErr w:type="spellEnd"/>
      <w:r w:rsidRPr="00CA7302">
        <w:rPr>
          <w:color w:val="000000"/>
          <w:sz w:val="19"/>
          <w:lang w:val="pl-PL" w:bidi="fa-IR"/>
        </w:rPr>
        <w:t xml:space="preserve"> c</w:t>
      </w:r>
      <w:r w:rsidR="00602F99">
        <w:rPr>
          <w:color w:val="000000"/>
          <w:sz w:val="19"/>
          <w:lang w:val="pl-PL" w:bidi="fa-IR"/>
        </w:rPr>
        <w:t>echuje</w:t>
      </w:r>
      <w:r w:rsidRPr="00CA7302">
        <w:rPr>
          <w:color w:val="000000"/>
          <w:sz w:val="19"/>
          <w:lang w:val="pl-PL" w:bidi="fa-IR"/>
        </w:rPr>
        <w:t xml:space="preserve"> stylistyk</w:t>
      </w:r>
      <w:r w:rsidR="00602F99">
        <w:rPr>
          <w:color w:val="000000"/>
          <w:sz w:val="19"/>
          <w:lang w:val="pl-PL" w:bidi="fa-IR"/>
        </w:rPr>
        <w:t>a</w:t>
      </w:r>
      <w:r w:rsidRPr="00CA7302">
        <w:rPr>
          <w:color w:val="000000"/>
          <w:sz w:val="19"/>
          <w:lang w:val="pl-PL" w:bidi="fa-IR"/>
        </w:rPr>
        <w:t xml:space="preserve"> </w:t>
      </w:r>
      <w:r w:rsidR="00F171C0">
        <w:rPr>
          <w:color w:val="000000"/>
          <w:sz w:val="19"/>
          <w:lang w:val="pl-PL" w:bidi="fa-IR"/>
        </w:rPr>
        <w:t>charakterystyczn</w:t>
      </w:r>
      <w:r w:rsidR="00602F99">
        <w:rPr>
          <w:color w:val="000000"/>
          <w:sz w:val="19"/>
          <w:lang w:val="pl-PL" w:bidi="fa-IR"/>
        </w:rPr>
        <w:t>a</w:t>
      </w:r>
      <w:r w:rsidR="00F171C0">
        <w:rPr>
          <w:color w:val="000000"/>
          <w:sz w:val="19"/>
          <w:lang w:val="pl-PL" w:bidi="fa-IR"/>
        </w:rPr>
        <w:t xml:space="preserve"> dla </w:t>
      </w:r>
      <w:r w:rsidRPr="00CA7302">
        <w:rPr>
          <w:color w:val="000000"/>
          <w:sz w:val="19"/>
          <w:lang w:val="pl-PL" w:bidi="fa-IR"/>
        </w:rPr>
        <w:t>SUV-</w:t>
      </w:r>
      <w:r w:rsidR="00F171C0">
        <w:rPr>
          <w:color w:val="000000"/>
          <w:sz w:val="19"/>
          <w:lang w:val="pl-PL" w:bidi="fa-IR"/>
        </w:rPr>
        <w:t>ów</w:t>
      </w:r>
      <w:r w:rsidRPr="00CA7302">
        <w:rPr>
          <w:color w:val="000000"/>
          <w:sz w:val="19"/>
          <w:lang w:val="pl-PL" w:bidi="fa-IR"/>
        </w:rPr>
        <w:t xml:space="preserve">. </w:t>
      </w:r>
      <w:r w:rsidR="00C338D5">
        <w:rPr>
          <w:color w:val="000000"/>
          <w:sz w:val="19"/>
          <w:lang w:val="pl-PL" w:bidi="fa-IR"/>
        </w:rPr>
        <w:t>R</w:t>
      </w:r>
      <w:r w:rsidRPr="00CA7302">
        <w:rPr>
          <w:color w:val="000000"/>
          <w:sz w:val="19"/>
          <w:lang w:val="pl-PL" w:bidi="fa-IR"/>
        </w:rPr>
        <w:t>eflektory LED i podświetlan</w:t>
      </w:r>
      <w:r w:rsidR="00C338D5">
        <w:rPr>
          <w:color w:val="000000"/>
          <w:sz w:val="19"/>
          <w:lang w:val="pl-PL" w:bidi="fa-IR"/>
        </w:rPr>
        <w:t>e</w:t>
      </w:r>
      <w:r w:rsidRPr="00CA7302">
        <w:rPr>
          <w:color w:val="000000"/>
          <w:sz w:val="19"/>
          <w:lang w:val="pl-PL" w:bidi="fa-IR"/>
        </w:rPr>
        <w:t xml:space="preserve"> </w:t>
      </w:r>
      <w:r w:rsidR="00C338D5">
        <w:rPr>
          <w:color w:val="000000"/>
          <w:sz w:val="19"/>
          <w:lang w:val="pl-PL" w:bidi="fa-IR"/>
        </w:rPr>
        <w:t xml:space="preserve">logo </w:t>
      </w:r>
      <w:r w:rsidRPr="00CA7302">
        <w:rPr>
          <w:color w:val="000000"/>
          <w:sz w:val="19"/>
          <w:lang w:val="pl-PL" w:bidi="fa-IR"/>
        </w:rPr>
        <w:t>Volkswagena tworzą niepowtarzalną sygnaturę świetlną</w:t>
      </w:r>
      <w:r w:rsidR="00C338D5">
        <w:rPr>
          <w:color w:val="000000"/>
          <w:sz w:val="19"/>
          <w:lang w:val="pl-PL" w:bidi="fa-IR"/>
        </w:rPr>
        <w:t xml:space="preserve"> z przodu auta</w:t>
      </w:r>
      <w:r w:rsidRPr="00CA7302">
        <w:rPr>
          <w:color w:val="000000"/>
          <w:sz w:val="19"/>
          <w:lang w:val="pl-PL" w:bidi="fa-IR"/>
        </w:rPr>
        <w:t xml:space="preserve">. To samo dotyczy tyłu z poziomą listwą LED na całej </w:t>
      </w:r>
      <w:r w:rsidR="00C338D5">
        <w:rPr>
          <w:color w:val="000000"/>
          <w:sz w:val="19"/>
          <w:lang w:val="pl-PL" w:bidi="fa-IR"/>
        </w:rPr>
        <w:t xml:space="preserve">szerokości nadwozia </w:t>
      </w:r>
      <w:r w:rsidRPr="00CA7302">
        <w:rPr>
          <w:color w:val="000000"/>
          <w:sz w:val="19"/>
          <w:lang w:val="pl-PL" w:bidi="fa-IR"/>
        </w:rPr>
        <w:t xml:space="preserve">i podświetlanym </w:t>
      </w:r>
      <w:r w:rsidR="00602F99">
        <w:rPr>
          <w:color w:val="000000"/>
          <w:sz w:val="19"/>
          <w:lang w:val="pl-PL" w:bidi="fa-IR"/>
        </w:rPr>
        <w:t>logo</w:t>
      </w:r>
      <w:r w:rsidR="00C338D5">
        <w:rPr>
          <w:color w:val="000000"/>
          <w:sz w:val="19"/>
          <w:lang w:val="pl-PL" w:bidi="fa-IR"/>
        </w:rPr>
        <w:t xml:space="preserve"> </w:t>
      </w:r>
      <w:r w:rsidRPr="00CA7302">
        <w:rPr>
          <w:color w:val="000000"/>
          <w:sz w:val="19"/>
          <w:lang w:val="pl-PL" w:bidi="fa-IR"/>
        </w:rPr>
        <w:lastRenderedPageBreak/>
        <w:t xml:space="preserve">Volkswagena. Pięciomiejscowe </w:t>
      </w:r>
      <w:r w:rsidR="00C338D5">
        <w:rPr>
          <w:color w:val="000000"/>
          <w:sz w:val="19"/>
          <w:lang w:val="pl-PL" w:bidi="fa-IR"/>
        </w:rPr>
        <w:t>(</w:t>
      </w:r>
      <w:r w:rsidRPr="00CA7302">
        <w:rPr>
          <w:color w:val="000000"/>
          <w:sz w:val="19"/>
          <w:lang w:val="pl-PL" w:bidi="fa-IR"/>
        </w:rPr>
        <w:t>opcjonaln</w:t>
      </w:r>
      <w:r w:rsidR="00C338D5">
        <w:rPr>
          <w:color w:val="000000"/>
          <w:sz w:val="19"/>
          <w:lang w:val="pl-PL" w:bidi="fa-IR"/>
        </w:rPr>
        <w:t>i</w:t>
      </w:r>
      <w:r w:rsidRPr="00CA7302">
        <w:rPr>
          <w:color w:val="000000"/>
          <w:sz w:val="19"/>
          <w:lang w:val="pl-PL" w:bidi="fa-IR"/>
        </w:rPr>
        <w:t>e siedmiomiejscowe</w:t>
      </w:r>
      <w:r w:rsidR="00C338D5">
        <w:rPr>
          <w:color w:val="000000"/>
          <w:sz w:val="19"/>
          <w:lang w:val="pl-PL" w:bidi="fa-IR"/>
        </w:rPr>
        <w:t>)</w:t>
      </w:r>
      <w:r w:rsidRPr="00CA7302">
        <w:rPr>
          <w:color w:val="000000"/>
          <w:sz w:val="19"/>
          <w:lang w:val="pl-PL" w:bidi="fa-IR"/>
        </w:rPr>
        <w:t xml:space="preserve"> wnętrze </w:t>
      </w:r>
      <w:r w:rsidR="00C338D5">
        <w:rPr>
          <w:color w:val="000000"/>
          <w:sz w:val="19"/>
          <w:lang w:val="pl-PL" w:bidi="fa-IR"/>
        </w:rPr>
        <w:t>idealnie pasuje do charakteru nowego modelu</w:t>
      </w:r>
      <w:r w:rsidRPr="00CA7302">
        <w:rPr>
          <w:color w:val="000000"/>
          <w:sz w:val="19"/>
          <w:lang w:val="pl-PL" w:bidi="fa-IR"/>
        </w:rPr>
        <w:t xml:space="preserve">. Wnętrze </w:t>
      </w:r>
      <w:r w:rsidR="00602F99">
        <w:rPr>
          <w:color w:val="000000"/>
          <w:sz w:val="19"/>
          <w:lang w:val="pl-PL" w:bidi="fa-IR"/>
        </w:rPr>
        <w:t>wyróżnia się</w:t>
      </w:r>
      <w:r w:rsidRPr="00CA7302">
        <w:rPr>
          <w:color w:val="000000"/>
          <w:sz w:val="19"/>
          <w:lang w:val="pl-PL" w:bidi="fa-IR"/>
        </w:rPr>
        <w:t xml:space="preserve"> wysokiej jakości wykończeniem i </w:t>
      </w:r>
      <w:r w:rsidR="00C338D5">
        <w:rPr>
          <w:color w:val="000000"/>
          <w:sz w:val="19"/>
          <w:lang w:val="pl-PL" w:bidi="fa-IR"/>
        </w:rPr>
        <w:t>–</w:t>
      </w:r>
      <w:r w:rsidRPr="00CA7302">
        <w:rPr>
          <w:color w:val="000000"/>
          <w:sz w:val="19"/>
          <w:lang w:val="pl-PL" w:bidi="fa-IR"/>
        </w:rPr>
        <w:t xml:space="preserve"> w zależności od wyposażenia </w:t>
      </w:r>
      <w:r w:rsidR="00C338D5">
        <w:rPr>
          <w:color w:val="000000"/>
          <w:sz w:val="19"/>
          <w:lang w:val="pl-PL" w:bidi="fa-IR"/>
        </w:rPr>
        <w:t>–</w:t>
      </w:r>
      <w:r w:rsidRPr="00CA7302">
        <w:rPr>
          <w:color w:val="000000"/>
          <w:sz w:val="19"/>
          <w:lang w:val="pl-PL" w:bidi="fa-IR"/>
        </w:rPr>
        <w:t xml:space="preserve"> materiałami, takimi jak </w:t>
      </w:r>
      <w:proofErr w:type="spellStart"/>
      <w:r w:rsidR="00C338D5">
        <w:rPr>
          <w:color w:val="000000"/>
          <w:sz w:val="19"/>
          <w:lang w:val="pl-PL" w:bidi="fa-IR"/>
        </w:rPr>
        <w:t>mikrofibra</w:t>
      </w:r>
      <w:proofErr w:type="spellEnd"/>
      <w:r w:rsidR="00C338D5">
        <w:rPr>
          <w:color w:val="000000"/>
          <w:sz w:val="19"/>
          <w:lang w:val="pl-PL" w:bidi="fa-IR"/>
        </w:rPr>
        <w:t xml:space="preserve"> </w:t>
      </w:r>
      <w:proofErr w:type="spellStart"/>
      <w:r w:rsidRPr="00CA7302">
        <w:rPr>
          <w:color w:val="000000"/>
          <w:sz w:val="19"/>
          <w:lang w:val="pl-PL" w:bidi="fa-IR"/>
        </w:rPr>
        <w:t>ArtVelours</w:t>
      </w:r>
      <w:proofErr w:type="spellEnd"/>
      <w:r w:rsidRPr="00CA7302">
        <w:rPr>
          <w:color w:val="000000"/>
          <w:sz w:val="19"/>
          <w:lang w:val="pl-PL" w:bidi="fa-IR"/>
        </w:rPr>
        <w:t xml:space="preserve"> Eco, </w:t>
      </w:r>
      <w:r w:rsidR="00C338D5">
        <w:rPr>
          <w:color w:val="000000"/>
          <w:sz w:val="19"/>
          <w:lang w:val="pl-PL" w:bidi="fa-IR"/>
        </w:rPr>
        <w:t xml:space="preserve">a także </w:t>
      </w:r>
      <w:r w:rsidRPr="00CA7302">
        <w:rPr>
          <w:color w:val="000000"/>
          <w:sz w:val="19"/>
          <w:lang w:val="pl-PL" w:bidi="fa-IR"/>
        </w:rPr>
        <w:t>prawdziwe drewno o otwartych porach i podświetlane listwy.</w:t>
      </w:r>
    </w:p>
    <w:p w14:paraId="6551D55B" w14:textId="0F72ED1D" w:rsidR="00CA7302" w:rsidRDefault="00CA7302" w:rsidP="006852C3">
      <w:pPr>
        <w:rPr>
          <w:color w:val="000000"/>
          <w:sz w:val="19"/>
          <w:lang w:val="pl-PL" w:bidi="fa-IR"/>
        </w:rPr>
      </w:pPr>
    </w:p>
    <w:p w14:paraId="46FF17F9" w14:textId="1C3F443A" w:rsidR="00CA7302" w:rsidRDefault="00CA7302" w:rsidP="006852C3">
      <w:pPr>
        <w:rPr>
          <w:color w:val="000000"/>
          <w:sz w:val="19"/>
          <w:lang w:val="pl-PL" w:bidi="fa-IR"/>
        </w:rPr>
      </w:pPr>
      <w:r w:rsidRPr="00926062">
        <w:rPr>
          <w:b/>
          <w:bCs/>
          <w:color w:val="000000"/>
          <w:sz w:val="19"/>
          <w:lang w:val="en-US" w:bidi="fa-IR"/>
        </w:rPr>
        <w:t xml:space="preserve">Life, Elegance </w:t>
      </w:r>
      <w:proofErr w:type="spellStart"/>
      <w:r w:rsidRPr="00926062">
        <w:rPr>
          <w:b/>
          <w:bCs/>
          <w:color w:val="000000"/>
          <w:sz w:val="19"/>
          <w:lang w:val="en-US" w:bidi="fa-IR"/>
        </w:rPr>
        <w:t>i</w:t>
      </w:r>
      <w:proofErr w:type="spellEnd"/>
      <w:r w:rsidRPr="00926062">
        <w:rPr>
          <w:b/>
          <w:bCs/>
          <w:color w:val="000000"/>
          <w:sz w:val="19"/>
          <w:lang w:val="en-US" w:bidi="fa-IR"/>
        </w:rPr>
        <w:t xml:space="preserve"> R-Line.</w:t>
      </w:r>
      <w:r w:rsidRPr="00926062">
        <w:rPr>
          <w:color w:val="000000"/>
          <w:sz w:val="19"/>
          <w:lang w:val="en-US" w:bidi="fa-IR"/>
        </w:rPr>
        <w:t xml:space="preserve"> </w:t>
      </w:r>
      <w:r w:rsidRPr="00CA7302">
        <w:rPr>
          <w:color w:val="000000"/>
          <w:sz w:val="19"/>
          <w:lang w:val="pl-PL" w:bidi="fa-IR"/>
        </w:rPr>
        <w:t>Po uruchomieniu konfiguratora od razu widać, że</w:t>
      </w:r>
      <w:r w:rsidR="00170681">
        <w:rPr>
          <w:color w:val="000000"/>
          <w:sz w:val="19"/>
          <w:lang w:val="pl-PL" w:bidi="fa-IR"/>
        </w:rPr>
        <w:t xml:space="preserve"> w ofercie</w:t>
      </w:r>
      <w:r w:rsidRPr="00CA7302">
        <w:rPr>
          <w:color w:val="000000"/>
          <w:sz w:val="19"/>
          <w:lang w:val="pl-PL" w:bidi="fa-IR"/>
        </w:rPr>
        <w:t xml:space="preserve"> nie ma klasycznej bazowej </w:t>
      </w:r>
      <w:r w:rsidR="00170681">
        <w:rPr>
          <w:color w:val="000000"/>
          <w:sz w:val="19"/>
          <w:lang w:val="pl-PL" w:bidi="fa-IR"/>
        </w:rPr>
        <w:t xml:space="preserve">wersji </w:t>
      </w:r>
      <w:r w:rsidRPr="00CA7302">
        <w:rPr>
          <w:color w:val="000000"/>
          <w:sz w:val="19"/>
          <w:lang w:val="pl-PL" w:bidi="fa-IR"/>
        </w:rPr>
        <w:t xml:space="preserve">Tayrona. </w:t>
      </w:r>
      <w:r w:rsidR="00170681">
        <w:rPr>
          <w:color w:val="000000"/>
          <w:sz w:val="19"/>
          <w:lang w:val="pl-PL" w:bidi="fa-IR"/>
        </w:rPr>
        <w:t xml:space="preserve">Jest on pozycjonowany nieco wyżej od Tiguana, więc </w:t>
      </w:r>
      <w:r w:rsidRPr="00CA7302">
        <w:rPr>
          <w:color w:val="000000"/>
          <w:sz w:val="19"/>
          <w:lang w:val="pl-PL" w:bidi="fa-IR"/>
        </w:rPr>
        <w:t xml:space="preserve">gama wyposażenia zaczyna się od specyfikacji Life, która </w:t>
      </w:r>
      <w:r w:rsidR="00170681">
        <w:rPr>
          <w:color w:val="000000"/>
          <w:sz w:val="19"/>
          <w:lang w:val="pl-PL" w:bidi="fa-IR"/>
        </w:rPr>
        <w:t xml:space="preserve">w innych modelach wymaga dopłaty, a tu </w:t>
      </w:r>
      <w:r w:rsidRPr="00CA7302">
        <w:rPr>
          <w:color w:val="000000"/>
          <w:sz w:val="19"/>
          <w:lang w:val="pl-PL" w:bidi="fa-IR"/>
        </w:rPr>
        <w:t>jest standard</w:t>
      </w:r>
      <w:r w:rsidR="00170681">
        <w:rPr>
          <w:color w:val="000000"/>
          <w:sz w:val="19"/>
          <w:lang w:val="pl-PL" w:bidi="fa-IR"/>
        </w:rPr>
        <w:t>em</w:t>
      </w:r>
      <w:r w:rsidRPr="00CA7302">
        <w:rPr>
          <w:color w:val="000000"/>
          <w:sz w:val="19"/>
          <w:lang w:val="pl-PL" w:bidi="fa-IR"/>
        </w:rPr>
        <w:t xml:space="preserve">. </w:t>
      </w:r>
      <w:r w:rsidR="00170681">
        <w:rPr>
          <w:color w:val="000000"/>
          <w:sz w:val="19"/>
          <w:lang w:val="pl-PL" w:bidi="fa-IR"/>
        </w:rPr>
        <w:t xml:space="preserve">Powyżej są dwie </w:t>
      </w:r>
      <w:r w:rsidRPr="00CA7302">
        <w:rPr>
          <w:color w:val="000000"/>
          <w:sz w:val="19"/>
          <w:lang w:val="pl-PL" w:bidi="fa-IR"/>
        </w:rPr>
        <w:t xml:space="preserve">wersje z najwyższej półki: stylową linię Elegance można rozpoznać </w:t>
      </w:r>
      <w:r w:rsidR="00170681">
        <w:rPr>
          <w:color w:val="000000"/>
          <w:sz w:val="19"/>
          <w:lang w:val="pl-PL" w:bidi="fa-IR"/>
        </w:rPr>
        <w:t xml:space="preserve">z </w:t>
      </w:r>
      <w:r w:rsidRPr="00CA7302">
        <w:rPr>
          <w:color w:val="000000"/>
          <w:sz w:val="19"/>
          <w:lang w:val="pl-PL" w:bidi="fa-IR"/>
        </w:rPr>
        <w:t xml:space="preserve">zewnątrz po chromowanych elementach w osłonie chłodnicy; </w:t>
      </w:r>
      <w:r w:rsidR="00170681">
        <w:rPr>
          <w:color w:val="000000"/>
          <w:sz w:val="19"/>
          <w:lang w:val="pl-PL" w:bidi="fa-IR"/>
        </w:rPr>
        <w:t xml:space="preserve">a </w:t>
      </w:r>
      <w:r w:rsidRPr="00CA7302">
        <w:rPr>
          <w:color w:val="000000"/>
          <w:sz w:val="19"/>
          <w:lang w:val="pl-PL" w:bidi="fa-IR"/>
        </w:rPr>
        <w:t xml:space="preserve">dynamicznie zaprojektowana specyfikacja R-Line </w:t>
      </w:r>
      <w:r w:rsidR="00170681">
        <w:rPr>
          <w:color w:val="000000"/>
          <w:sz w:val="19"/>
          <w:lang w:val="pl-PL" w:bidi="fa-IR"/>
        </w:rPr>
        <w:t xml:space="preserve">ma m.in. zmodyfikowany </w:t>
      </w:r>
      <w:r w:rsidRPr="00CA7302">
        <w:rPr>
          <w:color w:val="000000"/>
          <w:sz w:val="19"/>
          <w:lang w:val="pl-PL" w:bidi="fa-IR"/>
        </w:rPr>
        <w:t xml:space="preserve">przedni zderzak w stylu R. </w:t>
      </w:r>
      <w:r w:rsidR="00170681">
        <w:rPr>
          <w:color w:val="000000"/>
          <w:sz w:val="19"/>
          <w:lang w:val="pl-PL" w:bidi="fa-IR"/>
        </w:rPr>
        <w:t xml:space="preserve">Już </w:t>
      </w:r>
      <w:r w:rsidRPr="00CA7302">
        <w:rPr>
          <w:color w:val="000000"/>
          <w:sz w:val="19"/>
          <w:lang w:val="pl-PL" w:bidi="fa-IR"/>
        </w:rPr>
        <w:t>podstawowa</w:t>
      </w:r>
      <w:r w:rsidR="00170681">
        <w:rPr>
          <w:color w:val="000000"/>
          <w:sz w:val="19"/>
          <w:lang w:val="pl-PL" w:bidi="fa-IR"/>
        </w:rPr>
        <w:t xml:space="preserve"> wersja Tayrona, </w:t>
      </w:r>
      <w:r w:rsidRPr="00CA7302">
        <w:rPr>
          <w:color w:val="000000"/>
          <w:sz w:val="19"/>
          <w:lang w:val="pl-PL" w:bidi="fa-IR"/>
        </w:rPr>
        <w:t>Life</w:t>
      </w:r>
      <w:r w:rsidR="00170681">
        <w:rPr>
          <w:color w:val="000000"/>
          <w:sz w:val="19"/>
          <w:lang w:val="pl-PL" w:bidi="fa-IR"/>
        </w:rPr>
        <w:t>,</w:t>
      </w:r>
      <w:r w:rsidRPr="00CA7302">
        <w:rPr>
          <w:color w:val="000000"/>
          <w:sz w:val="19"/>
          <w:lang w:val="pl-PL" w:bidi="fa-IR"/>
        </w:rPr>
        <w:t xml:space="preserve"> </w:t>
      </w:r>
      <w:r w:rsidR="00170681">
        <w:rPr>
          <w:color w:val="000000"/>
          <w:sz w:val="19"/>
          <w:lang w:val="pl-PL" w:bidi="fa-IR"/>
        </w:rPr>
        <w:t xml:space="preserve">jest bogato wyposażona. W standardzie są m.in. takie elementy </w:t>
      </w:r>
      <w:r w:rsidRPr="00CA7302">
        <w:rPr>
          <w:color w:val="000000"/>
          <w:sz w:val="19"/>
          <w:lang w:val="pl-PL" w:bidi="fa-IR"/>
        </w:rPr>
        <w:t xml:space="preserve">jak dziewięć poduszek powietrznych, trzystrefowa automatyczna klimatyzacja, 10-kolorowe podświetlenie </w:t>
      </w:r>
      <w:r w:rsidR="00170681">
        <w:rPr>
          <w:color w:val="000000"/>
          <w:sz w:val="19"/>
          <w:lang w:val="pl-PL" w:bidi="fa-IR"/>
        </w:rPr>
        <w:t>ambientowe, możliwość wyboru profili jazdy</w:t>
      </w:r>
      <w:r w:rsidRPr="00CA7302">
        <w:rPr>
          <w:color w:val="000000"/>
          <w:sz w:val="19"/>
          <w:lang w:val="pl-PL" w:bidi="fa-IR"/>
        </w:rPr>
        <w:t xml:space="preserve"> (w </w:t>
      </w:r>
      <w:r w:rsidRPr="00A25631">
        <w:rPr>
          <w:color w:val="000000"/>
          <w:sz w:val="19"/>
          <w:lang w:val="pl-PL" w:bidi="fa-IR"/>
        </w:rPr>
        <w:t>tym profilami</w:t>
      </w:r>
      <w:r w:rsidRPr="00CA7302">
        <w:rPr>
          <w:color w:val="000000"/>
          <w:sz w:val="19"/>
          <w:lang w:val="pl-PL" w:bidi="fa-IR"/>
        </w:rPr>
        <w:t xml:space="preserve"> napędu 4MOTION), a także </w:t>
      </w:r>
      <w:r w:rsidR="00170681">
        <w:rPr>
          <w:color w:val="000000"/>
          <w:sz w:val="19"/>
          <w:lang w:val="pl-PL" w:bidi="fa-IR"/>
        </w:rPr>
        <w:t xml:space="preserve">aplikacja </w:t>
      </w:r>
      <w:proofErr w:type="spellStart"/>
      <w:r w:rsidRPr="00CA7302">
        <w:rPr>
          <w:color w:val="000000"/>
          <w:sz w:val="19"/>
          <w:lang w:val="pl-PL" w:bidi="fa-IR"/>
        </w:rPr>
        <w:t>Atmospheres</w:t>
      </w:r>
      <w:proofErr w:type="spellEnd"/>
      <w:r w:rsidRPr="00CA7302">
        <w:rPr>
          <w:color w:val="000000"/>
          <w:sz w:val="19"/>
          <w:lang w:val="pl-PL" w:bidi="fa-IR"/>
        </w:rPr>
        <w:t xml:space="preserve"> (wstępnie zaprogramowane oświetlenie i nastroj</w:t>
      </w:r>
      <w:r w:rsidR="00170681">
        <w:rPr>
          <w:color w:val="000000"/>
          <w:sz w:val="19"/>
          <w:lang w:val="pl-PL" w:bidi="fa-IR"/>
        </w:rPr>
        <w:t>owa muzyka</w:t>
      </w:r>
      <w:r w:rsidRPr="00CA7302">
        <w:rPr>
          <w:color w:val="000000"/>
          <w:sz w:val="19"/>
          <w:lang w:val="pl-PL" w:bidi="fa-IR"/>
        </w:rPr>
        <w:t xml:space="preserve">). </w:t>
      </w:r>
      <w:r w:rsidR="00170681">
        <w:rPr>
          <w:color w:val="000000"/>
          <w:sz w:val="19"/>
          <w:lang w:val="pl-PL" w:bidi="fa-IR"/>
        </w:rPr>
        <w:t>Bez dopłaty są także</w:t>
      </w:r>
      <w:r w:rsidRPr="00CA7302">
        <w:rPr>
          <w:color w:val="000000"/>
          <w:sz w:val="19"/>
          <w:lang w:val="pl-PL" w:bidi="fa-IR"/>
        </w:rPr>
        <w:t>: system info</w:t>
      </w:r>
      <w:r w:rsidR="00170681">
        <w:rPr>
          <w:color w:val="000000"/>
          <w:sz w:val="19"/>
          <w:lang w:val="pl-PL" w:bidi="fa-IR"/>
        </w:rPr>
        <w:t xml:space="preserve">tainment z </w:t>
      </w:r>
      <w:r w:rsidRPr="00CA7302">
        <w:rPr>
          <w:color w:val="000000"/>
          <w:sz w:val="19"/>
          <w:lang w:val="pl-PL" w:bidi="fa-IR"/>
        </w:rPr>
        <w:t>wyświetlacz</w:t>
      </w:r>
      <w:r w:rsidR="00170681">
        <w:rPr>
          <w:color w:val="000000"/>
          <w:sz w:val="19"/>
          <w:lang w:val="pl-PL" w:bidi="fa-IR"/>
        </w:rPr>
        <w:t>em</w:t>
      </w:r>
      <w:r w:rsidRPr="00CA7302">
        <w:rPr>
          <w:color w:val="000000"/>
          <w:sz w:val="19"/>
          <w:lang w:val="pl-PL" w:bidi="fa-IR"/>
        </w:rPr>
        <w:t xml:space="preserve"> o przekątnej 32 cm i</w:t>
      </w:r>
      <w:r w:rsidR="00170681">
        <w:rPr>
          <w:color w:val="000000"/>
          <w:sz w:val="19"/>
          <w:lang w:val="pl-PL" w:bidi="fa-IR"/>
        </w:rPr>
        <w:t xml:space="preserve"> bezprzewodowy</w:t>
      </w:r>
      <w:r w:rsidRPr="00CA7302">
        <w:rPr>
          <w:color w:val="000000"/>
          <w:sz w:val="19"/>
          <w:lang w:val="pl-PL" w:bidi="fa-IR"/>
        </w:rPr>
        <w:t xml:space="preserve"> App-Connect (dla Apple CarPlay i Android Auto), cyfrowe </w:t>
      </w:r>
      <w:r w:rsidR="00170681">
        <w:rPr>
          <w:color w:val="000000"/>
          <w:sz w:val="19"/>
          <w:lang w:val="pl-PL" w:bidi="fa-IR"/>
        </w:rPr>
        <w:t>wskaźniki</w:t>
      </w:r>
      <w:r w:rsidRPr="00CA7302">
        <w:rPr>
          <w:color w:val="000000"/>
          <w:sz w:val="19"/>
          <w:lang w:val="pl-PL" w:bidi="fa-IR"/>
        </w:rPr>
        <w:t>, reflektory LED z automatycznym sterowaniem światłami drogowymi (</w:t>
      </w:r>
      <w:proofErr w:type="spellStart"/>
      <w:r w:rsidRPr="00CA7302">
        <w:rPr>
          <w:color w:val="000000"/>
          <w:sz w:val="19"/>
          <w:lang w:val="pl-PL" w:bidi="fa-IR"/>
        </w:rPr>
        <w:t>Light</w:t>
      </w:r>
      <w:proofErr w:type="spellEnd"/>
      <w:r w:rsidRPr="00CA7302">
        <w:rPr>
          <w:color w:val="000000"/>
          <w:sz w:val="19"/>
          <w:lang w:val="pl-PL" w:bidi="fa-IR"/>
        </w:rPr>
        <w:t xml:space="preserve"> </w:t>
      </w:r>
      <w:proofErr w:type="spellStart"/>
      <w:r w:rsidRPr="00CA7302">
        <w:rPr>
          <w:color w:val="000000"/>
          <w:sz w:val="19"/>
          <w:lang w:val="pl-PL" w:bidi="fa-IR"/>
        </w:rPr>
        <w:t>Assist</w:t>
      </w:r>
      <w:proofErr w:type="spellEnd"/>
      <w:r w:rsidRPr="00CA7302">
        <w:rPr>
          <w:color w:val="000000"/>
          <w:sz w:val="19"/>
          <w:lang w:val="pl-PL" w:bidi="fa-IR"/>
        </w:rPr>
        <w:t xml:space="preserve">), podświetlane </w:t>
      </w:r>
      <w:r w:rsidR="00602F99">
        <w:rPr>
          <w:color w:val="000000"/>
          <w:sz w:val="19"/>
          <w:lang w:val="pl-PL" w:bidi="fa-IR"/>
        </w:rPr>
        <w:t>logo</w:t>
      </w:r>
      <w:r w:rsidR="00170681">
        <w:rPr>
          <w:color w:val="000000"/>
          <w:sz w:val="19"/>
          <w:lang w:val="pl-PL" w:bidi="fa-IR"/>
        </w:rPr>
        <w:t xml:space="preserve"> </w:t>
      </w:r>
      <w:r w:rsidRPr="00CA7302">
        <w:rPr>
          <w:color w:val="000000"/>
          <w:sz w:val="19"/>
          <w:lang w:val="pl-PL" w:bidi="fa-IR"/>
        </w:rPr>
        <w:t xml:space="preserve">Volkswagena z przodu i z tyłu, tylne światła 3D LED, rolety przeciwsłoneczne w tylnych drzwiach i 17-calowe </w:t>
      </w:r>
      <w:r w:rsidR="00170681">
        <w:rPr>
          <w:color w:val="000000"/>
          <w:sz w:val="19"/>
          <w:lang w:val="pl-PL" w:bidi="fa-IR"/>
        </w:rPr>
        <w:t>aluminiowe felgi</w:t>
      </w:r>
      <w:r w:rsidRPr="00CA7302">
        <w:rPr>
          <w:color w:val="000000"/>
          <w:sz w:val="19"/>
          <w:lang w:val="pl-PL" w:bidi="fa-IR"/>
        </w:rPr>
        <w:t>.</w:t>
      </w:r>
    </w:p>
    <w:p w14:paraId="0A5C30BD" w14:textId="0DC689C5" w:rsidR="00CA7302" w:rsidRDefault="00CA7302" w:rsidP="006852C3">
      <w:pPr>
        <w:rPr>
          <w:color w:val="000000"/>
          <w:sz w:val="19"/>
          <w:lang w:val="pl-PL" w:bidi="fa-IR"/>
        </w:rPr>
      </w:pPr>
    </w:p>
    <w:p w14:paraId="783DA8F0" w14:textId="5523D90C" w:rsidR="00CA7302" w:rsidRPr="00CA7302" w:rsidRDefault="00CA7302" w:rsidP="00CA7302">
      <w:pPr>
        <w:rPr>
          <w:color w:val="000000"/>
          <w:sz w:val="19"/>
          <w:lang w:val="pl-PL" w:bidi="fa-IR"/>
        </w:rPr>
      </w:pPr>
      <w:r w:rsidRPr="00CA7302">
        <w:rPr>
          <w:b/>
          <w:bCs/>
          <w:color w:val="000000"/>
          <w:sz w:val="19"/>
          <w:lang w:val="pl-PL" w:bidi="fa-IR"/>
        </w:rPr>
        <w:t>Inteligentnie połączone systemy wspomagania.</w:t>
      </w:r>
      <w:r w:rsidRPr="00CA7302">
        <w:rPr>
          <w:color w:val="000000"/>
          <w:sz w:val="19"/>
          <w:lang w:val="pl-PL" w:bidi="fa-IR"/>
        </w:rPr>
        <w:t xml:space="preserve"> Systemy wspomagające, w które standardowo wyposażone są wszystkie wersje Tayrona, obejmują adaptacyjny tempomat (ACC), funkcję hamowania przed nadjeżdżającym pojazdem podczas skręcania, system zmiany pasa ruchu (Side Assist), system utrzymywania pasa ruchu (Lane Assist), system automatycznego hamowania awaryjnego wraz z monitorowaniem pieszych i rowerzystów (Front Assist), system Park Assist Plus, kamer</w:t>
      </w:r>
      <w:r w:rsidR="00D74FD1">
        <w:rPr>
          <w:color w:val="000000"/>
          <w:sz w:val="19"/>
          <w:lang w:val="pl-PL" w:bidi="fa-IR"/>
        </w:rPr>
        <w:t>ę</w:t>
      </w:r>
      <w:r w:rsidRPr="00CA7302">
        <w:rPr>
          <w:color w:val="000000"/>
          <w:sz w:val="19"/>
          <w:lang w:val="pl-PL" w:bidi="fa-IR"/>
        </w:rPr>
        <w:t xml:space="preserve"> cofania, dynamiczn</w:t>
      </w:r>
      <w:r w:rsidR="00D74FD1">
        <w:rPr>
          <w:color w:val="000000"/>
          <w:sz w:val="19"/>
          <w:lang w:val="pl-PL" w:bidi="fa-IR"/>
        </w:rPr>
        <w:t>e</w:t>
      </w:r>
      <w:r w:rsidRPr="00CA7302">
        <w:rPr>
          <w:color w:val="000000"/>
          <w:sz w:val="19"/>
          <w:lang w:val="pl-PL" w:bidi="fa-IR"/>
        </w:rPr>
        <w:t xml:space="preserve"> wyświetla</w:t>
      </w:r>
      <w:r w:rsidR="00D74FD1">
        <w:rPr>
          <w:color w:val="000000"/>
          <w:sz w:val="19"/>
          <w:lang w:val="pl-PL" w:bidi="fa-IR"/>
        </w:rPr>
        <w:t>nie</w:t>
      </w:r>
      <w:r w:rsidRPr="00CA7302">
        <w:rPr>
          <w:color w:val="000000"/>
          <w:sz w:val="19"/>
          <w:lang w:val="pl-PL" w:bidi="fa-IR"/>
        </w:rPr>
        <w:t xml:space="preserve"> znaków drogowych oraz system ostrzegania przed zjechaniem z drogi. Jako rozszerzenie systemu zmiany pasa ruchu, ten ostatni może </w:t>
      </w:r>
      <w:r w:rsidR="00D74FD1">
        <w:rPr>
          <w:color w:val="000000"/>
          <w:sz w:val="19"/>
          <w:lang w:val="pl-PL" w:bidi="fa-IR"/>
        </w:rPr>
        <w:t>–</w:t>
      </w:r>
      <w:r w:rsidRPr="00CA7302">
        <w:rPr>
          <w:color w:val="000000"/>
          <w:sz w:val="19"/>
          <w:lang w:val="pl-PL" w:bidi="fa-IR"/>
        </w:rPr>
        <w:t xml:space="preserve"> w granicach systemu </w:t>
      </w:r>
      <w:r w:rsidR="00D74FD1">
        <w:rPr>
          <w:color w:val="000000"/>
          <w:sz w:val="19"/>
          <w:lang w:val="pl-PL" w:bidi="fa-IR"/>
        </w:rPr>
        <w:t>–</w:t>
      </w:r>
      <w:r w:rsidRPr="00CA7302">
        <w:rPr>
          <w:color w:val="000000"/>
          <w:sz w:val="19"/>
          <w:lang w:val="pl-PL" w:bidi="fa-IR"/>
        </w:rPr>
        <w:t xml:space="preserve"> uniemożliwić otwarcie jednych z drzwi, jeśli inny użytkownik drogi zbliża się od tyłu.</w:t>
      </w:r>
    </w:p>
    <w:p w14:paraId="7086E8E9" w14:textId="77777777" w:rsidR="00CA7302" w:rsidRPr="00CA7302" w:rsidRDefault="00CA7302" w:rsidP="00CA7302">
      <w:pPr>
        <w:rPr>
          <w:color w:val="000000"/>
          <w:sz w:val="19"/>
          <w:lang w:val="pl-PL" w:bidi="fa-IR"/>
        </w:rPr>
      </w:pPr>
    </w:p>
    <w:p w14:paraId="14A00C82" w14:textId="42291B78" w:rsidR="00CA7302" w:rsidRDefault="00CA7302" w:rsidP="00CA7302">
      <w:pPr>
        <w:rPr>
          <w:color w:val="000000"/>
          <w:sz w:val="19"/>
          <w:lang w:val="pl-PL" w:bidi="fa-IR"/>
        </w:rPr>
      </w:pPr>
      <w:r w:rsidRPr="00CA7302">
        <w:rPr>
          <w:b/>
          <w:bCs/>
          <w:color w:val="000000"/>
          <w:sz w:val="19"/>
          <w:lang w:val="pl-PL" w:bidi="fa-IR"/>
        </w:rPr>
        <w:t xml:space="preserve">Zaawansowane wyposażenie </w:t>
      </w:r>
      <w:r w:rsidR="00D74FD1">
        <w:rPr>
          <w:b/>
          <w:bCs/>
          <w:color w:val="000000"/>
          <w:sz w:val="19"/>
          <w:lang w:val="pl-PL" w:bidi="fa-IR"/>
        </w:rPr>
        <w:t>dodatkowe</w:t>
      </w:r>
      <w:r w:rsidRPr="00CA7302">
        <w:rPr>
          <w:b/>
          <w:bCs/>
          <w:color w:val="000000"/>
          <w:sz w:val="19"/>
          <w:lang w:val="pl-PL" w:bidi="fa-IR"/>
        </w:rPr>
        <w:t>.</w:t>
      </w:r>
      <w:r w:rsidRPr="00CA7302">
        <w:rPr>
          <w:color w:val="000000"/>
          <w:sz w:val="19"/>
          <w:lang w:val="pl-PL" w:bidi="fa-IR"/>
        </w:rPr>
        <w:t xml:space="preserve"> Do najważniejszych elementów wyposażenia </w:t>
      </w:r>
      <w:r w:rsidR="00D74FD1">
        <w:rPr>
          <w:color w:val="000000"/>
          <w:sz w:val="19"/>
          <w:lang w:val="pl-PL" w:bidi="fa-IR"/>
        </w:rPr>
        <w:t>dodatkowego</w:t>
      </w:r>
      <w:r w:rsidRPr="00CA7302">
        <w:rPr>
          <w:color w:val="000000"/>
          <w:sz w:val="19"/>
          <w:lang w:val="pl-PL" w:bidi="fa-IR"/>
        </w:rPr>
        <w:t xml:space="preserve"> należą </w:t>
      </w:r>
      <w:r w:rsidR="00D74FD1">
        <w:rPr>
          <w:color w:val="000000"/>
          <w:sz w:val="19"/>
          <w:lang w:val="pl-PL" w:bidi="fa-IR"/>
        </w:rPr>
        <w:t xml:space="preserve">takie </w:t>
      </w:r>
      <w:r w:rsidRPr="00CA7302">
        <w:rPr>
          <w:color w:val="000000"/>
          <w:sz w:val="19"/>
          <w:lang w:val="pl-PL" w:bidi="fa-IR"/>
        </w:rPr>
        <w:t xml:space="preserve">systemy, jak najnowsza generacja adaptacyjnego </w:t>
      </w:r>
      <w:r w:rsidR="00D74FD1">
        <w:rPr>
          <w:color w:val="000000"/>
          <w:sz w:val="19"/>
          <w:lang w:val="pl-PL" w:bidi="fa-IR"/>
        </w:rPr>
        <w:t xml:space="preserve">zawieszenia </w:t>
      </w:r>
      <w:r w:rsidRPr="00CA7302">
        <w:rPr>
          <w:color w:val="000000"/>
          <w:sz w:val="19"/>
          <w:lang w:val="pl-PL" w:bidi="fa-IR"/>
        </w:rPr>
        <w:t xml:space="preserve">DCC Pro z aktywnymi amortyzatorami dwuzaworowymi </w:t>
      </w:r>
      <w:r w:rsidR="00D74FD1">
        <w:rPr>
          <w:color w:val="000000"/>
          <w:sz w:val="19"/>
          <w:lang w:val="pl-PL" w:bidi="fa-IR"/>
        </w:rPr>
        <w:t>–</w:t>
      </w:r>
      <w:r w:rsidRPr="00CA7302">
        <w:rPr>
          <w:color w:val="000000"/>
          <w:sz w:val="19"/>
          <w:lang w:val="pl-PL" w:bidi="fa-IR"/>
        </w:rPr>
        <w:t xml:space="preserve"> zamiast jednozaworowych, matrycowe reflektory IQ.LIGHT HD z interaktywnymi funkcjami oświetlenia zaadaptowanymi z Touarega oraz </w:t>
      </w:r>
      <w:r w:rsidR="00D74FD1">
        <w:rPr>
          <w:color w:val="000000"/>
          <w:sz w:val="19"/>
          <w:lang w:val="pl-PL" w:bidi="fa-IR"/>
        </w:rPr>
        <w:t xml:space="preserve">system </w:t>
      </w:r>
      <w:r w:rsidRPr="00CA7302">
        <w:rPr>
          <w:color w:val="000000"/>
          <w:sz w:val="19"/>
          <w:lang w:val="pl-PL" w:bidi="fa-IR"/>
        </w:rPr>
        <w:t>Travel Assist do częściowo wspomaganej jazdy. Dostępne są również rozszerzone pakiety info</w:t>
      </w:r>
      <w:r w:rsidR="00D74FD1">
        <w:rPr>
          <w:color w:val="000000"/>
          <w:sz w:val="19"/>
          <w:lang w:val="pl-PL" w:bidi="fa-IR"/>
        </w:rPr>
        <w:t xml:space="preserve">tainment: </w:t>
      </w:r>
      <w:r w:rsidRPr="00CA7302">
        <w:rPr>
          <w:color w:val="000000"/>
          <w:sz w:val="19"/>
          <w:lang w:val="pl-PL" w:bidi="fa-IR"/>
        </w:rPr>
        <w:t>Discover i Discover Pro Max, w tym asystent głosowy online zintegr</w:t>
      </w:r>
      <w:r w:rsidR="00D74FD1">
        <w:rPr>
          <w:color w:val="000000"/>
          <w:sz w:val="19"/>
          <w:lang w:val="pl-PL" w:bidi="fa-IR"/>
        </w:rPr>
        <w:t>owany z opartym na sztucznej inteligencji narzędziem</w:t>
      </w:r>
      <w:r w:rsidRPr="00CA7302">
        <w:rPr>
          <w:color w:val="000000"/>
          <w:sz w:val="19"/>
          <w:lang w:val="pl-PL" w:bidi="fa-IR"/>
        </w:rPr>
        <w:t xml:space="preserve"> </w:t>
      </w:r>
      <w:proofErr w:type="spellStart"/>
      <w:r w:rsidRPr="00CA7302">
        <w:rPr>
          <w:color w:val="000000"/>
          <w:sz w:val="19"/>
          <w:lang w:val="pl-PL" w:bidi="fa-IR"/>
        </w:rPr>
        <w:t>ChatGPT</w:t>
      </w:r>
      <w:proofErr w:type="spellEnd"/>
      <w:r w:rsidRPr="00CA7302">
        <w:rPr>
          <w:color w:val="000000"/>
          <w:sz w:val="19"/>
          <w:lang w:val="pl-PL" w:bidi="fa-IR"/>
        </w:rPr>
        <w:t xml:space="preserve">, system </w:t>
      </w:r>
      <w:r w:rsidR="00D74FD1">
        <w:rPr>
          <w:color w:val="000000"/>
          <w:sz w:val="19"/>
          <w:lang w:val="pl-PL" w:bidi="fa-IR"/>
        </w:rPr>
        <w:t xml:space="preserve">audio </w:t>
      </w:r>
      <w:proofErr w:type="spellStart"/>
      <w:r w:rsidRPr="00CA7302">
        <w:rPr>
          <w:color w:val="000000"/>
          <w:sz w:val="19"/>
          <w:lang w:val="pl-PL" w:bidi="fa-IR"/>
        </w:rPr>
        <w:t>Harman</w:t>
      </w:r>
      <w:proofErr w:type="spellEnd"/>
      <w:r w:rsidRPr="00CA7302">
        <w:rPr>
          <w:color w:val="000000"/>
          <w:sz w:val="19"/>
          <w:lang w:val="pl-PL" w:bidi="fa-IR"/>
        </w:rPr>
        <w:t xml:space="preserve"> Kardon</w:t>
      </w:r>
      <w:r w:rsidR="00D74FD1">
        <w:rPr>
          <w:color w:val="000000"/>
          <w:sz w:val="19"/>
          <w:lang w:val="pl-PL" w:bidi="fa-IR"/>
        </w:rPr>
        <w:t xml:space="preserve"> ze wzmacniaczem o mocy 700 W</w:t>
      </w:r>
      <w:r w:rsidRPr="00CA7302">
        <w:rPr>
          <w:color w:val="000000"/>
          <w:sz w:val="19"/>
          <w:lang w:val="pl-PL" w:bidi="fa-IR"/>
        </w:rPr>
        <w:t xml:space="preserve">, pakiet skórzany z elektrycznie regulowanymi fotelami z funkcją masażu i wentylacji, a także elektrycznie sterowana blokada bezpieczeństwa dzieci z tyłu. Nad pasażerami </w:t>
      </w:r>
      <w:r w:rsidR="00D74FD1">
        <w:rPr>
          <w:color w:val="000000"/>
          <w:sz w:val="19"/>
          <w:lang w:val="pl-PL" w:bidi="fa-IR"/>
        </w:rPr>
        <w:t xml:space="preserve">może </w:t>
      </w:r>
      <w:r w:rsidRPr="00CA7302">
        <w:rPr>
          <w:color w:val="000000"/>
          <w:sz w:val="19"/>
          <w:lang w:val="pl-PL" w:bidi="fa-IR"/>
        </w:rPr>
        <w:t>rozciąga</w:t>
      </w:r>
      <w:r w:rsidR="00D74FD1">
        <w:rPr>
          <w:color w:val="000000"/>
          <w:sz w:val="19"/>
          <w:lang w:val="pl-PL" w:bidi="fa-IR"/>
        </w:rPr>
        <w:t>ć</w:t>
      </w:r>
      <w:r w:rsidRPr="00CA7302">
        <w:rPr>
          <w:color w:val="000000"/>
          <w:sz w:val="19"/>
          <w:lang w:val="pl-PL" w:bidi="fa-IR"/>
        </w:rPr>
        <w:t xml:space="preserve"> się uchyl</w:t>
      </w:r>
      <w:r w:rsidR="00D74FD1">
        <w:rPr>
          <w:color w:val="000000"/>
          <w:sz w:val="19"/>
          <w:lang w:val="pl-PL" w:bidi="fa-IR"/>
        </w:rPr>
        <w:t>a</w:t>
      </w:r>
      <w:r w:rsidRPr="00CA7302">
        <w:rPr>
          <w:color w:val="000000"/>
          <w:sz w:val="19"/>
          <w:lang w:val="pl-PL" w:bidi="fa-IR"/>
        </w:rPr>
        <w:t>ny i przesuwany</w:t>
      </w:r>
      <w:r w:rsidR="00602F99">
        <w:rPr>
          <w:color w:val="000000"/>
          <w:sz w:val="19"/>
          <w:lang w:val="pl-PL" w:bidi="fa-IR"/>
        </w:rPr>
        <w:t>,</w:t>
      </w:r>
      <w:r w:rsidRPr="00CA7302">
        <w:rPr>
          <w:color w:val="000000"/>
          <w:sz w:val="19"/>
          <w:lang w:val="pl-PL" w:bidi="fa-IR"/>
        </w:rPr>
        <w:t xml:space="preserve"> panoramiczny </w:t>
      </w:r>
      <w:r w:rsidR="00D74FD1">
        <w:rPr>
          <w:color w:val="000000"/>
          <w:sz w:val="19"/>
          <w:lang w:val="pl-PL" w:bidi="fa-IR"/>
        </w:rPr>
        <w:t>szklany dach</w:t>
      </w:r>
      <w:r w:rsidRPr="00CA7302">
        <w:rPr>
          <w:color w:val="000000"/>
          <w:sz w:val="19"/>
          <w:lang w:val="pl-PL" w:bidi="fa-IR"/>
        </w:rPr>
        <w:t>.</w:t>
      </w:r>
    </w:p>
    <w:p w14:paraId="409DA57D" w14:textId="7AE279BC" w:rsidR="00CA7302" w:rsidRDefault="00CA7302" w:rsidP="00CA7302">
      <w:pPr>
        <w:rPr>
          <w:color w:val="000000"/>
          <w:sz w:val="19"/>
          <w:lang w:val="pl-PL" w:bidi="fa-IR"/>
        </w:rPr>
      </w:pPr>
    </w:p>
    <w:p w14:paraId="5D650C85" w14:textId="7FB07AC6" w:rsidR="00CA7302" w:rsidRPr="00DB1E9A" w:rsidRDefault="00CA7302" w:rsidP="00CA7302">
      <w:pPr>
        <w:rPr>
          <w:color w:val="000000"/>
          <w:sz w:val="19"/>
          <w:lang w:val="pl-PL" w:bidi="fa-IR"/>
        </w:rPr>
      </w:pPr>
      <w:proofErr w:type="spellStart"/>
      <w:r w:rsidRPr="00926062">
        <w:rPr>
          <w:b/>
          <w:bCs/>
          <w:color w:val="000000"/>
          <w:sz w:val="19"/>
          <w:lang w:val="en-US" w:bidi="fa-IR"/>
        </w:rPr>
        <w:t>eTSI</w:t>
      </w:r>
      <w:proofErr w:type="spellEnd"/>
      <w:r w:rsidRPr="00926062">
        <w:rPr>
          <w:b/>
          <w:bCs/>
          <w:color w:val="000000"/>
          <w:sz w:val="19"/>
          <w:lang w:val="en-US" w:bidi="fa-IR"/>
        </w:rPr>
        <w:t xml:space="preserve">, </w:t>
      </w:r>
      <w:proofErr w:type="spellStart"/>
      <w:r w:rsidRPr="00926062">
        <w:rPr>
          <w:b/>
          <w:bCs/>
          <w:color w:val="000000"/>
          <w:sz w:val="19"/>
          <w:lang w:val="en-US" w:bidi="fa-IR"/>
        </w:rPr>
        <w:t>eHybrid</w:t>
      </w:r>
      <w:proofErr w:type="spellEnd"/>
      <w:r w:rsidRPr="00926062">
        <w:rPr>
          <w:b/>
          <w:bCs/>
          <w:color w:val="000000"/>
          <w:sz w:val="19"/>
          <w:lang w:val="en-US" w:bidi="fa-IR"/>
        </w:rPr>
        <w:t xml:space="preserve">, TDI, TSI </w:t>
      </w:r>
      <w:proofErr w:type="spellStart"/>
      <w:r w:rsidRPr="00926062">
        <w:rPr>
          <w:b/>
          <w:bCs/>
          <w:color w:val="000000"/>
          <w:sz w:val="19"/>
          <w:lang w:val="en-US" w:bidi="fa-IR"/>
        </w:rPr>
        <w:t>i</w:t>
      </w:r>
      <w:proofErr w:type="spellEnd"/>
      <w:r w:rsidRPr="00926062">
        <w:rPr>
          <w:b/>
          <w:bCs/>
          <w:color w:val="000000"/>
          <w:sz w:val="19"/>
          <w:lang w:val="en-US" w:bidi="fa-IR"/>
        </w:rPr>
        <w:t xml:space="preserve"> 4MOTION.</w:t>
      </w:r>
      <w:r w:rsidRPr="00926062">
        <w:rPr>
          <w:color w:val="000000"/>
          <w:sz w:val="19"/>
          <w:lang w:val="en-US" w:bidi="fa-IR"/>
        </w:rPr>
        <w:t xml:space="preserve"> </w:t>
      </w:r>
      <w:r w:rsidRPr="00CA7302">
        <w:rPr>
          <w:color w:val="000000"/>
          <w:sz w:val="19"/>
          <w:lang w:val="pl-PL" w:bidi="fa-IR"/>
        </w:rPr>
        <w:t xml:space="preserve">Jak </w:t>
      </w:r>
      <w:r w:rsidR="00D74FD1">
        <w:rPr>
          <w:color w:val="000000"/>
          <w:sz w:val="19"/>
          <w:lang w:val="pl-PL" w:bidi="fa-IR"/>
        </w:rPr>
        <w:t xml:space="preserve">już </w:t>
      </w:r>
      <w:r w:rsidR="00A25631">
        <w:rPr>
          <w:color w:val="000000"/>
          <w:sz w:val="19"/>
          <w:lang w:val="pl-PL" w:bidi="fa-IR"/>
        </w:rPr>
        <w:t>zostało to wspomniane</w:t>
      </w:r>
      <w:r w:rsidRPr="00CA7302">
        <w:rPr>
          <w:color w:val="000000"/>
          <w:sz w:val="19"/>
          <w:lang w:val="pl-PL" w:bidi="fa-IR"/>
        </w:rPr>
        <w:t xml:space="preserve"> </w:t>
      </w:r>
      <w:r w:rsidRPr="00B70AFA">
        <w:rPr>
          <w:color w:val="000000"/>
          <w:sz w:val="19"/>
          <w:lang w:val="pl-PL" w:bidi="fa-IR"/>
        </w:rPr>
        <w:t>powyżej,</w:t>
      </w:r>
      <w:r w:rsidRPr="00CA7302">
        <w:rPr>
          <w:color w:val="000000"/>
          <w:sz w:val="19"/>
          <w:lang w:val="pl-PL" w:bidi="fa-IR"/>
        </w:rPr>
        <w:t xml:space="preserve"> Volkswagen oferuje </w:t>
      </w:r>
      <w:proofErr w:type="spellStart"/>
      <w:r w:rsidRPr="00CA7302">
        <w:rPr>
          <w:color w:val="000000"/>
          <w:sz w:val="19"/>
          <w:lang w:val="pl-PL" w:bidi="fa-IR"/>
        </w:rPr>
        <w:t>Tayrona</w:t>
      </w:r>
      <w:proofErr w:type="spellEnd"/>
      <w:r w:rsidRPr="00CA7302">
        <w:rPr>
          <w:color w:val="000000"/>
          <w:sz w:val="19"/>
          <w:lang w:val="pl-PL" w:bidi="fa-IR"/>
        </w:rPr>
        <w:t xml:space="preserve"> </w:t>
      </w:r>
      <w:r w:rsidR="00B70AFA">
        <w:rPr>
          <w:color w:val="000000"/>
          <w:sz w:val="19"/>
          <w:lang w:val="pl-PL" w:bidi="fa-IR"/>
        </w:rPr>
        <w:t xml:space="preserve">jako miękką hybrydę </w:t>
      </w:r>
      <w:r w:rsidRPr="00CA7302">
        <w:rPr>
          <w:color w:val="000000"/>
          <w:sz w:val="19"/>
          <w:lang w:val="pl-PL" w:bidi="fa-IR"/>
        </w:rPr>
        <w:t>eTSI, hybry</w:t>
      </w:r>
      <w:r w:rsidR="00D74FD1">
        <w:rPr>
          <w:color w:val="000000"/>
          <w:sz w:val="19"/>
          <w:lang w:val="pl-PL" w:bidi="fa-IR"/>
        </w:rPr>
        <w:t>dę</w:t>
      </w:r>
      <w:r w:rsidRPr="00CA7302">
        <w:rPr>
          <w:color w:val="000000"/>
          <w:sz w:val="19"/>
          <w:lang w:val="pl-PL" w:bidi="fa-IR"/>
        </w:rPr>
        <w:t xml:space="preserve"> typu plug-in (eHybrid)</w:t>
      </w:r>
      <w:r w:rsidR="00D74FD1">
        <w:rPr>
          <w:color w:val="000000"/>
          <w:sz w:val="19"/>
          <w:lang w:val="pl-PL" w:bidi="fa-IR"/>
        </w:rPr>
        <w:t xml:space="preserve"> w dwóch wersjach</w:t>
      </w:r>
      <w:r w:rsidRPr="00CA7302">
        <w:rPr>
          <w:color w:val="000000"/>
          <w:sz w:val="19"/>
          <w:lang w:val="pl-PL" w:bidi="fa-IR"/>
        </w:rPr>
        <w:t xml:space="preserve">, </w:t>
      </w:r>
      <w:r w:rsidR="00D74FD1">
        <w:rPr>
          <w:color w:val="000000"/>
          <w:sz w:val="19"/>
          <w:lang w:val="pl-PL" w:bidi="fa-IR"/>
        </w:rPr>
        <w:t xml:space="preserve">dwa </w:t>
      </w:r>
      <w:r w:rsidRPr="00CA7302">
        <w:rPr>
          <w:color w:val="000000"/>
          <w:sz w:val="19"/>
          <w:lang w:val="pl-PL" w:bidi="fa-IR"/>
        </w:rPr>
        <w:t>turbodoładowan</w:t>
      </w:r>
      <w:r w:rsidR="00D74FD1">
        <w:rPr>
          <w:color w:val="000000"/>
          <w:sz w:val="19"/>
          <w:lang w:val="pl-PL" w:bidi="fa-IR"/>
        </w:rPr>
        <w:t>e</w:t>
      </w:r>
      <w:r w:rsidRPr="00CA7302">
        <w:rPr>
          <w:color w:val="000000"/>
          <w:sz w:val="19"/>
          <w:lang w:val="pl-PL" w:bidi="fa-IR"/>
        </w:rPr>
        <w:t xml:space="preserve"> silniki benzynow</w:t>
      </w:r>
      <w:r w:rsidR="00D74FD1">
        <w:rPr>
          <w:color w:val="000000"/>
          <w:sz w:val="19"/>
          <w:lang w:val="pl-PL" w:bidi="fa-IR"/>
        </w:rPr>
        <w:t>e</w:t>
      </w:r>
      <w:r w:rsidRPr="00CA7302">
        <w:rPr>
          <w:color w:val="000000"/>
          <w:sz w:val="19"/>
          <w:lang w:val="pl-PL" w:bidi="fa-IR"/>
        </w:rPr>
        <w:t xml:space="preserve"> TSI i dw</w:t>
      </w:r>
      <w:r w:rsidR="00D74FD1">
        <w:rPr>
          <w:color w:val="000000"/>
          <w:sz w:val="19"/>
          <w:lang w:val="pl-PL" w:bidi="fa-IR"/>
        </w:rPr>
        <w:t>a</w:t>
      </w:r>
      <w:r w:rsidRPr="00CA7302">
        <w:rPr>
          <w:color w:val="000000"/>
          <w:sz w:val="19"/>
          <w:lang w:val="pl-PL" w:bidi="fa-IR"/>
        </w:rPr>
        <w:t xml:space="preserve"> turbodoładowan</w:t>
      </w:r>
      <w:r w:rsidR="00D74FD1">
        <w:rPr>
          <w:color w:val="000000"/>
          <w:sz w:val="19"/>
          <w:lang w:val="pl-PL" w:bidi="fa-IR"/>
        </w:rPr>
        <w:t>e</w:t>
      </w:r>
      <w:r w:rsidRPr="00CA7302">
        <w:rPr>
          <w:color w:val="000000"/>
          <w:sz w:val="19"/>
          <w:lang w:val="pl-PL" w:bidi="fa-IR"/>
        </w:rPr>
        <w:t xml:space="preserve"> silniki wysokopręż</w:t>
      </w:r>
      <w:r w:rsidR="00D74FD1">
        <w:rPr>
          <w:color w:val="000000"/>
          <w:sz w:val="19"/>
          <w:lang w:val="pl-PL" w:bidi="fa-IR"/>
        </w:rPr>
        <w:t>ne</w:t>
      </w:r>
      <w:r w:rsidRPr="00CA7302">
        <w:rPr>
          <w:color w:val="000000"/>
          <w:sz w:val="19"/>
          <w:lang w:val="pl-PL" w:bidi="fa-IR"/>
        </w:rPr>
        <w:t xml:space="preserve"> TDI. Wszystkie </w:t>
      </w:r>
      <w:r w:rsidR="00B70AFA">
        <w:rPr>
          <w:color w:val="000000"/>
          <w:sz w:val="19"/>
          <w:lang w:val="pl-PL" w:bidi="fa-IR"/>
        </w:rPr>
        <w:t xml:space="preserve">wersje silnikowe przekazują </w:t>
      </w:r>
      <w:r w:rsidR="00B70AFA">
        <w:rPr>
          <w:color w:val="000000"/>
          <w:sz w:val="19"/>
          <w:lang w:val="pl-PL" w:bidi="fa-IR"/>
        </w:rPr>
        <w:lastRenderedPageBreak/>
        <w:t xml:space="preserve">moment obrotowy na koła za pośrednictwem </w:t>
      </w:r>
      <w:r w:rsidRPr="00CA7302">
        <w:rPr>
          <w:color w:val="000000"/>
          <w:sz w:val="19"/>
          <w:lang w:val="pl-PL" w:bidi="fa-IR"/>
        </w:rPr>
        <w:t>automatyczn</w:t>
      </w:r>
      <w:r w:rsidR="00B70AFA">
        <w:rPr>
          <w:color w:val="000000"/>
          <w:sz w:val="19"/>
          <w:lang w:val="pl-PL" w:bidi="fa-IR"/>
        </w:rPr>
        <w:t>ej</w:t>
      </w:r>
      <w:r w:rsidRPr="00CA7302">
        <w:rPr>
          <w:color w:val="000000"/>
          <w:sz w:val="19"/>
          <w:lang w:val="pl-PL" w:bidi="fa-IR"/>
        </w:rPr>
        <w:t xml:space="preserve"> skrzyni biegów DSG. Podstawowy silnik eTSI o mocy 150 KM jest już zaawansowanym technologicznie układem napędowym (technologia </w:t>
      </w:r>
      <w:proofErr w:type="spellStart"/>
      <w:r w:rsidRPr="00CA7302">
        <w:rPr>
          <w:color w:val="000000"/>
          <w:sz w:val="19"/>
          <w:lang w:val="pl-PL" w:bidi="fa-IR"/>
        </w:rPr>
        <w:t>mild-hybrid</w:t>
      </w:r>
      <w:proofErr w:type="spellEnd"/>
      <w:r w:rsidRPr="00CA7302">
        <w:rPr>
          <w:color w:val="000000"/>
          <w:sz w:val="19"/>
          <w:lang w:val="pl-PL" w:bidi="fa-IR"/>
        </w:rPr>
        <w:t xml:space="preserve"> 48 V). </w:t>
      </w:r>
      <w:r w:rsidR="00B70AFA">
        <w:rPr>
          <w:color w:val="000000"/>
          <w:sz w:val="19"/>
          <w:lang w:val="pl-PL" w:bidi="fa-IR"/>
        </w:rPr>
        <w:t>Z</w:t>
      </w:r>
      <w:r w:rsidRPr="00CA7302">
        <w:rPr>
          <w:color w:val="000000"/>
          <w:sz w:val="19"/>
          <w:lang w:val="pl-PL" w:bidi="fa-IR"/>
        </w:rPr>
        <w:t xml:space="preserve">alety napędu elektrycznego i benzynowego zostały połączone w dwóch innowacyjnych modelach eHybrid. Zapewniają one moc systemową 204 i 272 KM. Dzięki akumulatorowi o pojemności </w:t>
      </w:r>
      <w:r w:rsidR="00B70AFA">
        <w:rPr>
          <w:color w:val="000000"/>
          <w:sz w:val="19"/>
          <w:lang w:val="pl-PL" w:bidi="fa-IR"/>
        </w:rPr>
        <w:t xml:space="preserve">netto </w:t>
      </w:r>
      <w:r w:rsidRPr="00CA7302">
        <w:rPr>
          <w:color w:val="000000"/>
          <w:sz w:val="19"/>
          <w:lang w:val="pl-PL" w:bidi="fa-IR"/>
        </w:rPr>
        <w:t xml:space="preserve">19,7 kWh, oba </w:t>
      </w:r>
      <w:proofErr w:type="spellStart"/>
      <w:r w:rsidRPr="00CA7302">
        <w:rPr>
          <w:color w:val="000000"/>
          <w:sz w:val="19"/>
          <w:lang w:val="pl-PL" w:bidi="fa-IR"/>
        </w:rPr>
        <w:t>Tayrony</w:t>
      </w:r>
      <w:proofErr w:type="spellEnd"/>
      <w:r w:rsidRPr="00CA7302">
        <w:rPr>
          <w:color w:val="000000"/>
          <w:sz w:val="19"/>
          <w:lang w:val="pl-PL" w:bidi="fa-IR"/>
        </w:rPr>
        <w:t xml:space="preserve"> </w:t>
      </w:r>
      <w:proofErr w:type="spellStart"/>
      <w:r w:rsidRPr="00CA7302">
        <w:rPr>
          <w:color w:val="000000"/>
          <w:sz w:val="19"/>
          <w:lang w:val="pl-PL" w:bidi="fa-IR"/>
        </w:rPr>
        <w:t>eHybrid</w:t>
      </w:r>
      <w:proofErr w:type="spellEnd"/>
      <w:r w:rsidRPr="00CA7302">
        <w:rPr>
          <w:color w:val="000000"/>
          <w:sz w:val="19"/>
          <w:lang w:val="pl-PL" w:bidi="fa-IR"/>
        </w:rPr>
        <w:t xml:space="preserve"> mogą </w:t>
      </w:r>
      <w:r w:rsidR="00B70AFA">
        <w:rPr>
          <w:color w:val="000000"/>
          <w:sz w:val="19"/>
          <w:lang w:val="pl-PL" w:bidi="fa-IR"/>
        </w:rPr>
        <w:t xml:space="preserve">pokonać na silniku elektrycznym ponad </w:t>
      </w:r>
      <w:r w:rsidR="00B70AFA" w:rsidRPr="00A25631">
        <w:rPr>
          <w:color w:val="000000"/>
          <w:sz w:val="19"/>
          <w:lang w:val="pl-PL" w:bidi="fa-IR"/>
        </w:rPr>
        <w:t xml:space="preserve">100 km. Akumulator </w:t>
      </w:r>
      <w:r w:rsidRPr="00A25631">
        <w:rPr>
          <w:color w:val="000000"/>
          <w:sz w:val="19"/>
          <w:lang w:val="pl-PL" w:bidi="fa-IR"/>
        </w:rPr>
        <w:t>może być ładowan</w:t>
      </w:r>
      <w:r w:rsidR="00B70AFA" w:rsidRPr="00A25631">
        <w:rPr>
          <w:color w:val="000000"/>
          <w:sz w:val="19"/>
          <w:lang w:val="pl-PL" w:bidi="fa-IR"/>
        </w:rPr>
        <w:t>y</w:t>
      </w:r>
      <w:r w:rsidRPr="00A25631">
        <w:rPr>
          <w:color w:val="000000"/>
          <w:sz w:val="19"/>
          <w:lang w:val="pl-PL" w:bidi="fa-IR"/>
        </w:rPr>
        <w:t xml:space="preserve"> nie tylko </w:t>
      </w:r>
      <w:r w:rsidR="00D74FD1" w:rsidRPr="00A25631">
        <w:rPr>
          <w:color w:val="000000"/>
          <w:sz w:val="19"/>
          <w:lang w:val="pl-PL" w:bidi="fa-IR"/>
        </w:rPr>
        <w:t xml:space="preserve">prądem przemiennym </w:t>
      </w:r>
      <w:r w:rsidR="00B70AFA" w:rsidRPr="00A25631">
        <w:rPr>
          <w:color w:val="000000"/>
          <w:sz w:val="19"/>
          <w:lang w:val="pl-PL" w:bidi="fa-IR"/>
        </w:rPr>
        <w:t xml:space="preserve">z </w:t>
      </w:r>
      <w:r w:rsidR="00D74FD1" w:rsidRPr="00A25631">
        <w:rPr>
          <w:color w:val="000000"/>
          <w:sz w:val="19"/>
          <w:lang w:val="pl-PL" w:bidi="fa-IR"/>
        </w:rPr>
        <w:t xml:space="preserve">gniazdka czy </w:t>
      </w:r>
      <w:r w:rsidR="00B70AFA" w:rsidRPr="00A25631">
        <w:rPr>
          <w:color w:val="000000"/>
          <w:sz w:val="19"/>
          <w:lang w:val="pl-PL" w:bidi="fa-IR"/>
        </w:rPr>
        <w:t>wallboxów,</w:t>
      </w:r>
      <w:r w:rsidR="00B70AFA">
        <w:rPr>
          <w:color w:val="000000"/>
          <w:sz w:val="19"/>
          <w:lang w:val="pl-PL" w:bidi="fa-IR"/>
        </w:rPr>
        <w:t xml:space="preserve"> lecz także na </w:t>
      </w:r>
      <w:r w:rsidRPr="00CA7302">
        <w:rPr>
          <w:color w:val="000000"/>
          <w:sz w:val="19"/>
          <w:lang w:val="pl-PL" w:bidi="fa-IR"/>
        </w:rPr>
        <w:t xml:space="preserve">stacjach szybkiego ładowania </w:t>
      </w:r>
      <w:r w:rsidR="00B70AFA">
        <w:rPr>
          <w:color w:val="000000"/>
          <w:sz w:val="19"/>
          <w:lang w:val="pl-PL" w:bidi="fa-IR"/>
        </w:rPr>
        <w:t xml:space="preserve">prądem stałym mocą </w:t>
      </w:r>
      <w:r w:rsidRPr="00CA7302">
        <w:rPr>
          <w:color w:val="000000"/>
          <w:sz w:val="19"/>
          <w:lang w:val="pl-PL" w:bidi="fa-IR"/>
        </w:rPr>
        <w:t xml:space="preserve">do </w:t>
      </w:r>
      <w:r w:rsidR="00A25631">
        <w:rPr>
          <w:color w:val="000000"/>
          <w:sz w:val="19"/>
          <w:lang w:val="pl-PL" w:bidi="fa-IR"/>
        </w:rPr>
        <w:t>40</w:t>
      </w:r>
      <w:r w:rsidRPr="00CA7302">
        <w:rPr>
          <w:color w:val="000000"/>
          <w:sz w:val="19"/>
          <w:lang w:val="pl-PL" w:bidi="fa-IR"/>
        </w:rPr>
        <w:t xml:space="preserve"> kW</w:t>
      </w:r>
      <w:r w:rsidR="00B70AFA">
        <w:rPr>
          <w:color w:val="000000"/>
          <w:sz w:val="19"/>
          <w:lang w:val="pl-PL" w:bidi="fa-IR"/>
        </w:rPr>
        <w:t>,</w:t>
      </w:r>
      <w:r w:rsidRPr="00CA7302">
        <w:rPr>
          <w:color w:val="000000"/>
          <w:sz w:val="19"/>
          <w:lang w:val="pl-PL" w:bidi="fa-IR"/>
        </w:rPr>
        <w:t xml:space="preserve"> tak jak samochody elektryczne. Dwa silniki TDI nowego Tayrona generują moc 150 i 193 KM, podczas gdy </w:t>
      </w:r>
      <w:r w:rsidR="00D74FD1">
        <w:rPr>
          <w:color w:val="000000"/>
          <w:sz w:val="19"/>
          <w:lang w:val="pl-PL" w:bidi="fa-IR"/>
        </w:rPr>
        <w:t xml:space="preserve">jednostki </w:t>
      </w:r>
      <w:r w:rsidRPr="00CA7302">
        <w:rPr>
          <w:color w:val="000000"/>
          <w:sz w:val="19"/>
          <w:lang w:val="pl-PL" w:bidi="fa-IR"/>
        </w:rPr>
        <w:t xml:space="preserve">TSI zapewniają 204 </w:t>
      </w:r>
      <w:r w:rsidR="00B70AFA">
        <w:rPr>
          <w:color w:val="000000"/>
          <w:sz w:val="19"/>
          <w:lang w:val="pl-PL" w:bidi="fa-IR"/>
        </w:rPr>
        <w:t xml:space="preserve">i </w:t>
      </w:r>
      <w:r w:rsidRPr="00CA7302">
        <w:rPr>
          <w:color w:val="000000"/>
          <w:sz w:val="19"/>
          <w:lang w:val="pl-PL" w:bidi="fa-IR"/>
        </w:rPr>
        <w:t xml:space="preserve">265 KM. Oba silniki TSI i silnik TDI o mocy </w:t>
      </w:r>
      <w:r w:rsidR="00B70AFA">
        <w:rPr>
          <w:color w:val="000000"/>
          <w:sz w:val="19"/>
          <w:lang w:val="pl-PL" w:bidi="fa-IR"/>
        </w:rPr>
        <w:t xml:space="preserve">193 KM </w:t>
      </w:r>
      <w:r w:rsidRPr="00CA7302">
        <w:rPr>
          <w:color w:val="000000"/>
          <w:sz w:val="19"/>
          <w:lang w:val="pl-PL" w:bidi="fa-IR"/>
        </w:rPr>
        <w:t>są standardowo sprzężone z napędem na wszystkie koła 4MOTION.</w:t>
      </w:r>
    </w:p>
    <w:p w14:paraId="28C2B1EA" w14:textId="5428A830" w:rsidR="00430905" w:rsidRPr="00DB1E9A" w:rsidRDefault="00430905" w:rsidP="00611BE7">
      <w:pPr>
        <w:rPr>
          <w:sz w:val="19"/>
          <w:lang w:val="pl-PL" w:eastAsia="pl-PL" w:bidi="fa-IR"/>
        </w:rPr>
      </w:pPr>
    </w:p>
    <w:sectPr w:rsidR="00430905" w:rsidRPr="00DB1E9A" w:rsidSect="00ED722E">
      <w:headerReference w:type="default" r:id="rId17"/>
      <w:footerReference w:type="default" r:id="rId18"/>
      <w:pgSz w:w="11906" w:h="16838" w:code="9"/>
      <w:pgMar w:top="2835" w:right="3402" w:bottom="1304" w:left="1418" w:header="0" w:footer="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4530E" w14:textId="77777777" w:rsidR="00A93C9C" w:rsidRDefault="00A93C9C">
      <w:r>
        <w:separator/>
      </w:r>
    </w:p>
  </w:endnote>
  <w:endnote w:type="continuationSeparator" w:id="0">
    <w:p w14:paraId="0EB8EF5F" w14:textId="77777777" w:rsidR="00A93C9C" w:rsidRDefault="00A93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W Text Office">
    <w:panose1 w:val="020B0504040200000003"/>
    <w:charset w:val="00"/>
    <w:family w:val="swiss"/>
    <w:pitch w:val="variable"/>
    <w:sig w:usb0="A00002AF" w:usb1="5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VW Head Office">
    <w:panose1 w:val="020B0504040200000003"/>
    <w:charset w:val="00"/>
    <w:family w:val="swiss"/>
    <w:pitch w:val="variable"/>
    <w:sig w:usb0="A00002AF" w:usb1="5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Calibri"/>
    <w:charset w:val="00"/>
    <w:family w:val="roman"/>
    <w:pitch w:val="variable"/>
    <w:sig w:usb0="60000287" w:usb1="00000001" w:usb2="00000000" w:usb3="00000000" w:csb0="0000019F" w:csb1="00000000"/>
  </w:font>
  <w:font w:name="VWText">
    <w:altName w:val="MS Gothic"/>
    <w:panose1 w:val="020B0504040200000003"/>
    <w:charset w:val="00"/>
    <w:family w:val="swiss"/>
    <w:notTrueType/>
    <w:pitch w:val="variable"/>
    <w:sig w:usb0="A00002AF" w:usb1="5000207B" w:usb2="00000000" w:usb3="00000000" w:csb0="0000009F"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W Head">
    <w:altName w:val="Calibri"/>
    <w:panose1 w:val="020B0504040200000003"/>
    <w:charset w:val="00"/>
    <w:family w:val="swiss"/>
    <w:notTrueType/>
    <w:pitch w:val="variable"/>
    <w:sig w:usb0="A00002AF" w:usb1="5000207B" w:usb2="00000000" w:usb3="00000000" w:csb0="0000009F" w:csb1="00000000"/>
  </w:font>
  <w:font w:name="VW Text Light">
    <w:altName w:val="Calibri"/>
    <w:panose1 w:val="020B0304040200000003"/>
    <w:charset w:val="00"/>
    <w:family w:val="swiss"/>
    <w:notTrueType/>
    <w:pitch w:val="variable"/>
    <w:sig w:usb0="A00002AF" w:usb1="5000207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5559E" w14:textId="77777777" w:rsidR="0060472D" w:rsidRDefault="0060472D">
    <w:pPr>
      <w:pStyle w:val="Stopka"/>
    </w:pPr>
    <w:r>
      <w:rPr>
        <w:noProof/>
        <w:lang w:val="pl-PL" w:eastAsia="pl-PL"/>
      </w:rPr>
      <mc:AlternateContent>
        <mc:Choice Requires="wps">
          <w:drawing>
            <wp:anchor distT="0" distB="0" distL="114300" distR="114300" simplePos="0" relativeHeight="251682304" behindDoc="0" locked="0" layoutInCell="1" allowOverlap="1" wp14:anchorId="5AA2B391" wp14:editId="2ECF9C44">
              <wp:simplePos x="0" y="0"/>
              <wp:positionH relativeFrom="page">
                <wp:posOffset>882811</wp:posOffset>
              </wp:positionH>
              <wp:positionV relativeFrom="paragraph">
                <wp:posOffset>-456565</wp:posOffset>
              </wp:positionV>
              <wp:extent cx="1331595" cy="341630"/>
              <wp:effectExtent l="0" t="0" r="1905" b="1270"/>
              <wp:wrapNone/>
              <wp:docPr id="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1595" cy="341630"/>
                      </a:xfrm>
                      <a:prstGeom prst="rect">
                        <a:avLst/>
                      </a:prstGeom>
                      <a:solidFill>
                        <a:srgbClr val="FFFFFF"/>
                      </a:solidFill>
                      <a:ln w="9525">
                        <a:noFill/>
                        <a:miter lim="800000"/>
                        <a:headEnd/>
                        <a:tailEnd/>
                      </a:ln>
                    </wps:spPr>
                    <wps:txbx>
                      <w:txbxContent>
                        <w:p w14:paraId="79C0179D" w14:textId="77777777" w:rsidR="00CD28C6" w:rsidRPr="00EF5B69" w:rsidRDefault="00CD28C6" w:rsidP="0007171A">
                          <w:pPr>
                            <w:pStyle w:val="DatumAusgabe"/>
                            <w:rPr>
                              <w:lang w:val="en-GB"/>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2B391" id="_x0000_t202" coordsize="21600,21600" o:spt="202" path="m,l,21600r21600,l21600,xe">
              <v:stroke joinstyle="miter"/>
              <v:path gradientshapeok="t" o:connecttype="rect"/>
            </v:shapetype>
            <v:shape id="_x0000_s1028" type="#_x0000_t202" style="position:absolute;margin-left:69.5pt;margin-top:-35.95pt;width:104.85pt;height:26.9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" stroked="f">
              <v:textbox inset="0,0,0,0">
                <w:txbxContent>
                  <w:p w14:paraId="79C0179D" w14:textId="77777777" w:rsidR="00CD28C6" w:rsidRPr="00EF5B69" w:rsidRDefault="00CD28C6" w:rsidP="0007171A">
                    <w:pPr>
                      <w:pStyle w:val="DatumAusgabe"/>
                      <w:rPr>
                        <w:lang w:val="en-GB"/>
                      </w:rPr>
                    </w:pP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D1C02" w14:textId="77777777" w:rsidR="00A93C9C" w:rsidRDefault="00A93C9C">
      <w:r>
        <w:separator/>
      </w:r>
    </w:p>
  </w:footnote>
  <w:footnote w:type="continuationSeparator" w:id="0">
    <w:p w14:paraId="45DC58A0" w14:textId="77777777" w:rsidR="00A93C9C" w:rsidRDefault="00A93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4CD38" w14:textId="77777777" w:rsidR="00CD28C6" w:rsidRDefault="00CD28C6">
    <w:pPr>
      <w:pStyle w:val="Nagwek"/>
    </w:pPr>
    <w:r>
      <w:rPr>
        <w:noProof/>
        <w:snapToGrid/>
        <w:lang w:val="pl-PL" w:eastAsia="pl-PL"/>
      </w:rPr>
      <w:drawing>
        <wp:anchor distT="0" distB="0" distL="114300" distR="114300" simplePos="0" relativeHeight="251691520" behindDoc="1" locked="0" layoutInCell="1" allowOverlap="1" wp14:anchorId="2B522EA6" wp14:editId="0AD463C9">
          <wp:simplePos x="0" y="0"/>
          <wp:positionH relativeFrom="page">
            <wp:posOffset>5967730</wp:posOffset>
          </wp:positionH>
          <wp:positionV relativeFrom="page">
            <wp:posOffset>402590</wp:posOffset>
          </wp:positionV>
          <wp:extent cx="791845" cy="791845"/>
          <wp:effectExtent l="0" t="0" r="0" b="0"/>
          <wp:wrapThrough wrapText="bothSides">
            <wp:wrapPolygon edited="0">
              <wp:start x="5543" y="0"/>
              <wp:lineTo x="0" y="4157"/>
              <wp:lineTo x="0" y="17322"/>
              <wp:lineTo x="5543" y="20786"/>
              <wp:lineTo x="15243" y="20786"/>
              <wp:lineTo x="20786" y="17322"/>
              <wp:lineTo x="20786" y="4157"/>
              <wp:lineTo x="15243" y="0"/>
              <wp:lineTo x="5543" y="0"/>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1845" cy="791845"/>
                  </a:xfrm>
                  <a:prstGeom prst="rect">
                    <a:avLst/>
                  </a:prstGeom>
                  <a:noFill/>
                </pic:spPr>
              </pic:pic>
            </a:graphicData>
          </a:graphic>
          <wp14:sizeRelH relativeFrom="margin">
            <wp14:pctWidth>0</wp14:pctWidth>
          </wp14:sizeRelH>
          <wp14:sizeRelV relativeFrom="margin">
            <wp14:pctHeight>0</wp14:pctHeight>
          </wp14:sizeRelV>
        </wp:anchor>
      </w:drawing>
    </w:r>
    <w:r w:rsidRPr="00B53DA7">
      <w:rPr>
        <w:noProof/>
        <w:snapToGrid/>
        <w:lang w:val="pl-PL" w:eastAsia="pl-PL"/>
      </w:rPr>
      <mc:AlternateContent>
        <mc:Choice Requires="wps">
          <w:drawing>
            <wp:anchor distT="0" distB="0" distL="114300" distR="114300" simplePos="0" relativeHeight="251690496" behindDoc="0" locked="0" layoutInCell="0" allowOverlap="0" wp14:anchorId="1104C275" wp14:editId="7EA4AAF6">
              <wp:simplePos x="0" y="0"/>
              <wp:positionH relativeFrom="column">
                <wp:posOffset>-30480</wp:posOffset>
              </wp:positionH>
              <wp:positionV relativeFrom="page">
                <wp:posOffset>880110</wp:posOffset>
              </wp:positionV>
              <wp:extent cx="1955654" cy="481762"/>
              <wp:effectExtent l="0" t="0" r="6985" b="13970"/>
              <wp:wrapNone/>
              <wp:docPr id="10" name="Textfeld 15"/>
              <wp:cNvGraphicFramePr/>
              <a:graphic xmlns:a="http://schemas.openxmlformats.org/drawingml/2006/main">
                <a:graphicData uri="http://schemas.microsoft.com/office/word/2010/wordprocessingShape">
                  <wps:wsp>
                    <wps:cNvSpPr txBox="1"/>
                    <wps:spPr>
                      <a:xfrm>
                        <a:off x="0" y="0"/>
                        <a:ext cx="1955654" cy="481762"/>
                      </a:xfrm>
                      <a:prstGeom prst="rect">
                        <a:avLst/>
                      </a:prstGeom>
                      <a:noFill/>
                      <a:ln w="6350">
                        <a:noFill/>
                      </a:ln>
                    </wps:spPr>
                    <wps:txbx>
                      <w:txbxContent>
                        <w:p w14:paraId="6DAAA754" w14:textId="77777777" w:rsidR="00CD28C6" w:rsidRPr="004A44DB" w:rsidRDefault="00CD28C6" w:rsidP="00D1537B">
                          <w:pPr>
                            <w:pStyle w:val="Kontakt"/>
                            <w:spacing w:line="340" w:lineRule="exact"/>
                            <w:rPr>
                              <w:b/>
                              <w:color w:val="FF0000"/>
                              <w:sz w:val="18"/>
                              <w:szCs w:val="18"/>
                              <w:lang w:val="pl-PL"/>
                            </w:rPr>
                          </w:pPr>
                          <w:r w:rsidRPr="004A44DB">
                            <w:rPr>
                              <w:rFonts w:ascii="VW Head" w:hAnsi="VW Head"/>
                              <w:b/>
                              <w:sz w:val="35"/>
                              <w:lang w:val="pl-PL"/>
                            </w:rPr>
                            <w:t>Informacja</w:t>
                          </w:r>
                          <w:r w:rsidRPr="004A44DB">
                            <w:rPr>
                              <w:rFonts w:ascii="VW Text Light" w:hAnsi="VW Text Light"/>
                              <w:sz w:val="35"/>
                              <w:lang w:val="pl-PL"/>
                            </w:rPr>
                            <w:t xml:space="preserve"> prasowa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04C275" id="_x0000_t202" coordsize="21600,21600" o:spt="202" path="m,l,21600r21600,l21600,xe">
              <v:stroke joinstyle="miter"/>
              <v:path gradientshapeok="t" o:connecttype="rect"/>
            </v:shapetype>
            <v:shape id="Textfeld 15" o:spid="_x0000_s1026" type="#_x0000_t202" style="position:absolute;margin-left:-2.4pt;margin-top:69.3pt;width:154pt;height:37.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" o:allowincell="f" o:allowoverlap="f" filled="f" stroked="f" strokeweight=".5pt">
              <v:textbox inset="0,0,0,0">
                <w:txbxContent>
                  <w:p w14:paraId="6DAAA754" w14:textId="77777777" w:rsidR="00CD28C6" w:rsidRPr="004A44DB" w:rsidRDefault="00CD28C6" w:rsidP="00D1537B">
                    <w:pPr>
                      <w:pStyle w:val="Kontakt"/>
                      <w:spacing w:line="340" w:lineRule="exact"/>
                      <w:rPr>
                        <w:b/>
                        <w:color w:val="FF0000"/>
                        <w:sz w:val="18"/>
                        <w:szCs w:val="18"/>
                        <w:lang w:val="pl-PL"/>
                      </w:rPr>
                    </w:pPr>
                    <w:r w:rsidRPr="004A44DB">
                      <w:rPr>
                        <w:rFonts w:ascii="VW Head" w:hAnsi="VW Head"/>
                        <w:b/>
                        <w:sz w:val="35"/>
                        <w:lang w:val="pl-PL"/>
                      </w:rPr>
                      <w:t>Informacja</w:t>
                    </w:r>
                    <w:r w:rsidRPr="004A44DB">
                      <w:rPr>
                        <w:rFonts w:ascii="VW Text Light" w:hAnsi="VW Text Light"/>
                        <w:sz w:val="35"/>
                        <w:lang w:val="pl-PL"/>
                      </w:rPr>
                      <w:t xml:space="preserve"> prasowa</w:t>
                    </w:r>
                  </w:p>
                </w:txbxContent>
              </v:textbox>
              <w10:wrap anchory="page"/>
            </v:shape>
          </w:pict>
        </mc:Fallback>
      </mc:AlternateContent>
    </w:r>
    <w:r>
      <w:rPr>
        <w:noProof/>
        <w:lang w:val="pl-PL" w:eastAsia="pl-PL"/>
      </w:rPr>
      <mc:AlternateContent>
        <mc:Choice Requires="wps">
          <w:drawing>
            <wp:anchor distT="0" distB="0" distL="114300" distR="114300" simplePos="0" relativeHeight="251678208" behindDoc="0" locked="0" layoutInCell="1" allowOverlap="1" wp14:anchorId="0E3FA2DF" wp14:editId="3A57F019">
              <wp:simplePos x="0" y="0"/>
              <wp:positionH relativeFrom="page">
                <wp:posOffset>5832475</wp:posOffset>
              </wp:positionH>
              <wp:positionV relativeFrom="paragraph">
                <wp:posOffset>10048875</wp:posOffset>
              </wp:positionV>
              <wp:extent cx="1332000" cy="342000"/>
              <wp:effectExtent l="0" t="0" r="0" b="0"/>
              <wp:wrapNone/>
              <wp:docPr id="29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000" cy="342000"/>
                      </a:xfrm>
                      <a:prstGeom prst="rect">
                        <a:avLst/>
                      </a:prstGeom>
                      <a:solidFill>
                        <a:srgbClr val="FFFFFF"/>
                      </a:solidFill>
                      <a:ln w="9525">
                        <a:noFill/>
                        <a:miter lim="800000"/>
                        <a:headEnd/>
                        <a:tailEnd/>
                      </a:ln>
                    </wps:spPr>
                    <wps:txbx>
                      <w:txbxContent>
                        <w:p w14:paraId="70818747" w14:textId="77777777" w:rsidR="00CD28C6" w:rsidRPr="002163DC" w:rsidRDefault="00CD28C6" w:rsidP="00EE5ACB">
                          <w:pPr>
                            <w:pStyle w:val="Nagwek"/>
                            <w:rPr>
                              <w:lang w:val="pl-PL"/>
                            </w:rPr>
                          </w:pPr>
                          <w:r w:rsidRPr="002163DC">
                            <w:rPr>
                              <w:lang w:val="pl-PL"/>
                            </w:rPr>
                            <w:t xml:space="preserve">Strona </w:t>
                          </w:r>
                          <w:r w:rsidRPr="002163DC">
                            <w:rPr>
                              <w:lang w:val="pl-PL"/>
                            </w:rPr>
                            <w:fldChar w:fldCharType="begin"/>
                          </w:r>
                          <w:r w:rsidRPr="002163DC">
                            <w:rPr>
                              <w:lang w:val="pl-PL"/>
                            </w:rPr>
                            <w:instrText>PAGE  \* Arabic  \* MERGEFORMAT</w:instrText>
                          </w:r>
                          <w:r w:rsidRPr="002163DC">
                            <w:rPr>
                              <w:lang w:val="pl-PL"/>
                            </w:rPr>
                            <w:fldChar w:fldCharType="separate"/>
                          </w:r>
                          <w:r w:rsidR="007F161B">
                            <w:rPr>
                              <w:noProof/>
                              <w:lang w:val="pl-PL"/>
                            </w:rPr>
                            <w:t>2</w:t>
                          </w:r>
                          <w:r w:rsidRPr="002163DC">
                            <w:rPr>
                              <w:lang w:val="pl-PL"/>
                            </w:rPr>
                            <w:fldChar w:fldCharType="end"/>
                          </w:r>
                          <w:r w:rsidRPr="002163DC">
                            <w:rPr>
                              <w:lang w:val="pl-PL"/>
                            </w:rPr>
                            <w:t xml:space="preserve"> z </w:t>
                          </w:r>
                          <w:r w:rsidRPr="002163DC">
                            <w:rPr>
                              <w:lang w:val="pl-PL"/>
                            </w:rPr>
                            <w:fldChar w:fldCharType="begin"/>
                          </w:r>
                          <w:r w:rsidRPr="002163DC">
                            <w:rPr>
                              <w:lang w:val="pl-PL"/>
                            </w:rPr>
                            <w:instrText>NUMPAGES  \* Arabic  \* MERGEFORMAT</w:instrText>
                          </w:r>
                          <w:r w:rsidRPr="002163DC">
                            <w:rPr>
                              <w:lang w:val="pl-PL"/>
                            </w:rPr>
                            <w:fldChar w:fldCharType="separate"/>
                          </w:r>
                          <w:r w:rsidR="007F161B">
                            <w:rPr>
                              <w:noProof/>
                              <w:lang w:val="pl-PL"/>
                            </w:rPr>
                            <w:t>4</w:t>
                          </w:r>
                          <w:r w:rsidRPr="002163DC">
                            <w:rPr>
                              <w:lang w:val="pl-PL"/>
                            </w:rPr>
                            <w:fldChar w:fldCharType="end"/>
                          </w:r>
                        </w:p>
                        <w:p w14:paraId="342FAB06" w14:textId="77777777" w:rsidR="00CD28C6" w:rsidRPr="00EF5B69" w:rsidRDefault="00CD28C6" w:rsidP="00AC717D">
                          <w:pPr>
                            <w:pStyle w:val="Nagwek"/>
                            <w:rPr>
                              <w:lang w:val="en-GB"/>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FA2DF" id="Textfeld 2" o:spid="_x0000_s1027" type="#_x0000_t202" style="position:absolute;margin-left:459.25pt;margin-top:791.25pt;width:104.9pt;height:26.95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" stroked="f">
              <v:textbox inset="0,0,0,0">
                <w:txbxContent>
                  <w:p w14:paraId="70818747" w14:textId="77777777" w:rsidR="00CD28C6" w:rsidRPr="002163DC" w:rsidRDefault="00CD28C6" w:rsidP="00EE5ACB">
                    <w:pPr>
                      <w:pStyle w:val="Nagwek"/>
                      <w:rPr>
                        <w:lang w:val="pl-PL"/>
                      </w:rPr>
                    </w:pPr>
                    <w:r w:rsidRPr="002163DC">
                      <w:rPr>
                        <w:lang w:val="pl-PL"/>
                      </w:rPr>
                      <w:t xml:space="preserve">Strona </w:t>
                    </w:r>
                    <w:r w:rsidRPr="002163DC">
                      <w:rPr>
                        <w:lang w:val="pl-PL"/>
                      </w:rPr>
                      <w:fldChar w:fldCharType="begin"/>
                    </w:r>
                    <w:r w:rsidRPr="002163DC">
                      <w:rPr>
                        <w:lang w:val="pl-PL"/>
                      </w:rPr>
                      <w:instrText>PAGE  \* Arabic  \* MERGEFORMAT</w:instrText>
                    </w:r>
                    <w:r w:rsidRPr="002163DC">
                      <w:rPr>
                        <w:lang w:val="pl-PL"/>
                      </w:rPr>
                      <w:fldChar w:fldCharType="separate"/>
                    </w:r>
                    <w:r w:rsidR="007F161B">
                      <w:rPr>
                        <w:noProof/>
                        <w:lang w:val="pl-PL"/>
                      </w:rPr>
                      <w:t>2</w:t>
                    </w:r>
                    <w:r w:rsidRPr="002163DC">
                      <w:rPr>
                        <w:lang w:val="pl-PL"/>
                      </w:rPr>
                      <w:fldChar w:fldCharType="end"/>
                    </w:r>
                    <w:r w:rsidRPr="002163DC">
                      <w:rPr>
                        <w:lang w:val="pl-PL"/>
                      </w:rPr>
                      <w:t xml:space="preserve"> z </w:t>
                    </w:r>
                    <w:r w:rsidRPr="002163DC">
                      <w:rPr>
                        <w:lang w:val="pl-PL"/>
                      </w:rPr>
                      <w:fldChar w:fldCharType="begin"/>
                    </w:r>
                    <w:r w:rsidRPr="002163DC">
                      <w:rPr>
                        <w:lang w:val="pl-PL"/>
                      </w:rPr>
                      <w:instrText>NUMPAGES  \* Arabic  \* MERGEFORMAT</w:instrText>
                    </w:r>
                    <w:r w:rsidRPr="002163DC">
                      <w:rPr>
                        <w:lang w:val="pl-PL"/>
                      </w:rPr>
                      <w:fldChar w:fldCharType="separate"/>
                    </w:r>
                    <w:r w:rsidR="007F161B">
                      <w:rPr>
                        <w:noProof/>
                        <w:lang w:val="pl-PL"/>
                      </w:rPr>
                      <w:t>4</w:t>
                    </w:r>
                    <w:r w:rsidRPr="002163DC">
                      <w:rPr>
                        <w:lang w:val="pl-PL"/>
                      </w:rPr>
                      <w:fldChar w:fldCharType="end"/>
                    </w:r>
                  </w:p>
                  <w:p w14:paraId="342FAB06" w14:textId="77777777" w:rsidR="00CD28C6" w:rsidRPr="00EF5B69" w:rsidRDefault="00CD28C6" w:rsidP="00AC717D">
                    <w:pPr>
                      <w:pStyle w:val="Nagwek"/>
                      <w:rPr>
                        <w:lang w:val="en-GB"/>
                      </w:rPr>
                    </w:pPr>
                  </w:p>
                </w:txbxContent>
              </v:textbox>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B46524D"/>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785B844"/>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F70CA4"/>
    <w:multiLevelType w:val="multilevel"/>
    <w:tmpl w:val="5F24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420E9C"/>
    <w:multiLevelType w:val="hybridMultilevel"/>
    <w:tmpl w:val="427A8FF8"/>
    <w:lvl w:ilvl="0" w:tplc="9C306E5C">
      <w:start w:val="1"/>
      <w:numFmt w:val="bullet"/>
      <w:pStyle w:val="StandardAufzhlung"/>
      <w:lvlText w:val="−"/>
      <w:lvlJc w:val="left"/>
      <w:pPr>
        <w:ind w:left="720" w:hanging="360"/>
      </w:pPr>
      <w:rPr>
        <w:rFonts w:ascii="VW Text Office" w:hAnsi="VW Text Offic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5544C07"/>
    <w:multiLevelType w:val="hybridMultilevel"/>
    <w:tmpl w:val="F28229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70F312F"/>
    <w:multiLevelType w:val="multilevel"/>
    <w:tmpl w:val="3528B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561876"/>
    <w:multiLevelType w:val="multilevel"/>
    <w:tmpl w:val="167A9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D262B4"/>
    <w:multiLevelType w:val="hybridMultilevel"/>
    <w:tmpl w:val="BC80EAE6"/>
    <w:lvl w:ilvl="0" w:tplc="83A27346">
      <w:start w:val="1"/>
      <w:numFmt w:val="decimal"/>
      <w:pStyle w:val="Funoten"/>
      <w:lvlText w:val="%1)"/>
      <w:lvlJc w:val="left"/>
      <w:pPr>
        <w:ind w:left="113" w:hanging="113"/>
      </w:pPr>
      <w:rPr>
        <w:rFonts w:hint="default"/>
        <w:caps w:val="0"/>
        <w:strike w:val="0"/>
        <w:dstrike w:val="0"/>
        <w:vanish w:val="0"/>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3C390A80"/>
    <w:multiLevelType w:val="hybridMultilevel"/>
    <w:tmpl w:val="EAFE9218"/>
    <w:lvl w:ilvl="0" w:tplc="5D2E391C">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8022A5F"/>
    <w:multiLevelType w:val="hybridMultilevel"/>
    <w:tmpl w:val="D10C404E"/>
    <w:lvl w:ilvl="0" w:tplc="B740A788">
      <w:start w:val="1"/>
      <w:numFmt w:val="bullet"/>
      <w:pStyle w:val="Zusammenfassung"/>
      <w:lvlText w:val="→"/>
      <w:lvlJc w:val="left"/>
      <w:pPr>
        <w:ind w:left="360" w:hanging="360"/>
      </w:pPr>
      <w:rPr>
        <w:rFonts w:ascii="VW Text Office" w:hAnsi="VW Text Office" w:hint="default"/>
        <w:b/>
        <w:i w:val="0"/>
        <w:sz w:val="2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6D6465A0"/>
    <w:multiLevelType w:val="hybridMultilevel"/>
    <w:tmpl w:val="77624A1C"/>
    <w:lvl w:ilvl="0" w:tplc="A83C783E">
      <w:start w:val="1"/>
      <w:numFmt w:val="bullet"/>
      <w:lvlText w:val=""/>
      <w:lvlJc w:val="left"/>
      <w:pPr>
        <w:ind w:left="720" w:hanging="360"/>
      </w:pPr>
      <w:rPr>
        <w:rFonts w:ascii="Symbol" w:hAnsi="Symbol" w:hint="default"/>
        <w:sz w:val="19"/>
        <w:szCs w:val="19"/>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F0A2F34"/>
    <w:multiLevelType w:val="hybridMultilevel"/>
    <w:tmpl w:val="2E0AB0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58532D6"/>
    <w:multiLevelType w:val="hybridMultilevel"/>
    <w:tmpl w:val="FBB4D4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80960607">
    <w:abstractNumId w:val="9"/>
  </w:num>
  <w:num w:numId="2" w16cid:durableId="2066489176">
    <w:abstractNumId w:val="3"/>
  </w:num>
  <w:num w:numId="3" w16cid:durableId="241914530">
    <w:abstractNumId w:val="7"/>
  </w:num>
  <w:num w:numId="4" w16cid:durableId="368378540">
    <w:abstractNumId w:val="8"/>
  </w:num>
  <w:num w:numId="5" w16cid:durableId="277339">
    <w:abstractNumId w:val="4"/>
  </w:num>
  <w:num w:numId="6" w16cid:durableId="288173457">
    <w:abstractNumId w:val="11"/>
  </w:num>
  <w:num w:numId="7" w16cid:durableId="588470006">
    <w:abstractNumId w:val="10"/>
  </w:num>
  <w:num w:numId="8" w16cid:durableId="135412737">
    <w:abstractNumId w:val="6"/>
  </w:num>
  <w:num w:numId="9" w16cid:durableId="1150632577">
    <w:abstractNumId w:val="0"/>
  </w:num>
  <w:num w:numId="10" w16cid:durableId="286590073">
    <w:abstractNumId w:val="1"/>
  </w:num>
  <w:num w:numId="11" w16cid:durableId="1886486399">
    <w:abstractNumId w:val="2"/>
  </w:num>
  <w:num w:numId="12" w16cid:durableId="1569681598">
    <w:abstractNumId w:val="12"/>
  </w:num>
  <w:num w:numId="13" w16cid:durableId="703793825">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en-GB" w:vendorID="64" w:dllVersion="6" w:nlCheck="1" w:checkStyle="0"/>
  <w:activeWritingStyle w:appName="MSWord" w:lang="de-DE" w:vendorID="64" w:dllVersion="6" w:nlCheck="1" w:checkStyle="0"/>
  <w:activeWritingStyle w:appName="MSWord" w:lang="en-US" w:vendorID="64" w:dllVersion="6" w:nlCheck="1" w:checkStyle="0"/>
  <w:activeWritingStyle w:appName="MSWord" w:lang="pl-PL" w:vendorID="64" w:dllVersion="4096" w:nlCheck="1" w:checkStyle="0"/>
  <w:activeWritingStyle w:appName="MSWord" w:lang="de-DE" w:vendorID="64" w:dllVersion="4096" w:nlCheck="1" w:checkStyle="0"/>
  <w:activeWritingStyle w:appName="MSWord" w:lang="en-GB" w:vendorID="64" w:dllVersion="4096" w:nlCheck="1" w:checkStyle="0"/>
  <w:activeWritingStyle w:appName="MSWord" w:lang="pl-PL" w:vendorID="64" w:dllVersion="0" w:nlCheck="1" w:checkStyle="0"/>
  <w:activeWritingStyle w:appName="MSWord" w:lang="en-GB" w:vendorID="64" w:dllVersion="0" w:nlCheck="1" w:checkStyle="0"/>
  <w:activeWritingStyle w:appName="MSWord" w:lang="de-DE" w:vendorID="64" w:dllVersion="0" w:nlCheck="1" w:checkStyle="0"/>
  <w:activeWritingStyle w:appName="MSWord" w:lang="en-US" w:vendorID="64" w:dllVersion="0" w:nlCheck="1" w:checkStyle="0"/>
  <w:activeWritingStyle w:appName="MSWord" w:lang="fr-FR" w:vendorID="64" w:dllVersion="0" w:nlCheck="1" w:checkStyle="0"/>
  <w:activeWritingStyle w:appName="MSWord" w:lang="it-IT"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29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37B"/>
    <w:rsid w:val="0000151A"/>
    <w:rsid w:val="00001877"/>
    <w:rsid w:val="00002264"/>
    <w:rsid w:val="00002429"/>
    <w:rsid w:val="0000296B"/>
    <w:rsid w:val="000038AB"/>
    <w:rsid w:val="00003EB3"/>
    <w:rsid w:val="00004284"/>
    <w:rsid w:val="000063B0"/>
    <w:rsid w:val="00006C6F"/>
    <w:rsid w:val="00006E02"/>
    <w:rsid w:val="000070F4"/>
    <w:rsid w:val="000109A0"/>
    <w:rsid w:val="00010E93"/>
    <w:rsid w:val="0001129F"/>
    <w:rsid w:val="00011A56"/>
    <w:rsid w:val="0001218E"/>
    <w:rsid w:val="000126D5"/>
    <w:rsid w:val="00016371"/>
    <w:rsid w:val="00017D72"/>
    <w:rsid w:val="00021234"/>
    <w:rsid w:val="00021AB6"/>
    <w:rsid w:val="0002220F"/>
    <w:rsid w:val="00023238"/>
    <w:rsid w:val="000238D3"/>
    <w:rsid w:val="000250F2"/>
    <w:rsid w:val="00026121"/>
    <w:rsid w:val="000273F1"/>
    <w:rsid w:val="00027FEE"/>
    <w:rsid w:val="00031171"/>
    <w:rsid w:val="00033D45"/>
    <w:rsid w:val="0003411A"/>
    <w:rsid w:val="0003417E"/>
    <w:rsid w:val="000342B0"/>
    <w:rsid w:val="000374DF"/>
    <w:rsid w:val="00037C85"/>
    <w:rsid w:val="00043DAD"/>
    <w:rsid w:val="00044F5E"/>
    <w:rsid w:val="0004707C"/>
    <w:rsid w:val="0004757F"/>
    <w:rsid w:val="000478B4"/>
    <w:rsid w:val="000523E7"/>
    <w:rsid w:val="00055C5D"/>
    <w:rsid w:val="00056335"/>
    <w:rsid w:val="00056F95"/>
    <w:rsid w:val="000572DC"/>
    <w:rsid w:val="00057C30"/>
    <w:rsid w:val="00057CE3"/>
    <w:rsid w:val="0006163C"/>
    <w:rsid w:val="0006186D"/>
    <w:rsid w:val="00061976"/>
    <w:rsid w:val="0006483F"/>
    <w:rsid w:val="00064D94"/>
    <w:rsid w:val="00067937"/>
    <w:rsid w:val="000706B0"/>
    <w:rsid w:val="0007171A"/>
    <w:rsid w:val="00071C61"/>
    <w:rsid w:val="00072DD3"/>
    <w:rsid w:val="00073A4A"/>
    <w:rsid w:val="00076872"/>
    <w:rsid w:val="00076C8B"/>
    <w:rsid w:val="00076FC6"/>
    <w:rsid w:val="00082375"/>
    <w:rsid w:val="00082BFE"/>
    <w:rsid w:val="00082E8F"/>
    <w:rsid w:val="00083195"/>
    <w:rsid w:val="00083DEF"/>
    <w:rsid w:val="00086E99"/>
    <w:rsid w:val="00090821"/>
    <w:rsid w:val="000911B0"/>
    <w:rsid w:val="00091496"/>
    <w:rsid w:val="0009389E"/>
    <w:rsid w:val="00093954"/>
    <w:rsid w:val="00093997"/>
    <w:rsid w:val="00095241"/>
    <w:rsid w:val="00096F01"/>
    <w:rsid w:val="00097D5B"/>
    <w:rsid w:val="00097D7A"/>
    <w:rsid w:val="000A04C0"/>
    <w:rsid w:val="000A07CB"/>
    <w:rsid w:val="000A224F"/>
    <w:rsid w:val="000A2382"/>
    <w:rsid w:val="000A2F30"/>
    <w:rsid w:val="000A322D"/>
    <w:rsid w:val="000A437A"/>
    <w:rsid w:val="000A4A51"/>
    <w:rsid w:val="000A7D88"/>
    <w:rsid w:val="000B0758"/>
    <w:rsid w:val="000B49EB"/>
    <w:rsid w:val="000B4F23"/>
    <w:rsid w:val="000B5F7B"/>
    <w:rsid w:val="000B6A6C"/>
    <w:rsid w:val="000B7CD8"/>
    <w:rsid w:val="000B7DDD"/>
    <w:rsid w:val="000C11DB"/>
    <w:rsid w:val="000C228F"/>
    <w:rsid w:val="000C3483"/>
    <w:rsid w:val="000C369C"/>
    <w:rsid w:val="000C38D9"/>
    <w:rsid w:val="000C3F03"/>
    <w:rsid w:val="000C4CB8"/>
    <w:rsid w:val="000C6EDD"/>
    <w:rsid w:val="000C7BCE"/>
    <w:rsid w:val="000D0413"/>
    <w:rsid w:val="000D0F16"/>
    <w:rsid w:val="000D23BE"/>
    <w:rsid w:val="000D25F5"/>
    <w:rsid w:val="000D372B"/>
    <w:rsid w:val="000D4D5B"/>
    <w:rsid w:val="000D5251"/>
    <w:rsid w:val="000D5A40"/>
    <w:rsid w:val="000D6344"/>
    <w:rsid w:val="000D7068"/>
    <w:rsid w:val="000E0A69"/>
    <w:rsid w:val="000E21BC"/>
    <w:rsid w:val="000E2505"/>
    <w:rsid w:val="000E2AFE"/>
    <w:rsid w:val="000E2BB9"/>
    <w:rsid w:val="000E339C"/>
    <w:rsid w:val="000E3927"/>
    <w:rsid w:val="000E40F2"/>
    <w:rsid w:val="000F088F"/>
    <w:rsid w:val="000F0E69"/>
    <w:rsid w:val="000F4CF6"/>
    <w:rsid w:val="000F5536"/>
    <w:rsid w:val="000F689D"/>
    <w:rsid w:val="000F6BCC"/>
    <w:rsid w:val="000F7D8A"/>
    <w:rsid w:val="001023AB"/>
    <w:rsid w:val="001026C8"/>
    <w:rsid w:val="001034CE"/>
    <w:rsid w:val="0010594A"/>
    <w:rsid w:val="00105EA4"/>
    <w:rsid w:val="001069A9"/>
    <w:rsid w:val="0011010A"/>
    <w:rsid w:val="0011194D"/>
    <w:rsid w:val="001140E5"/>
    <w:rsid w:val="001150F8"/>
    <w:rsid w:val="00115898"/>
    <w:rsid w:val="00115AC0"/>
    <w:rsid w:val="001165BF"/>
    <w:rsid w:val="001176BC"/>
    <w:rsid w:val="00120F4D"/>
    <w:rsid w:val="0012125C"/>
    <w:rsid w:val="00123141"/>
    <w:rsid w:val="00123402"/>
    <w:rsid w:val="001304AB"/>
    <w:rsid w:val="00130784"/>
    <w:rsid w:val="00130D41"/>
    <w:rsid w:val="00131634"/>
    <w:rsid w:val="001320FC"/>
    <w:rsid w:val="00132388"/>
    <w:rsid w:val="00132921"/>
    <w:rsid w:val="0013494D"/>
    <w:rsid w:val="0013767E"/>
    <w:rsid w:val="00137B02"/>
    <w:rsid w:val="001403D0"/>
    <w:rsid w:val="00142687"/>
    <w:rsid w:val="0014616E"/>
    <w:rsid w:val="00146478"/>
    <w:rsid w:val="00146F02"/>
    <w:rsid w:val="0015058D"/>
    <w:rsid w:val="00150EAC"/>
    <w:rsid w:val="00150F1D"/>
    <w:rsid w:val="00151884"/>
    <w:rsid w:val="00153881"/>
    <w:rsid w:val="00153DE1"/>
    <w:rsid w:val="00155BF1"/>
    <w:rsid w:val="00160412"/>
    <w:rsid w:val="00161334"/>
    <w:rsid w:val="0016167C"/>
    <w:rsid w:val="001630B4"/>
    <w:rsid w:val="00163DAB"/>
    <w:rsid w:val="001644CD"/>
    <w:rsid w:val="001654DC"/>
    <w:rsid w:val="0016640E"/>
    <w:rsid w:val="001669B5"/>
    <w:rsid w:val="00166B90"/>
    <w:rsid w:val="00167456"/>
    <w:rsid w:val="00170126"/>
    <w:rsid w:val="00170681"/>
    <w:rsid w:val="00170A28"/>
    <w:rsid w:val="00171F6F"/>
    <w:rsid w:val="00172344"/>
    <w:rsid w:val="00173969"/>
    <w:rsid w:val="00174BAF"/>
    <w:rsid w:val="00176F67"/>
    <w:rsid w:val="0017792E"/>
    <w:rsid w:val="00180EB6"/>
    <w:rsid w:val="00181685"/>
    <w:rsid w:val="00181882"/>
    <w:rsid w:val="001818B6"/>
    <w:rsid w:val="001819EE"/>
    <w:rsid w:val="001827FD"/>
    <w:rsid w:val="00183524"/>
    <w:rsid w:val="00185198"/>
    <w:rsid w:val="001852D0"/>
    <w:rsid w:val="0018596A"/>
    <w:rsid w:val="0018602F"/>
    <w:rsid w:val="001869C6"/>
    <w:rsid w:val="00193C9C"/>
    <w:rsid w:val="0019438E"/>
    <w:rsid w:val="0019591B"/>
    <w:rsid w:val="001A02D4"/>
    <w:rsid w:val="001A176D"/>
    <w:rsid w:val="001A2467"/>
    <w:rsid w:val="001A2B6D"/>
    <w:rsid w:val="001A2F81"/>
    <w:rsid w:val="001A32B2"/>
    <w:rsid w:val="001A521B"/>
    <w:rsid w:val="001B1553"/>
    <w:rsid w:val="001B2752"/>
    <w:rsid w:val="001B2BF0"/>
    <w:rsid w:val="001B4DEC"/>
    <w:rsid w:val="001B51B2"/>
    <w:rsid w:val="001B5358"/>
    <w:rsid w:val="001B5C86"/>
    <w:rsid w:val="001B6964"/>
    <w:rsid w:val="001B7DA1"/>
    <w:rsid w:val="001C0A26"/>
    <w:rsid w:val="001C2946"/>
    <w:rsid w:val="001C2D86"/>
    <w:rsid w:val="001C7501"/>
    <w:rsid w:val="001D03E8"/>
    <w:rsid w:val="001D0EA0"/>
    <w:rsid w:val="001D0EB8"/>
    <w:rsid w:val="001D1DCE"/>
    <w:rsid w:val="001D1F4F"/>
    <w:rsid w:val="001D340A"/>
    <w:rsid w:val="001D386E"/>
    <w:rsid w:val="001D6A00"/>
    <w:rsid w:val="001D6B5B"/>
    <w:rsid w:val="001D7485"/>
    <w:rsid w:val="001E1FB5"/>
    <w:rsid w:val="001E558E"/>
    <w:rsid w:val="001E613E"/>
    <w:rsid w:val="001E6368"/>
    <w:rsid w:val="001E694D"/>
    <w:rsid w:val="001E75B4"/>
    <w:rsid w:val="001F0CB9"/>
    <w:rsid w:val="001F10FC"/>
    <w:rsid w:val="001F2DA0"/>
    <w:rsid w:val="001F451B"/>
    <w:rsid w:val="001F4B61"/>
    <w:rsid w:val="001F5723"/>
    <w:rsid w:val="001F6D01"/>
    <w:rsid w:val="002013CE"/>
    <w:rsid w:val="00203DE7"/>
    <w:rsid w:val="0020543A"/>
    <w:rsid w:val="00206602"/>
    <w:rsid w:val="00210282"/>
    <w:rsid w:val="002112CB"/>
    <w:rsid w:val="002116F6"/>
    <w:rsid w:val="00211ECC"/>
    <w:rsid w:val="00211FE1"/>
    <w:rsid w:val="00213290"/>
    <w:rsid w:val="00213DBC"/>
    <w:rsid w:val="0021475A"/>
    <w:rsid w:val="00214983"/>
    <w:rsid w:val="00214AA1"/>
    <w:rsid w:val="002151E4"/>
    <w:rsid w:val="0021563A"/>
    <w:rsid w:val="00216397"/>
    <w:rsid w:val="00217A13"/>
    <w:rsid w:val="00220AE8"/>
    <w:rsid w:val="00222498"/>
    <w:rsid w:val="00223B23"/>
    <w:rsid w:val="002240D8"/>
    <w:rsid w:val="00224A1E"/>
    <w:rsid w:val="00226F97"/>
    <w:rsid w:val="00227E69"/>
    <w:rsid w:val="00231175"/>
    <w:rsid w:val="00231C97"/>
    <w:rsid w:val="002320FC"/>
    <w:rsid w:val="002322ED"/>
    <w:rsid w:val="002322F3"/>
    <w:rsid w:val="00232E82"/>
    <w:rsid w:val="002330A5"/>
    <w:rsid w:val="002335B8"/>
    <w:rsid w:val="00233828"/>
    <w:rsid w:val="00234B2C"/>
    <w:rsid w:val="00235326"/>
    <w:rsid w:val="00240FCE"/>
    <w:rsid w:val="0024107B"/>
    <w:rsid w:val="002421A6"/>
    <w:rsid w:val="002458CF"/>
    <w:rsid w:val="00246053"/>
    <w:rsid w:val="002466B3"/>
    <w:rsid w:val="00246818"/>
    <w:rsid w:val="00247060"/>
    <w:rsid w:val="002475C0"/>
    <w:rsid w:val="00247DF5"/>
    <w:rsid w:val="00247E7D"/>
    <w:rsid w:val="002516C9"/>
    <w:rsid w:val="00252F1F"/>
    <w:rsid w:val="0025425D"/>
    <w:rsid w:val="00254316"/>
    <w:rsid w:val="0025577B"/>
    <w:rsid w:val="002601B0"/>
    <w:rsid w:val="00260970"/>
    <w:rsid w:val="00260F09"/>
    <w:rsid w:val="0026291F"/>
    <w:rsid w:val="00263948"/>
    <w:rsid w:val="0026611A"/>
    <w:rsid w:val="002665DC"/>
    <w:rsid w:val="0027008C"/>
    <w:rsid w:val="002708AA"/>
    <w:rsid w:val="00270A07"/>
    <w:rsid w:val="00271FBC"/>
    <w:rsid w:val="00273CF2"/>
    <w:rsid w:val="0027732A"/>
    <w:rsid w:val="00277A4B"/>
    <w:rsid w:val="0028065D"/>
    <w:rsid w:val="0028138B"/>
    <w:rsid w:val="00281B7F"/>
    <w:rsid w:val="002856A7"/>
    <w:rsid w:val="00285CD0"/>
    <w:rsid w:val="00286517"/>
    <w:rsid w:val="0028779D"/>
    <w:rsid w:val="00287D5B"/>
    <w:rsid w:val="00290755"/>
    <w:rsid w:val="0029141D"/>
    <w:rsid w:val="0029145E"/>
    <w:rsid w:val="00293A7C"/>
    <w:rsid w:val="00293CF3"/>
    <w:rsid w:val="00293FE8"/>
    <w:rsid w:val="00295DD0"/>
    <w:rsid w:val="0029724D"/>
    <w:rsid w:val="00297B66"/>
    <w:rsid w:val="002A0429"/>
    <w:rsid w:val="002A0AA6"/>
    <w:rsid w:val="002B0188"/>
    <w:rsid w:val="002B3DBF"/>
    <w:rsid w:val="002B4951"/>
    <w:rsid w:val="002B4D7F"/>
    <w:rsid w:val="002B4E59"/>
    <w:rsid w:val="002B7003"/>
    <w:rsid w:val="002B79AE"/>
    <w:rsid w:val="002C0BBC"/>
    <w:rsid w:val="002C1073"/>
    <w:rsid w:val="002C1E24"/>
    <w:rsid w:val="002C2308"/>
    <w:rsid w:val="002C246B"/>
    <w:rsid w:val="002C2A0B"/>
    <w:rsid w:val="002C34D1"/>
    <w:rsid w:val="002C4086"/>
    <w:rsid w:val="002C4994"/>
    <w:rsid w:val="002C4CE6"/>
    <w:rsid w:val="002C596F"/>
    <w:rsid w:val="002C5C21"/>
    <w:rsid w:val="002C787C"/>
    <w:rsid w:val="002C7E8B"/>
    <w:rsid w:val="002D0480"/>
    <w:rsid w:val="002D064D"/>
    <w:rsid w:val="002D1563"/>
    <w:rsid w:val="002D2478"/>
    <w:rsid w:val="002D3D6C"/>
    <w:rsid w:val="002D3E4C"/>
    <w:rsid w:val="002E1502"/>
    <w:rsid w:val="002E1D64"/>
    <w:rsid w:val="002E25C5"/>
    <w:rsid w:val="002E3B2E"/>
    <w:rsid w:val="002E5104"/>
    <w:rsid w:val="002E71F6"/>
    <w:rsid w:val="002E7A70"/>
    <w:rsid w:val="002E7F12"/>
    <w:rsid w:val="002F075A"/>
    <w:rsid w:val="002F0BDE"/>
    <w:rsid w:val="002F0EBE"/>
    <w:rsid w:val="002F1704"/>
    <w:rsid w:val="002F2BA1"/>
    <w:rsid w:val="002F38D4"/>
    <w:rsid w:val="002F4021"/>
    <w:rsid w:val="002F5C5C"/>
    <w:rsid w:val="002F639C"/>
    <w:rsid w:val="002F63C7"/>
    <w:rsid w:val="002F757E"/>
    <w:rsid w:val="0030037E"/>
    <w:rsid w:val="00300C4A"/>
    <w:rsid w:val="00301B72"/>
    <w:rsid w:val="00303E11"/>
    <w:rsid w:val="00304715"/>
    <w:rsid w:val="00304967"/>
    <w:rsid w:val="00305231"/>
    <w:rsid w:val="003058A3"/>
    <w:rsid w:val="003061B4"/>
    <w:rsid w:val="0031441C"/>
    <w:rsid w:val="0031622E"/>
    <w:rsid w:val="0031744C"/>
    <w:rsid w:val="00320BA2"/>
    <w:rsid w:val="00321165"/>
    <w:rsid w:val="0032246D"/>
    <w:rsid w:val="003228A0"/>
    <w:rsid w:val="00322C40"/>
    <w:rsid w:val="00323329"/>
    <w:rsid w:val="00325CF6"/>
    <w:rsid w:val="00326ADD"/>
    <w:rsid w:val="003272F5"/>
    <w:rsid w:val="00331D93"/>
    <w:rsid w:val="003335EA"/>
    <w:rsid w:val="00333E3F"/>
    <w:rsid w:val="00333F5D"/>
    <w:rsid w:val="00334858"/>
    <w:rsid w:val="003370F3"/>
    <w:rsid w:val="003376A1"/>
    <w:rsid w:val="003377EB"/>
    <w:rsid w:val="00340407"/>
    <w:rsid w:val="00340482"/>
    <w:rsid w:val="0034286F"/>
    <w:rsid w:val="0034339D"/>
    <w:rsid w:val="00343917"/>
    <w:rsid w:val="00343DAC"/>
    <w:rsid w:val="0034594C"/>
    <w:rsid w:val="0034614A"/>
    <w:rsid w:val="00346CFE"/>
    <w:rsid w:val="0034741B"/>
    <w:rsid w:val="00350FBE"/>
    <w:rsid w:val="003519C9"/>
    <w:rsid w:val="00352187"/>
    <w:rsid w:val="003525B8"/>
    <w:rsid w:val="003546F9"/>
    <w:rsid w:val="003551FA"/>
    <w:rsid w:val="00355390"/>
    <w:rsid w:val="003573D9"/>
    <w:rsid w:val="003616C8"/>
    <w:rsid w:val="003625E7"/>
    <w:rsid w:val="00363285"/>
    <w:rsid w:val="003633DA"/>
    <w:rsid w:val="003670D2"/>
    <w:rsid w:val="00367B7E"/>
    <w:rsid w:val="00371B05"/>
    <w:rsid w:val="00374C10"/>
    <w:rsid w:val="0037712C"/>
    <w:rsid w:val="003772CA"/>
    <w:rsid w:val="00380E8D"/>
    <w:rsid w:val="003810B0"/>
    <w:rsid w:val="003810FD"/>
    <w:rsid w:val="0038136D"/>
    <w:rsid w:val="0038148F"/>
    <w:rsid w:val="0038264E"/>
    <w:rsid w:val="00382C96"/>
    <w:rsid w:val="00382EAE"/>
    <w:rsid w:val="00383E3F"/>
    <w:rsid w:val="00384A3C"/>
    <w:rsid w:val="003853FF"/>
    <w:rsid w:val="00386A36"/>
    <w:rsid w:val="00387016"/>
    <w:rsid w:val="00387791"/>
    <w:rsid w:val="00391868"/>
    <w:rsid w:val="00391DAA"/>
    <w:rsid w:val="00392505"/>
    <w:rsid w:val="00392663"/>
    <w:rsid w:val="003945CA"/>
    <w:rsid w:val="00395281"/>
    <w:rsid w:val="003957BF"/>
    <w:rsid w:val="003963E3"/>
    <w:rsid w:val="003A04ED"/>
    <w:rsid w:val="003A0ED5"/>
    <w:rsid w:val="003A14DB"/>
    <w:rsid w:val="003A1B8D"/>
    <w:rsid w:val="003A346E"/>
    <w:rsid w:val="003A407E"/>
    <w:rsid w:val="003A430D"/>
    <w:rsid w:val="003A4914"/>
    <w:rsid w:val="003A4B93"/>
    <w:rsid w:val="003A53F5"/>
    <w:rsid w:val="003A5E6F"/>
    <w:rsid w:val="003A73B7"/>
    <w:rsid w:val="003B156D"/>
    <w:rsid w:val="003B1B24"/>
    <w:rsid w:val="003B1D2B"/>
    <w:rsid w:val="003B245D"/>
    <w:rsid w:val="003B3ACB"/>
    <w:rsid w:val="003B3D30"/>
    <w:rsid w:val="003B58E4"/>
    <w:rsid w:val="003B5C69"/>
    <w:rsid w:val="003B7001"/>
    <w:rsid w:val="003B7AD4"/>
    <w:rsid w:val="003C1031"/>
    <w:rsid w:val="003C2BF4"/>
    <w:rsid w:val="003C4434"/>
    <w:rsid w:val="003C63F7"/>
    <w:rsid w:val="003C697E"/>
    <w:rsid w:val="003D0596"/>
    <w:rsid w:val="003D11ED"/>
    <w:rsid w:val="003D30FE"/>
    <w:rsid w:val="003D3C58"/>
    <w:rsid w:val="003D49F4"/>
    <w:rsid w:val="003D4B52"/>
    <w:rsid w:val="003D5520"/>
    <w:rsid w:val="003D5D8A"/>
    <w:rsid w:val="003D616A"/>
    <w:rsid w:val="003E109D"/>
    <w:rsid w:val="003E175E"/>
    <w:rsid w:val="003E1B6F"/>
    <w:rsid w:val="003E1D05"/>
    <w:rsid w:val="003E1D55"/>
    <w:rsid w:val="003E1F14"/>
    <w:rsid w:val="003E2103"/>
    <w:rsid w:val="003E276D"/>
    <w:rsid w:val="003E5C63"/>
    <w:rsid w:val="003E7E5A"/>
    <w:rsid w:val="003F0444"/>
    <w:rsid w:val="003F07DA"/>
    <w:rsid w:val="003F13CD"/>
    <w:rsid w:val="003F1482"/>
    <w:rsid w:val="003F2E94"/>
    <w:rsid w:val="003F3196"/>
    <w:rsid w:val="003F5E01"/>
    <w:rsid w:val="0040038C"/>
    <w:rsid w:val="004014B2"/>
    <w:rsid w:val="00403D9E"/>
    <w:rsid w:val="00404377"/>
    <w:rsid w:val="0040602B"/>
    <w:rsid w:val="00407B07"/>
    <w:rsid w:val="004100E2"/>
    <w:rsid w:val="0041202E"/>
    <w:rsid w:val="004178B4"/>
    <w:rsid w:val="00420901"/>
    <w:rsid w:val="00421E36"/>
    <w:rsid w:val="004238D3"/>
    <w:rsid w:val="004253FF"/>
    <w:rsid w:val="004257D4"/>
    <w:rsid w:val="00425870"/>
    <w:rsid w:val="00425B3B"/>
    <w:rsid w:val="00425EE3"/>
    <w:rsid w:val="00425FC6"/>
    <w:rsid w:val="004265B4"/>
    <w:rsid w:val="00426F5A"/>
    <w:rsid w:val="00427801"/>
    <w:rsid w:val="00427807"/>
    <w:rsid w:val="00427927"/>
    <w:rsid w:val="00427968"/>
    <w:rsid w:val="00430905"/>
    <w:rsid w:val="004318C8"/>
    <w:rsid w:val="004351A3"/>
    <w:rsid w:val="0043542E"/>
    <w:rsid w:val="004400EB"/>
    <w:rsid w:val="00441B35"/>
    <w:rsid w:val="00442A30"/>
    <w:rsid w:val="00443325"/>
    <w:rsid w:val="004437C1"/>
    <w:rsid w:val="00445C0D"/>
    <w:rsid w:val="00446F1B"/>
    <w:rsid w:val="004476A0"/>
    <w:rsid w:val="004502B7"/>
    <w:rsid w:val="00450E2D"/>
    <w:rsid w:val="004510A4"/>
    <w:rsid w:val="00451235"/>
    <w:rsid w:val="0045140A"/>
    <w:rsid w:val="0045142C"/>
    <w:rsid w:val="0045313A"/>
    <w:rsid w:val="0045524F"/>
    <w:rsid w:val="0045716A"/>
    <w:rsid w:val="00457E2C"/>
    <w:rsid w:val="0046125E"/>
    <w:rsid w:val="00461478"/>
    <w:rsid w:val="00462311"/>
    <w:rsid w:val="00462386"/>
    <w:rsid w:val="00462CAB"/>
    <w:rsid w:val="00462E9C"/>
    <w:rsid w:val="00463EFF"/>
    <w:rsid w:val="004649DC"/>
    <w:rsid w:val="0047007C"/>
    <w:rsid w:val="004703BA"/>
    <w:rsid w:val="004710F5"/>
    <w:rsid w:val="004717A0"/>
    <w:rsid w:val="00472A06"/>
    <w:rsid w:val="00472CA4"/>
    <w:rsid w:val="004730B2"/>
    <w:rsid w:val="004733F2"/>
    <w:rsid w:val="00475082"/>
    <w:rsid w:val="00481F39"/>
    <w:rsid w:val="004823AC"/>
    <w:rsid w:val="00482F2A"/>
    <w:rsid w:val="0048320F"/>
    <w:rsid w:val="00483927"/>
    <w:rsid w:val="00483929"/>
    <w:rsid w:val="004861D7"/>
    <w:rsid w:val="00486730"/>
    <w:rsid w:val="0048786F"/>
    <w:rsid w:val="00490756"/>
    <w:rsid w:val="0049083F"/>
    <w:rsid w:val="00490AC0"/>
    <w:rsid w:val="00492A99"/>
    <w:rsid w:val="00492B8D"/>
    <w:rsid w:val="004938C9"/>
    <w:rsid w:val="00495D67"/>
    <w:rsid w:val="00497121"/>
    <w:rsid w:val="00497BC8"/>
    <w:rsid w:val="00497C77"/>
    <w:rsid w:val="004A07CA"/>
    <w:rsid w:val="004A0F0D"/>
    <w:rsid w:val="004A1189"/>
    <w:rsid w:val="004A1197"/>
    <w:rsid w:val="004A175B"/>
    <w:rsid w:val="004A3B58"/>
    <w:rsid w:val="004A4074"/>
    <w:rsid w:val="004A4CDF"/>
    <w:rsid w:val="004A54D3"/>
    <w:rsid w:val="004A5831"/>
    <w:rsid w:val="004A6B8C"/>
    <w:rsid w:val="004B0517"/>
    <w:rsid w:val="004B0971"/>
    <w:rsid w:val="004B1024"/>
    <w:rsid w:val="004B1469"/>
    <w:rsid w:val="004B1EFA"/>
    <w:rsid w:val="004B2441"/>
    <w:rsid w:val="004B2AFB"/>
    <w:rsid w:val="004B2F4B"/>
    <w:rsid w:val="004B3231"/>
    <w:rsid w:val="004B6127"/>
    <w:rsid w:val="004B750F"/>
    <w:rsid w:val="004B77E1"/>
    <w:rsid w:val="004B7F6C"/>
    <w:rsid w:val="004C2E97"/>
    <w:rsid w:val="004C4C02"/>
    <w:rsid w:val="004C502D"/>
    <w:rsid w:val="004C559F"/>
    <w:rsid w:val="004C5D9B"/>
    <w:rsid w:val="004C5DA8"/>
    <w:rsid w:val="004C6BB6"/>
    <w:rsid w:val="004C7D06"/>
    <w:rsid w:val="004C7E1D"/>
    <w:rsid w:val="004D0069"/>
    <w:rsid w:val="004D0705"/>
    <w:rsid w:val="004D1DED"/>
    <w:rsid w:val="004D2956"/>
    <w:rsid w:val="004D2EFE"/>
    <w:rsid w:val="004D380D"/>
    <w:rsid w:val="004D3D51"/>
    <w:rsid w:val="004D4754"/>
    <w:rsid w:val="004D497A"/>
    <w:rsid w:val="004D6A55"/>
    <w:rsid w:val="004D7274"/>
    <w:rsid w:val="004E0CBF"/>
    <w:rsid w:val="004E2CCF"/>
    <w:rsid w:val="004E3F46"/>
    <w:rsid w:val="004E4069"/>
    <w:rsid w:val="004E42DD"/>
    <w:rsid w:val="004E4C16"/>
    <w:rsid w:val="004E6CFC"/>
    <w:rsid w:val="004F2042"/>
    <w:rsid w:val="004F3916"/>
    <w:rsid w:val="004F500A"/>
    <w:rsid w:val="004F5849"/>
    <w:rsid w:val="004F5DED"/>
    <w:rsid w:val="004F7126"/>
    <w:rsid w:val="004F7C86"/>
    <w:rsid w:val="005017EA"/>
    <w:rsid w:val="00501844"/>
    <w:rsid w:val="00502829"/>
    <w:rsid w:val="00503730"/>
    <w:rsid w:val="005041AF"/>
    <w:rsid w:val="005043DC"/>
    <w:rsid w:val="0050469A"/>
    <w:rsid w:val="00505BF3"/>
    <w:rsid w:val="00505DF2"/>
    <w:rsid w:val="00506C22"/>
    <w:rsid w:val="00506FFA"/>
    <w:rsid w:val="005071D2"/>
    <w:rsid w:val="005135E0"/>
    <w:rsid w:val="0051367C"/>
    <w:rsid w:val="0051426E"/>
    <w:rsid w:val="00514CDE"/>
    <w:rsid w:val="005151CC"/>
    <w:rsid w:val="00516FE5"/>
    <w:rsid w:val="00517A22"/>
    <w:rsid w:val="005206C7"/>
    <w:rsid w:val="00521356"/>
    <w:rsid w:val="00521D69"/>
    <w:rsid w:val="0052388C"/>
    <w:rsid w:val="00524626"/>
    <w:rsid w:val="0052793D"/>
    <w:rsid w:val="005300CE"/>
    <w:rsid w:val="00530D41"/>
    <w:rsid w:val="0053111D"/>
    <w:rsid w:val="00532F40"/>
    <w:rsid w:val="005338E2"/>
    <w:rsid w:val="0053618E"/>
    <w:rsid w:val="00537106"/>
    <w:rsid w:val="00537BC2"/>
    <w:rsid w:val="005401AF"/>
    <w:rsid w:val="00540483"/>
    <w:rsid w:val="00540AAD"/>
    <w:rsid w:val="00542E6F"/>
    <w:rsid w:val="00544424"/>
    <w:rsid w:val="00544CDF"/>
    <w:rsid w:val="005458F6"/>
    <w:rsid w:val="005463F9"/>
    <w:rsid w:val="00546C46"/>
    <w:rsid w:val="00550AFA"/>
    <w:rsid w:val="00552348"/>
    <w:rsid w:val="00554AAB"/>
    <w:rsid w:val="00557292"/>
    <w:rsid w:val="005575CF"/>
    <w:rsid w:val="0056045A"/>
    <w:rsid w:val="00560C33"/>
    <w:rsid w:val="00560EC3"/>
    <w:rsid w:val="00561BD6"/>
    <w:rsid w:val="005646A4"/>
    <w:rsid w:val="00567A3D"/>
    <w:rsid w:val="00570A8E"/>
    <w:rsid w:val="00571214"/>
    <w:rsid w:val="00572DBA"/>
    <w:rsid w:val="00573A32"/>
    <w:rsid w:val="0057432D"/>
    <w:rsid w:val="00574593"/>
    <w:rsid w:val="00574E85"/>
    <w:rsid w:val="00575357"/>
    <w:rsid w:val="005756CC"/>
    <w:rsid w:val="00575F9C"/>
    <w:rsid w:val="005763A3"/>
    <w:rsid w:val="0057737F"/>
    <w:rsid w:val="00577568"/>
    <w:rsid w:val="00581B15"/>
    <w:rsid w:val="00583490"/>
    <w:rsid w:val="00583FA8"/>
    <w:rsid w:val="005863C0"/>
    <w:rsid w:val="0058677A"/>
    <w:rsid w:val="00587AB8"/>
    <w:rsid w:val="00590E2A"/>
    <w:rsid w:val="00592712"/>
    <w:rsid w:val="00594B35"/>
    <w:rsid w:val="0059627E"/>
    <w:rsid w:val="00597362"/>
    <w:rsid w:val="005974D8"/>
    <w:rsid w:val="005A0FA3"/>
    <w:rsid w:val="005A486F"/>
    <w:rsid w:val="005A4F7D"/>
    <w:rsid w:val="005A67BC"/>
    <w:rsid w:val="005B01E8"/>
    <w:rsid w:val="005B1EC5"/>
    <w:rsid w:val="005B6040"/>
    <w:rsid w:val="005B6430"/>
    <w:rsid w:val="005B68B4"/>
    <w:rsid w:val="005B6AA5"/>
    <w:rsid w:val="005C1424"/>
    <w:rsid w:val="005C1502"/>
    <w:rsid w:val="005C23BE"/>
    <w:rsid w:val="005C2B42"/>
    <w:rsid w:val="005C3E2A"/>
    <w:rsid w:val="005C6BD7"/>
    <w:rsid w:val="005C7131"/>
    <w:rsid w:val="005D03FD"/>
    <w:rsid w:val="005D1EC4"/>
    <w:rsid w:val="005D3C33"/>
    <w:rsid w:val="005D65E4"/>
    <w:rsid w:val="005D694F"/>
    <w:rsid w:val="005D7E8D"/>
    <w:rsid w:val="005E0350"/>
    <w:rsid w:val="005E035E"/>
    <w:rsid w:val="005E1FA0"/>
    <w:rsid w:val="005E3C2D"/>
    <w:rsid w:val="005E4F53"/>
    <w:rsid w:val="005E545C"/>
    <w:rsid w:val="005E55CB"/>
    <w:rsid w:val="005F233F"/>
    <w:rsid w:val="005F3C74"/>
    <w:rsid w:val="005F3F0E"/>
    <w:rsid w:val="005F52FD"/>
    <w:rsid w:val="005F60F7"/>
    <w:rsid w:val="005F6777"/>
    <w:rsid w:val="005F7A07"/>
    <w:rsid w:val="0060060E"/>
    <w:rsid w:val="0060062E"/>
    <w:rsid w:val="00600875"/>
    <w:rsid w:val="00600CDD"/>
    <w:rsid w:val="00600D42"/>
    <w:rsid w:val="006023F5"/>
    <w:rsid w:val="00602F99"/>
    <w:rsid w:val="00604036"/>
    <w:rsid w:val="006044A0"/>
    <w:rsid w:val="0060472D"/>
    <w:rsid w:val="00605896"/>
    <w:rsid w:val="00605D03"/>
    <w:rsid w:val="0060731E"/>
    <w:rsid w:val="00611BE7"/>
    <w:rsid w:val="006125EC"/>
    <w:rsid w:val="00613074"/>
    <w:rsid w:val="0061334E"/>
    <w:rsid w:val="00613F9C"/>
    <w:rsid w:val="00614477"/>
    <w:rsid w:val="006146DF"/>
    <w:rsid w:val="00615390"/>
    <w:rsid w:val="00615962"/>
    <w:rsid w:val="00615D3B"/>
    <w:rsid w:val="00615F61"/>
    <w:rsid w:val="006160EC"/>
    <w:rsid w:val="00622C6B"/>
    <w:rsid w:val="0062396F"/>
    <w:rsid w:val="006241E9"/>
    <w:rsid w:val="00624269"/>
    <w:rsid w:val="00625210"/>
    <w:rsid w:val="0062559C"/>
    <w:rsid w:val="006255D2"/>
    <w:rsid w:val="0062626E"/>
    <w:rsid w:val="0063127C"/>
    <w:rsid w:val="00631EBD"/>
    <w:rsid w:val="00632FA2"/>
    <w:rsid w:val="006344C6"/>
    <w:rsid w:val="00634829"/>
    <w:rsid w:val="00636140"/>
    <w:rsid w:val="006367C1"/>
    <w:rsid w:val="006374F5"/>
    <w:rsid w:val="006411B9"/>
    <w:rsid w:val="00641D0B"/>
    <w:rsid w:val="00642C4F"/>
    <w:rsid w:val="00642EBA"/>
    <w:rsid w:val="0064361F"/>
    <w:rsid w:val="006502C4"/>
    <w:rsid w:val="00651690"/>
    <w:rsid w:val="00651B3D"/>
    <w:rsid w:val="00654307"/>
    <w:rsid w:val="00655549"/>
    <w:rsid w:val="00661012"/>
    <w:rsid w:val="0066376D"/>
    <w:rsid w:val="0066529E"/>
    <w:rsid w:val="006652A1"/>
    <w:rsid w:val="006663F1"/>
    <w:rsid w:val="006674EC"/>
    <w:rsid w:val="0067166A"/>
    <w:rsid w:val="00671ABE"/>
    <w:rsid w:val="00671D1B"/>
    <w:rsid w:val="00673054"/>
    <w:rsid w:val="00673E55"/>
    <w:rsid w:val="00674153"/>
    <w:rsid w:val="0067429E"/>
    <w:rsid w:val="00674CF5"/>
    <w:rsid w:val="006752B0"/>
    <w:rsid w:val="006756AC"/>
    <w:rsid w:val="006811F0"/>
    <w:rsid w:val="00682DEC"/>
    <w:rsid w:val="006852C3"/>
    <w:rsid w:val="006854A0"/>
    <w:rsid w:val="00691206"/>
    <w:rsid w:val="006924B0"/>
    <w:rsid w:val="00692D2D"/>
    <w:rsid w:val="00693172"/>
    <w:rsid w:val="00694084"/>
    <w:rsid w:val="00695FF0"/>
    <w:rsid w:val="00696ADB"/>
    <w:rsid w:val="00696FD0"/>
    <w:rsid w:val="00697E05"/>
    <w:rsid w:val="006A0068"/>
    <w:rsid w:val="006A09C3"/>
    <w:rsid w:val="006A1A9F"/>
    <w:rsid w:val="006A20DB"/>
    <w:rsid w:val="006A2384"/>
    <w:rsid w:val="006A4799"/>
    <w:rsid w:val="006A5147"/>
    <w:rsid w:val="006A5D13"/>
    <w:rsid w:val="006A5F7E"/>
    <w:rsid w:val="006A6801"/>
    <w:rsid w:val="006A7EBC"/>
    <w:rsid w:val="006A7FFB"/>
    <w:rsid w:val="006B02EB"/>
    <w:rsid w:val="006B103E"/>
    <w:rsid w:val="006B25F1"/>
    <w:rsid w:val="006B29AF"/>
    <w:rsid w:val="006B375B"/>
    <w:rsid w:val="006B3C57"/>
    <w:rsid w:val="006B6149"/>
    <w:rsid w:val="006B6946"/>
    <w:rsid w:val="006B7295"/>
    <w:rsid w:val="006C08E9"/>
    <w:rsid w:val="006C0E8D"/>
    <w:rsid w:val="006C180B"/>
    <w:rsid w:val="006C25CB"/>
    <w:rsid w:val="006C26F2"/>
    <w:rsid w:val="006C366C"/>
    <w:rsid w:val="006C3C65"/>
    <w:rsid w:val="006C4A68"/>
    <w:rsid w:val="006C521A"/>
    <w:rsid w:val="006C55DB"/>
    <w:rsid w:val="006C610B"/>
    <w:rsid w:val="006C6229"/>
    <w:rsid w:val="006C6579"/>
    <w:rsid w:val="006C6B42"/>
    <w:rsid w:val="006C75DF"/>
    <w:rsid w:val="006C7F47"/>
    <w:rsid w:val="006D442E"/>
    <w:rsid w:val="006D5915"/>
    <w:rsid w:val="006D5BA9"/>
    <w:rsid w:val="006D6306"/>
    <w:rsid w:val="006D6B0B"/>
    <w:rsid w:val="006D6EDE"/>
    <w:rsid w:val="006E06CD"/>
    <w:rsid w:val="006E2043"/>
    <w:rsid w:val="006E25F8"/>
    <w:rsid w:val="006E313A"/>
    <w:rsid w:val="006E5560"/>
    <w:rsid w:val="006E5784"/>
    <w:rsid w:val="006E5F92"/>
    <w:rsid w:val="006E67AA"/>
    <w:rsid w:val="006F160C"/>
    <w:rsid w:val="006F29AD"/>
    <w:rsid w:val="006F48EE"/>
    <w:rsid w:val="006F6B2B"/>
    <w:rsid w:val="006F7674"/>
    <w:rsid w:val="006F7D97"/>
    <w:rsid w:val="00700ABE"/>
    <w:rsid w:val="00700C55"/>
    <w:rsid w:val="00701D95"/>
    <w:rsid w:val="00702846"/>
    <w:rsid w:val="00702B0F"/>
    <w:rsid w:val="007033C5"/>
    <w:rsid w:val="00703AF1"/>
    <w:rsid w:val="00704412"/>
    <w:rsid w:val="00705354"/>
    <w:rsid w:val="00707166"/>
    <w:rsid w:val="00707B19"/>
    <w:rsid w:val="00707BD1"/>
    <w:rsid w:val="0071112D"/>
    <w:rsid w:val="00713059"/>
    <w:rsid w:val="00713520"/>
    <w:rsid w:val="00715C5A"/>
    <w:rsid w:val="00716413"/>
    <w:rsid w:val="007174AF"/>
    <w:rsid w:val="0072017E"/>
    <w:rsid w:val="0072036A"/>
    <w:rsid w:val="007208B4"/>
    <w:rsid w:val="0072403D"/>
    <w:rsid w:val="00724634"/>
    <w:rsid w:val="00727144"/>
    <w:rsid w:val="0072716B"/>
    <w:rsid w:val="00731697"/>
    <w:rsid w:val="00732D6C"/>
    <w:rsid w:val="00733C02"/>
    <w:rsid w:val="007340E8"/>
    <w:rsid w:val="00734C42"/>
    <w:rsid w:val="00735F46"/>
    <w:rsid w:val="00736F85"/>
    <w:rsid w:val="00737A3C"/>
    <w:rsid w:val="00742C55"/>
    <w:rsid w:val="0074373C"/>
    <w:rsid w:val="0074397B"/>
    <w:rsid w:val="00744321"/>
    <w:rsid w:val="0074434D"/>
    <w:rsid w:val="0074524D"/>
    <w:rsid w:val="0074775C"/>
    <w:rsid w:val="00747A24"/>
    <w:rsid w:val="007522EA"/>
    <w:rsid w:val="0075264B"/>
    <w:rsid w:val="007527F0"/>
    <w:rsid w:val="00753205"/>
    <w:rsid w:val="00753370"/>
    <w:rsid w:val="00754838"/>
    <w:rsid w:val="00754A30"/>
    <w:rsid w:val="00754B80"/>
    <w:rsid w:val="00756553"/>
    <w:rsid w:val="00756FDD"/>
    <w:rsid w:val="00757EA4"/>
    <w:rsid w:val="00760680"/>
    <w:rsid w:val="00760F1D"/>
    <w:rsid w:val="0076169F"/>
    <w:rsid w:val="0076177F"/>
    <w:rsid w:val="00762307"/>
    <w:rsid w:val="0076375D"/>
    <w:rsid w:val="00763968"/>
    <w:rsid w:val="007651B2"/>
    <w:rsid w:val="0076566E"/>
    <w:rsid w:val="007666BD"/>
    <w:rsid w:val="00766D62"/>
    <w:rsid w:val="00766DB1"/>
    <w:rsid w:val="007676D7"/>
    <w:rsid w:val="00767AC0"/>
    <w:rsid w:val="00767EC1"/>
    <w:rsid w:val="007701B4"/>
    <w:rsid w:val="00773DA4"/>
    <w:rsid w:val="00773E75"/>
    <w:rsid w:val="00774AC0"/>
    <w:rsid w:val="00775125"/>
    <w:rsid w:val="00775BD7"/>
    <w:rsid w:val="0077615E"/>
    <w:rsid w:val="00777F12"/>
    <w:rsid w:val="00780C5B"/>
    <w:rsid w:val="00780FD7"/>
    <w:rsid w:val="00781C1C"/>
    <w:rsid w:val="00782828"/>
    <w:rsid w:val="00783801"/>
    <w:rsid w:val="00783EB1"/>
    <w:rsid w:val="00783F6B"/>
    <w:rsid w:val="007846F3"/>
    <w:rsid w:val="00784FBD"/>
    <w:rsid w:val="00790FC2"/>
    <w:rsid w:val="00791E8D"/>
    <w:rsid w:val="007953A9"/>
    <w:rsid w:val="00796F12"/>
    <w:rsid w:val="00797E56"/>
    <w:rsid w:val="007A0D31"/>
    <w:rsid w:val="007A1395"/>
    <w:rsid w:val="007A2815"/>
    <w:rsid w:val="007A3C51"/>
    <w:rsid w:val="007A4132"/>
    <w:rsid w:val="007A5184"/>
    <w:rsid w:val="007A57FF"/>
    <w:rsid w:val="007B0314"/>
    <w:rsid w:val="007B0BBD"/>
    <w:rsid w:val="007B0C3D"/>
    <w:rsid w:val="007B40BB"/>
    <w:rsid w:val="007B4402"/>
    <w:rsid w:val="007B515B"/>
    <w:rsid w:val="007B60D5"/>
    <w:rsid w:val="007B66D5"/>
    <w:rsid w:val="007B768A"/>
    <w:rsid w:val="007B7C67"/>
    <w:rsid w:val="007C078E"/>
    <w:rsid w:val="007C0F7D"/>
    <w:rsid w:val="007C4DE4"/>
    <w:rsid w:val="007C5704"/>
    <w:rsid w:val="007C64C0"/>
    <w:rsid w:val="007C6B2A"/>
    <w:rsid w:val="007C7EAD"/>
    <w:rsid w:val="007C7FCA"/>
    <w:rsid w:val="007D07CA"/>
    <w:rsid w:val="007D18ED"/>
    <w:rsid w:val="007D1976"/>
    <w:rsid w:val="007D2BC7"/>
    <w:rsid w:val="007D456B"/>
    <w:rsid w:val="007D49A2"/>
    <w:rsid w:val="007D60FC"/>
    <w:rsid w:val="007E0A8A"/>
    <w:rsid w:val="007E1826"/>
    <w:rsid w:val="007E2930"/>
    <w:rsid w:val="007E42EC"/>
    <w:rsid w:val="007E5153"/>
    <w:rsid w:val="007E5D47"/>
    <w:rsid w:val="007E5DAC"/>
    <w:rsid w:val="007E6215"/>
    <w:rsid w:val="007E6A07"/>
    <w:rsid w:val="007E6C13"/>
    <w:rsid w:val="007E7641"/>
    <w:rsid w:val="007F0083"/>
    <w:rsid w:val="007F05FA"/>
    <w:rsid w:val="007F161B"/>
    <w:rsid w:val="007F1B0F"/>
    <w:rsid w:val="007F1B72"/>
    <w:rsid w:val="007F2465"/>
    <w:rsid w:val="007F3AAA"/>
    <w:rsid w:val="007F4CBB"/>
    <w:rsid w:val="007F597B"/>
    <w:rsid w:val="007F6ACE"/>
    <w:rsid w:val="007F6C19"/>
    <w:rsid w:val="007F73B0"/>
    <w:rsid w:val="00800146"/>
    <w:rsid w:val="00801F5C"/>
    <w:rsid w:val="008020AA"/>
    <w:rsid w:val="00802A43"/>
    <w:rsid w:val="008043D9"/>
    <w:rsid w:val="00804681"/>
    <w:rsid w:val="00805E48"/>
    <w:rsid w:val="008068D4"/>
    <w:rsid w:val="00806C87"/>
    <w:rsid w:val="00810BCE"/>
    <w:rsid w:val="0081166E"/>
    <w:rsid w:val="00812373"/>
    <w:rsid w:val="00813477"/>
    <w:rsid w:val="00814AAE"/>
    <w:rsid w:val="00815BD2"/>
    <w:rsid w:val="00815FE4"/>
    <w:rsid w:val="00816E33"/>
    <w:rsid w:val="00817495"/>
    <w:rsid w:val="00820672"/>
    <w:rsid w:val="00821EE0"/>
    <w:rsid w:val="00822710"/>
    <w:rsid w:val="00823B18"/>
    <w:rsid w:val="00826341"/>
    <w:rsid w:val="0082710C"/>
    <w:rsid w:val="008305A5"/>
    <w:rsid w:val="008316C5"/>
    <w:rsid w:val="00831D69"/>
    <w:rsid w:val="0083556B"/>
    <w:rsid w:val="00835E09"/>
    <w:rsid w:val="00836A06"/>
    <w:rsid w:val="00836C89"/>
    <w:rsid w:val="00836E09"/>
    <w:rsid w:val="00837101"/>
    <w:rsid w:val="00837E7C"/>
    <w:rsid w:val="0084006F"/>
    <w:rsid w:val="0084489A"/>
    <w:rsid w:val="008451AE"/>
    <w:rsid w:val="0084532B"/>
    <w:rsid w:val="00845AA5"/>
    <w:rsid w:val="008501A9"/>
    <w:rsid w:val="00852CFC"/>
    <w:rsid w:val="00852F50"/>
    <w:rsid w:val="008553F8"/>
    <w:rsid w:val="00855C91"/>
    <w:rsid w:val="00856E54"/>
    <w:rsid w:val="00856F2F"/>
    <w:rsid w:val="00860384"/>
    <w:rsid w:val="00863517"/>
    <w:rsid w:val="00863D42"/>
    <w:rsid w:val="008640A8"/>
    <w:rsid w:val="00864D3C"/>
    <w:rsid w:val="008664F4"/>
    <w:rsid w:val="00870A5B"/>
    <w:rsid w:val="00871891"/>
    <w:rsid w:val="00871A09"/>
    <w:rsid w:val="00875518"/>
    <w:rsid w:val="008757DB"/>
    <w:rsid w:val="0087684F"/>
    <w:rsid w:val="00876EB0"/>
    <w:rsid w:val="00881FA1"/>
    <w:rsid w:val="00882457"/>
    <w:rsid w:val="008843D2"/>
    <w:rsid w:val="00884EE0"/>
    <w:rsid w:val="0088531F"/>
    <w:rsid w:val="008863B6"/>
    <w:rsid w:val="00886F8D"/>
    <w:rsid w:val="0089192F"/>
    <w:rsid w:val="00891BFD"/>
    <w:rsid w:val="00892748"/>
    <w:rsid w:val="00894F38"/>
    <w:rsid w:val="00895D1C"/>
    <w:rsid w:val="008A164D"/>
    <w:rsid w:val="008A20DB"/>
    <w:rsid w:val="008A2783"/>
    <w:rsid w:val="008A5389"/>
    <w:rsid w:val="008A73E8"/>
    <w:rsid w:val="008A77B4"/>
    <w:rsid w:val="008B1767"/>
    <w:rsid w:val="008B17FB"/>
    <w:rsid w:val="008B18FE"/>
    <w:rsid w:val="008B2476"/>
    <w:rsid w:val="008B4D2A"/>
    <w:rsid w:val="008B52C7"/>
    <w:rsid w:val="008B5FA6"/>
    <w:rsid w:val="008B6A88"/>
    <w:rsid w:val="008B6B5A"/>
    <w:rsid w:val="008B72EC"/>
    <w:rsid w:val="008B7AA6"/>
    <w:rsid w:val="008C002B"/>
    <w:rsid w:val="008C0524"/>
    <w:rsid w:val="008C0E3A"/>
    <w:rsid w:val="008C0FEE"/>
    <w:rsid w:val="008C15F5"/>
    <w:rsid w:val="008C2D89"/>
    <w:rsid w:val="008C6D9D"/>
    <w:rsid w:val="008D120C"/>
    <w:rsid w:val="008D58F1"/>
    <w:rsid w:val="008D7458"/>
    <w:rsid w:val="008D7B30"/>
    <w:rsid w:val="008E08E9"/>
    <w:rsid w:val="008E127C"/>
    <w:rsid w:val="008E5E56"/>
    <w:rsid w:val="008E75DE"/>
    <w:rsid w:val="008E7970"/>
    <w:rsid w:val="008F09CB"/>
    <w:rsid w:val="008F212E"/>
    <w:rsid w:val="008F2CDB"/>
    <w:rsid w:val="008F3C54"/>
    <w:rsid w:val="00900081"/>
    <w:rsid w:val="00900F7F"/>
    <w:rsid w:val="0090475E"/>
    <w:rsid w:val="00907A0D"/>
    <w:rsid w:val="009108C9"/>
    <w:rsid w:val="00910E3B"/>
    <w:rsid w:val="00912A89"/>
    <w:rsid w:val="009137E4"/>
    <w:rsid w:val="00914342"/>
    <w:rsid w:val="00915C4D"/>
    <w:rsid w:val="0091698F"/>
    <w:rsid w:val="00917E9D"/>
    <w:rsid w:val="00917F4E"/>
    <w:rsid w:val="009206AF"/>
    <w:rsid w:val="009220FC"/>
    <w:rsid w:val="00922AE3"/>
    <w:rsid w:val="00925311"/>
    <w:rsid w:val="00926062"/>
    <w:rsid w:val="00926C3A"/>
    <w:rsid w:val="00930AFE"/>
    <w:rsid w:val="009314CD"/>
    <w:rsid w:val="0093200F"/>
    <w:rsid w:val="00932335"/>
    <w:rsid w:val="00932C25"/>
    <w:rsid w:val="00934B78"/>
    <w:rsid w:val="00937041"/>
    <w:rsid w:val="00940A95"/>
    <w:rsid w:val="00944618"/>
    <w:rsid w:val="00944A3C"/>
    <w:rsid w:val="00947E13"/>
    <w:rsid w:val="009540BA"/>
    <w:rsid w:val="009545DF"/>
    <w:rsid w:val="00957F56"/>
    <w:rsid w:val="009608B4"/>
    <w:rsid w:val="009612ED"/>
    <w:rsid w:val="00962374"/>
    <w:rsid w:val="00963438"/>
    <w:rsid w:val="00963DC8"/>
    <w:rsid w:val="00963F57"/>
    <w:rsid w:val="009651C0"/>
    <w:rsid w:val="009673C9"/>
    <w:rsid w:val="00970C4C"/>
    <w:rsid w:val="00971CF2"/>
    <w:rsid w:val="0097345E"/>
    <w:rsid w:val="00973D6F"/>
    <w:rsid w:val="00974090"/>
    <w:rsid w:val="009740FD"/>
    <w:rsid w:val="009751F2"/>
    <w:rsid w:val="009765D0"/>
    <w:rsid w:val="00977E70"/>
    <w:rsid w:val="00980013"/>
    <w:rsid w:val="00980759"/>
    <w:rsid w:val="009813E5"/>
    <w:rsid w:val="00981904"/>
    <w:rsid w:val="0098208A"/>
    <w:rsid w:val="00982D07"/>
    <w:rsid w:val="00985699"/>
    <w:rsid w:val="0098598F"/>
    <w:rsid w:val="0099090B"/>
    <w:rsid w:val="009928E7"/>
    <w:rsid w:val="00993494"/>
    <w:rsid w:val="00994604"/>
    <w:rsid w:val="00994792"/>
    <w:rsid w:val="00994F25"/>
    <w:rsid w:val="009963D3"/>
    <w:rsid w:val="009A0AB8"/>
    <w:rsid w:val="009A12B3"/>
    <w:rsid w:val="009A208E"/>
    <w:rsid w:val="009A2350"/>
    <w:rsid w:val="009A3018"/>
    <w:rsid w:val="009A3F93"/>
    <w:rsid w:val="009A5AF0"/>
    <w:rsid w:val="009B2D78"/>
    <w:rsid w:val="009B31F9"/>
    <w:rsid w:val="009B5334"/>
    <w:rsid w:val="009B5F64"/>
    <w:rsid w:val="009B6F0B"/>
    <w:rsid w:val="009B7036"/>
    <w:rsid w:val="009B7A59"/>
    <w:rsid w:val="009B7F1C"/>
    <w:rsid w:val="009C1123"/>
    <w:rsid w:val="009C1220"/>
    <w:rsid w:val="009C16EF"/>
    <w:rsid w:val="009C1817"/>
    <w:rsid w:val="009C1B72"/>
    <w:rsid w:val="009C2A49"/>
    <w:rsid w:val="009C4194"/>
    <w:rsid w:val="009C44FB"/>
    <w:rsid w:val="009C4FD4"/>
    <w:rsid w:val="009C5B2F"/>
    <w:rsid w:val="009C66CB"/>
    <w:rsid w:val="009C6C6A"/>
    <w:rsid w:val="009D03B4"/>
    <w:rsid w:val="009D08BC"/>
    <w:rsid w:val="009D1666"/>
    <w:rsid w:val="009D16C1"/>
    <w:rsid w:val="009D28A9"/>
    <w:rsid w:val="009D41E4"/>
    <w:rsid w:val="009D6664"/>
    <w:rsid w:val="009D7369"/>
    <w:rsid w:val="009E2C45"/>
    <w:rsid w:val="009E2FC1"/>
    <w:rsid w:val="009E418F"/>
    <w:rsid w:val="009E4BB9"/>
    <w:rsid w:val="009E4F75"/>
    <w:rsid w:val="009E574B"/>
    <w:rsid w:val="009E5A26"/>
    <w:rsid w:val="009E5B9E"/>
    <w:rsid w:val="009E6F8A"/>
    <w:rsid w:val="009F316A"/>
    <w:rsid w:val="009F5F36"/>
    <w:rsid w:val="009F6056"/>
    <w:rsid w:val="00A01736"/>
    <w:rsid w:val="00A01B6B"/>
    <w:rsid w:val="00A0267F"/>
    <w:rsid w:val="00A0304C"/>
    <w:rsid w:val="00A04896"/>
    <w:rsid w:val="00A05970"/>
    <w:rsid w:val="00A101E0"/>
    <w:rsid w:val="00A1085F"/>
    <w:rsid w:val="00A11060"/>
    <w:rsid w:val="00A113BD"/>
    <w:rsid w:val="00A11714"/>
    <w:rsid w:val="00A11C54"/>
    <w:rsid w:val="00A126A1"/>
    <w:rsid w:val="00A12B0D"/>
    <w:rsid w:val="00A12D35"/>
    <w:rsid w:val="00A13BA0"/>
    <w:rsid w:val="00A13F9A"/>
    <w:rsid w:val="00A149E0"/>
    <w:rsid w:val="00A164CA"/>
    <w:rsid w:val="00A16592"/>
    <w:rsid w:val="00A1700B"/>
    <w:rsid w:val="00A173AC"/>
    <w:rsid w:val="00A204AF"/>
    <w:rsid w:val="00A21468"/>
    <w:rsid w:val="00A2166C"/>
    <w:rsid w:val="00A22084"/>
    <w:rsid w:val="00A22260"/>
    <w:rsid w:val="00A25631"/>
    <w:rsid w:val="00A307F1"/>
    <w:rsid w:val="00A30AB3"/>
    <w:rsid w:val="00A32536"/>
    <w:rsid w:val="00A348F7"/>
    <w:rsid w:val="00A359B0"/>
    <w:rsid w:val="00A3656E"/>
    <w:rsid w:val="00A3726B"/>
    <w:rsid w:val="00A37A64"/>
    <w:rsid w:val="00A40665"/>
    <w:rsid w:val="00A40E7E"/>
    <w:rsid w:val="00A41E59"/>
    <w:rsid w:val="00A42248"/>
    <w:rsid w:val="00A423EE"/>
    <w:rsid w:val="00A428D9"/>
    <w:rsid w:val="00A44697"/>
    <w:rsid w:val="00A45F34"/>
    <w:rsid w:val="00A463CA"/>
    <w:rsid w:val="00A46D68"/>
    <w:rsid w:val="00A46EA0"/>
    <w:rsid w:val="00A4749B"/>
    <w:rsid w:val="00A52082"/>
    <w:rsid w:val="00A52DF6"/>
    <w:rsid w:val="00A5363C"/>
    <w:rsid w:val="00A55585"/>
    <w:rsid w:val="00A557AC"/>
    <w:rsid w:val="00A55AA1"/>
    <w:rsid w:val="00A55DC1"/>
    <w:rsid w:val="00A565C5"/>
    <w:rsid w:val="00A56CD5"/>
    <w:rsid w:val="00A5789B"/>
    <w:rsid w:val="00A578F7"/>
    <w:rsid w:val="00A57DC7"/>
    <w:rsid w:val="00A6238C"/>
    <w:rsid w:val="00A65079"/>
    <w:rsid w:val="00A6723D"/>
    <w:rsid w:val="00A6745B"/>
    <w:rsid w:val="00A70C45"/>
    <w:rsid w:val="00A70F0F"/>
    <w:rsid w:val="00A71302"/>
    <w:rsid w:val="00A71DD7"/>
    <w:rsid w:val="00A73BA3"/>
    <w:rsid w:val="00A75C8E"/>
    <w:rsid w:val="00A75F1B"/>
    <w:rsid w:val="00A767E7"/>
    <w:rsid w:val="00A77593"/>
    <w:rsid w:val="00A8188F"/>
    <w:rsid w:val="00A84674"/>
    <w:rsid w:val="00A84E77"/>
    <w:rsid w:val="00A86033"/>
    <w:rsid w:val="00A86041"/>
    <w:rsid w:val="00A86762"/>
    <w:rsid w:val="00A90B0F"/>
    <w:rsid w:val="00A90E23"/>
    <w:rsid w:val="00A9362D"/>
    <w:rsid w:val="00A9369E"/>
    <w:rsid w:val="00A93AC4"/>
    <w:rsid w:val="00A93C9C"/>
    <w:rsid w:val="00A93CFA"/>
    <w:rsid w:val="00A9499B"/>
    <w:rsid w:val="00A958E9"/>
    <w:rsid w:val="00AA121D"/>
    <w:rsid w:val="00AA1385"/>
    <w:rsid w:val="00AA45EA"/>
    <w:rsid w:val="00AA5E12"/>
    <w:rsid w:val="00AB0E04"/>
    <w:rsid w:val="00AB17BB"/>
    <w:rsid w:val="00AB1EFE"/>
    <w:rsid w:val="00AB2176"/>
    <w:rsid w:val="00AB2A72"/>
    <w:rsid w:val="00AB2FFE"/>
    <w:rsid w:val="00AB520C"/>
    <w:rsid w:val="00AB5959"/>
    <w:rsid w:val="00AB6889"/>
    <w:rsid w:val="00AB7024"/>
    <w:rsid w:val="00AB7E03"/>
    <w:rsid w:val="00AC012C"/>
    <w:rsid w:val="00AC0630"/>
    <w:rsid w:val="00AC293C"/>
    <w:rsid w:val="00AC4E91"/>
    <w:rsid w:val="00AC51D7"/>
    <w:rsid w:val="00AC717D"/>
    <w:rsid w:val="00AD3217"/>
    <w:rsid w:val="00AD42F6"/>
    <w:rsid w:val="00AD72A8"/>
    <w:rsid w:val="00AD7BE8"/>
    <w:rsid w:val="00AE0C5D"/>
    <w:rsid w:val="00AE0EE6"/>
    <w:rsid w:val="00AE0FC8"/>
    <w:rsid w:val="00AE188C"/>
    <w:rsid w:val="00AE1ABB"/>
    <w:rsid w:val="00AE1CF8"/>
    <w:rsid w:val="00AE2756"/>
    <w:rsid w:val="00AE29C0"/>
    <w:rsid w:val="00AE47FF"/>
    <w:rsid w:val="00AE52FB"/>
    <w:rsid w:val="00AE5D17"/>
    <w:rsid w:val="00AE6E89"/>
    <w:rsid w:val="00AE7112"/>
    <w:rsid w:val="00AE72FD"/>
    <w:rsid w:val="00AE7C0A"/>
    <w:rsid w:val="00AF0C17"/>
    <w:rsid w:val="00AF2AA5"/>
    <w:rsid w:val="00AF3BAA"/>
    <w:rsid w:val="00AF3F88"/>
    <w:rsid w:val="00AF409C"/>
    <w:rsid w:val="00AF4A12"/>
    <w:rsid w:val="00AF5AB7"/>
    <w:rsid w:val="00B00468"/>
    <w:rsid w:val="00B00FB0"/>
    <w:rsid w:val="00B015A0"/>
    <w:rsid w:val="00B023C4"/>
    <w:rsid w:val="00B02A11"/>
    <w:rsid w:val="00B02C21"/>
    <w:rsid w:val="00B033EB"/>
    <w:rsid w:val="00B055F5"/>
    <w:rsid w:val="00B06BCC"/>
    <w:rsid w:val="00B0752D"/>
    <w:rsid w:val="00B07651"/>
    <w:rsid w:val="00B077AE"/>
    <w:rsid w:val="00B07BD3"/>
    <w:rsid w:val="00B07E8B"/>
    <w:rsid w:val="00B1004E"/>
    <w:rsid w:val="00B115DE"/>
    <w:rsid w:val="00B115E5"/>
    <w:rsid w:val="00B116DE"/>
    <w:rsid w:val="00B12F13"/>
    <w:rsid w:val="00B15B45"/>
    <w:rsid w:val="00B16717"/>
    <w:rsid w:val="00B20877"/>
    <w:rsid w:val="00B2166E"/>
    <w:rsid w:val="00B21E7F"/>
    <w:rsid w:val="00B22CD0"/>
    <w:rsid w:val="00B2526D"/>
    <w:rsid w:val="00B25D1B"/>
    <w:rsid w:val="00B26136"/>
    <w:rsid w:val="00B261CD"/>
    <w:rsid w:val="00B307C9"/>
    <w:rsid w:val="00B30B4C"/>
    <w:rsid w:val="00B31227"/>
    <w:rsid w:val="00B31442"/>
    <w:rsid w:val="00B36291"/>
    <w:rsid w:val="00B37975"/>
    <w:rsid w:val="00B40238"/>
    <w:rsid w:val="00B404E6"/>
    <w:rsid w:val="00B42DF8"/>
    <w:rsid w:val="00B43088"/>
    <w:rsid w:val="00B43C61"/>
    <w:rsid w:val="00B43ECF"/>
    <w:rsid w:val="00B4422C"/>
    <w:rsid w:val="00B44294"/>
    <w:rsid w:val="00B45381"/>
    <w:rsid w:val="00B46D8A"/>
    <w:rsid w:val="00B50470"/>
    <w:rsid w:val="00B5191F"/>
    <w:rsid w:val="00B53480"/>
    <w:rsid w:val="00B54716"/>
    <w:rsid w:val="00B5585C"/>
    <w:rsid w:val="00B561CE"/>
    <w:rsid w:val="00B56D1C"/>
    <w:rsid w:val="00B5767F"/>
    <w:rsid w:val="00B602A5"/>
    <w:rsid w:val="00B603B0"/>
    <w:rsid w:val="00B612D6"/>
    <w:rsid w:val="00B61472"/>
    <w:rsid w:val="00B61CDD"/>
    <w:rsid w:val="00B61F8C"/>
    <w:rsid w:val="00B63514"/>
    <w:rsid w:val="00B639B2"/>
    <w:rsid w:val="00B63C67"/>
    <w:rsid w:val="00B64436"/>
    <w:rsid w:val="00B659FE"/>
    <w:rsid w:val="00B67267"/>
    <w:rsid w:val="00B672A0"/>
    <w:rsid w:val="00B67A59"/>
    <w:rsid w:val="00B67BFB"/>
    <w:rsid w:val="00B70416"/>
    <w:rsid w:val="00B70AFA"/>
    <w:rsid w:val="00B7117D"/>
    <w:rsid w:val="00B71291"/>
    <w:rsid w:val="00B71D3F"/>
    <w:rsid w:val="00B727C6"/>
    <w:rsid w:val="00B7347E"/>
    <w:rsid w:val="00B74E07"/>
    <w:rsid w:val="00B75B0C"/>
    <w:rsid w:val="00B75DE2"/>
    <w:rsid w:val="00B7616D"/>
    <w:rsid w:val="00B771B3"/>
    <w:rsid w:val="00B77424"/>
    <w:rsid w:val="00B826FF"/>
    <w:rsid w:val="00B83255"/>
    <w:rsid w:val="00B84732"/>
    <w:rsid w:val="00B84796"/>
    <w:rsid w:val="00B8556C"/>
    <w:rsid w:val="00B860C7"/>
    <w:rsid w:val="00B87C2A"/>
    <w:rsid w:val="00B93341"/>
    <w:rsid w:val="00B9514E"/>
    <w:rsid w:val="00B9576D"/>
    <w:rsid w:val="00B960C6"/>
    <w:rsid w:val="00B97620"/>
    <w:rsid w:val="00BA23A3"/>
    <w:rsid w:val="00BA2DE7"/>
    <w:rsid w:val="00BA3A6C"/>
    <w:rsid w:val="00BA4537"/>
    <w:rsid w:val="00BA5264"/>
    <w:rsid w:val="00BA6E50"/>
    <w:rsid w:val="00BA76E6"/>
    <w:rsid w:val="00BB099B"/>
    <w:rsid w:val="00BB27A4"/>
    <w:rsid w:val="00BB4E8B"/>
    <w:rsid w:val="00BB5928"/>
    <w:rsid w:val="00BB6A03"/>
    <w:rsid w:val="00BB6F2B"/>
    <w:rsid w:val="00BB76D9"/>
    <w:rsid w:val="00BB7973"/>
    <w:rsid w:val="00BC0D02"/>
    <w:rsid w:val="00BC1208"/>
    <w:rsid w:val="00BC1212"/>
    <w:rsid w:val="00BC24A2"/>
    <w:rsid w:val="00BC34C8"/>
    <w:rsid w:val="00BC47B0"/>
    <w:rsid w:val="00BC629C"/>
    <w:rsid w:val="00BC6C40"/>
    <w:rsid w:val="00BC74A7"/>
    <w:rsid w:val="00BC7594"/>
    <w:rsid w:val="00BD05BA"/>
    <w:rsid w:val="00BD17AB"/>
    <w:rsid w:val="00BD2886"/>
    <w:rsid w:val="00BD2D61"/>
    <w:rsid w:val="00BD4357"/>
    <w:rsid w:val="00BD43C0"/>
    <w:rsid w:val="00BD514E"/>
    <w:rsid w:val="00BD57EE"/>
    <w:rsid w:val="00BE0B5D"/>
    <w:rsid w:val="00BE216B"/>
    <w:rsid w:val="00BE364C"/>
    <w:rsid w:val="00BE4620"/>
    <w:rsid w:val="00BF2033"/>
    <w:rsid w:val="00BF29C2"/>
    <w:rsid w:val="00BF2B5B"/>
    <w:rsid w:val="00BF363B"/>
    <w:rsid w:val="00BF4278"/>
    <w:rsid w:val="00BF4704"/>
    <w:rsid w:val="00BF51A1"/>
    <w:rsid w:val="00BF5593"/>
    <w:rsid w:val="00BF7D37"/>
    <w:rsid w:val="00C01BCE"/>
    <w:rsid w:val="00C01FA9"/>
    <w:rsid w:val="00C029E4"/>
    <w:rsid w:val="00C02E06"/>
    <w:rsid w:val="00C03E8E"/>
    <w:rsid w:val="00C0418E"/>
    <w:rsid w:val="00C05349"/>
    <w:rsid w:val="00C05BB2"/>
    <w:rsid w:val="00C0790D"/>
    <w:rsid w:val="00C1107A"/>
    <w:rsid w:val="00C11280"/>
    <w:rsid w:val="00C133CD"/>
    <w:rsid w:val="00C13F37"/>
    <w:rsid w:val="00C1440B"/>
    <w:rsid w:val="00C1649E"/>
    <w:rsid w:val="00C16651"/>
    <w:rsid w:val="00C17F3A"/>
    <w:rsid w:val="00C20743"/>
    <w:rsid w:val="00C215A6"/>
    <w:rsid w:val="00C21721"/>
    <w:rsid w:val="00C225BA"/>
    <w:rsid w:val="00C22C66"/>
    <w:rsid w:val="00C23D90"/>
    <w:rsid w:val="00C24E1B"/>
    <w:rsid w:val="00C25A2B"/>
    <w:rsid w:val="00C25C22"/>
    <w:rsid w:val="00C25C2E"/>
    <w:rsid w:val="00C301CC"/>
    <w:rsid w:val="00C309C2"/>
    <w:rsid w:val="00C30B89"/>
    <w:rsid w:val="00C30BA3"/>
    <w:rsid w:val="00C317BD"/>
    <w:rsid w:val="00C33033"/>
    <w:rsid w:val="00C33889"/>
    <w:rsid w:val="00C338D5"/>
    <w:rsid w:val="00C33AFC"/>
    <w:rsid w:val="00C3448D"/>
    <w:rsid w:val="00C346EF"/>
    <w:rsid w:val="00C34D1C"/>
    <w:rsid w:val="00C36E69"/>
    <w:rsid w:val="00C37F4F"/>
    <w:rsid w:val="00C40F88"/>
    <w:rsid w:val="00C428E4"/>
    <w:rsid w:val="00C436B7"/>
    <w:rsid w:val="00C44279"/>
    <w:rsid w:val="00C44943"/>
    <w:rsid w:val="00C45632"/>
    <w:rsid w:val="00C45831"/>
    <w:rsid w:val="00C45F4B"/>
    <w:rsid w:val="00C468A0"/>
    <w:rsid w:val="00C472CD"/>
    <w:rsid w:val="00C504EC"/>
    <w:rsid w:val="00C516CC"/>
    <w:rsid w:val="00C51E42"/>
    <w:rsid w:val="00C52746"/>
    <w:rsid w:val="00C53729"/>
    <w:rsid w:val="00C53B19"/>
    <w:rsid w:val="00C555F8"/>
    <w:rsid w:val="00C572C6"/>
    <w:rsid w:val="00C57976"/>
    <w:rsid w:val="00C61399"/>
    <w:rsid w:val="00C61989"/>
    <w:rsid w:val="00C61ED0"/>
    <w:rsid w:val="00C6229A"/>
    <w:rsid w:val="00C6276A"/>
    <w:rsid w:val="00C641B6"/>
    <w:rsid w:val="00C6429B"/>
    <w:rsid w:val="00C66905"/>
    <w:rsid w:val="00C66B97"/>
    <w:rsid w:val="00C676E5"/>
    <w:rsid w:val="00C677A1"/>
    <w:rsid w:val="00C678DA"/>
    <w:rsid w:val="00C709DD"/>
    <w:rsid w:val="00C710F9"/>
    <w:rsid w:val="00C72C46"/>
    <w:rsid w:val="00C73868"/>
    <w:rsid w:val="00C744B6"/>
    <w:rsid w:val="00C74511"/>
    <w:rsid w:val="00C74D62"/>
    <w:rsid w:val="00C802A5"/>
    <w:rsid w:val="00C80BD7"/>
    <w:rsid w:val="00C8157C"/>
    <w:rsid w:val="00C81A15"/>
    <w:rsid w:val="00C81BCC"/>
    <w:rsid w:val="00C82650"/>
    <w:rsid w:val="00C836BA"/>
    <w:rsid w:val="00C8554A"/>
    <w:rsid w:val="00C85A3F"/>
    <w:rsid w:val="00C86E80"/>
    <w:rsid w:val="00C86FB4"/>
    <w:rsid w:val="00C87001"/>
    <w:rsid w:val="00C90035"/>
    <w:rsid w:val="00C9062A"/>
    <w:rsid w:val="00C90903"/>
    <w:rsid w:val="00C92A78"/>
    <w:rsid w:val="00C9350E"/>
    <w:rsid w:val="00C94C50"/>
    <w:rsid w:val="00CA1291"/>
    <w:rsid w:val="00CA2703"/>
    <w:rsid w:val="00CA2F07"/>
    <w:rsid w:val="00CA421F"/>
    <w:rsid w:val="00CA6851"/>
    <w:rsid w:val="00CA6F02"/>
    <w:rsid w:val="00CA7302"/>
    <w:rsid w:val="00CB01CE"/>
    <w:rsid w:val="00CB1AD7"/>
    <w:rsid w:val="00CB1D94"/>
    <w:rsid w:val="00CB2570"/>
    <w:rsid w:val="00CB2FF4"/>
    <w:rsid w:val="00CB3226"/>
    <w:rsid w:val="00CB3D2B"/>
    <w:rsid w:val="00CB41B6"/>
    <w:rsid w:val="00CB54E0"/>
    <w:rsid w:val="00CB5C94"/>
    <w:rsid w:val="00CB6BE2"/>
    <w:rsid w:val="00CC2F41"/>
    <w:rsid w:val="00CC313A"/>
    <w:rsid w:val="00CC36F8"/>
    <w:rsid w:val="00CC39BE"/>
    <w:rsid w:val="00CC51FB"/>
    <w:rsid w:val="00CC5B5C"/>
    <w:rsid w:val="00CC5C11"/>
    <w:rsid w:val="00CC6CA7"/>
    <w:rsid w:val="00CC7239"/>
    <w:rsid w:val="00CD0067"/>
    <w:rsid w:val="00CD11C6"/>
    <w:rsid w:val="00CD1DB7"/>
    <w:rsid w:val="00CD21D6"/>
    <w:rsid w:val="00CD28C6"/>
    <w:rsid w:val="00CD46DE"/>
    <w:rsid w:val="00CD519D"/>
    <w:rsid w:val="00CD7671"/>
    <w:rsid w:val="00CE002B"/>
    <w:rsid w:val="00CE01C1"/>
    <w:rsid w:val="00CE0668"/>
    <w:rsid w:val="00CE1736"/>
    <w:rsid w:val="00CE220B"/>
    <w:rsid w:val="00CE3171"/>
    <w:rsid w:val="00CE3CC6"/>
    <w:rsid w:val="00CE49E9"/>
    <w:rsid w:val="00CE4B5E"/>
    <w:rsid w:val="00CE5480"/>
    <w:rsid w:val="00CE54DF"/>
    <w:rsid w:val="00CE765B"/>
    <w:rsid w:val="00CF16A5"/>
    <w:rsid w:val="00CF42F5"/>
    <w:rsid w:val="00CF519A"/>
    <w:rsid w:val="00CF70F3"/>
    <w:rsid w:val="00D00220"/>
    <w:rsid w:val="00D013EA"/>
    <w:rsid w:val="00D0145E"/>
    <w:rsid w:val="00D04338"/>
    <w:rsid w:val="00D04C30"/>
    <w:rsid w:val="00D0557D"/>
    <w:rsid w:val="00D058E7"/>
    <w:rsid w:val="00D07171"/>
    <w:rsid w:val="00D07421"/>
    <w:rsid w:val="00D11CE1"/>
    <w:rsid w:val="00D1537B"/>
    <w:rsid w:val="00D1542E"/>
    <w:rsid w:val="00D1598E"/>
    <w:rsid w:val="00D17D93"/>
    <w:rsid w:val="00D17FE6"/>
    <w:rsid w:val="00D2130E"/>
    <w:rsid w:val="00D2148F"/>
    <w:rsid w:val="00D21ECA"/>
    <w:rsid w:val="00D22DE4"/>
    <w:rsid w:val="00D22EDB"/>
    <w:rsid w:val="00D234C6"/>
    <w:rsid w:val="00D23CF3"/>
    <w:rsid w:val="00D24C58"/>
    <w:rsid w:val="00D25BE2"/>
    <w:rsid w:val="00D300F9"/>
    <w:rsid w:val="00D32778"/>
    <w:rsid w:val="00D33D4B"/>
    <w:rsid w:val="00D421B0"/>
    <w:rsid w:val="00D43FF8"/>
    <w:rsid w:val="00D461DB"/>
    <w:rsid w:val="00D46D02"/>
    <w:rsid w:val="00D47521"/>
    <w:rsid w:val="00D47ACA"/>
    <w:rsid w:val="00D515A4"/>
    <w:rsid w:val="00D5259E"/>
    <w:rsid w:val="00D52794"/>
    <w:rsid w:val="00D52C95"/>
    <w:rsid w:val="00D53E87"/>
    <w:rsid w:val="00D5441F"/>
    <w:rsid w:val="00D57B71"/>
    <w:rsid w:val="00D57D79"/>
    <w:rsid w:val="00D6080C"/>
    <w:rsid w:val="00D6101B"/>
    <w:rsid w:val="00D611A7"/>
    <w:rsid w:val="00D6151F"/>
    <w:rsid w:val="00D641E7"/>
    <w:rsid w:val="00D64D4E"/>
    <w:rsid w:val="00D65067"/>
    <w:rsid w:val="00D656B0"/>
    <w:rsid w:val="00D65FA7"/>
    <w:rsid w:val="00D66B5E"/>
    <w:rsid w:val="00D66F0C"/>
    <w:rsid w:val="00D70412"/>
    <w:rsid w:val="00D70C17"/>
    <w:rsid w:val="00D70D74"/>
    <w:rsid w:val="00D72034"/>
    <w:rsid w:val="00D749CE"/>
    <w:rsid w:val="00D74FD1"/>
    <w:rsid w:val="00D756C9"/>
    <w:rsid w:val="00D76AD1"/>
    <w:rsid w:val="00D81E00"/>
    <w:rsid w:val="00D82372"/>
    <w:rsid w:val="00D826A9"/>
    <w:rsid w:val="00D82A2A"/>
    <w:rsid w:val="00D83535"/>
    <w:rsid w:val="00D85736"/>
    <w:rsid w:val="00D86422"/>
    <w:rsid w:val="00D86E2F"/>
    <w:rsid w:val="00D907DE"/>
    <w:rsid w:val="00D90E60"/>
    <w:rsid w:val="00D93AB1"/>
    <w:rsid w:val="00D94502"/>
    <w:rsid w:val="00D95E03"/>
    <w:rsid w:val="00D97E6A"/>
    <w:rsid w:val="00DA08D6"/>
    <w:rsid w:val="00DA2045"/>
    <w:rsid w:val="00DA35E2"/>
    <w:rsid w:val="00DA43F6"/>
    <w:rsid w:val="00DA5DCA"/>
    <w:rsid w:val="00DA7786"/>
    <w:rsid w:val="00DB1176"/>
    <w:rsid w:val="00DB1E9A"/>
    <w:rsid w:val="00DB4C65"/>
    <w:rsid w:val="00DB519A"/>
    <w:rsid w:val="00DC050A"/>
    <w:rsid w:val="00DC131D"/>
    <w:rsid w:val="00DC413E"/>
    <w:rsid w:val="00DC424A"/>
    <w:rsid w:val="00DC4352"/>
    <w:rsid w:val="00DC5775"/>
    <w:rsid w:val="00DC5B21"/>
    <w:rsid w:val="00DC6D4E"/>
    <w:rsid w:val="00DD0982"/>
    <w:rsid w:val="00DD0B65"/>
    <w:rsid w:val="00DD1001"/>
    <w:rsid w:val="00DD1144"/>
    <w:rsid w:val="00DD1166"/>
    <w:rsid w:val="00DD2F41"/>
    <w:rsid w:val="00DD327F"/>
    <w:rsid w:val="00DD4689"/>
    <w:rsid w:val="00DD5D5A"/>
    <w:rsid w:val="00DD6051"/>
    <w:rsid w:val="00DD67F4"/>
    <w:rsid w:val="00DD7020"/>
    <w:rsid w:val="00DD774A"/>
    <w:rsid w:val="00DE087E"/>
    <w:rsid w:val="00DE14ED"/>
    <w:rsid w:val="00DE2198"/>
    <w:rsid w:val="00DE2C8B"/>
    <w:rsid w:val="00DE460F"/>
    <w:rsid w:val="00DE49D7"/>
    <w:rsid w:val="00DE53A8"/>
    <w:rsid w:val="00DE63EB"/>
    <w:rsid w:val="00DE6F03"/>
    <w:rsid w:val="00DF26AA"/>
    <w:rsid w:val="00DF2B44"/>
    <w:rsid w:val="00DF582E"/>
    <w:rsid w:val="00DF593D"/>
    <w:rsid w:val="00DF6F8F"/>
    <w:rsid w:val="00DF779F"/>
    <w:rsid w:val="00E00016"/>
    <w:rsid w:val="00E004EA"/>
    <w:rsid w:val="00E006C5"/>
    <w:rsid w:val="00E01AE5"/>
    <w:rsid w:val="00E01B80"/>
    <w:rsid w:val="00E031F1"/>
    <w:rsid w:val="00E03FAE"/>
    <w:rsid w:val="00E05722"/>
    <w:rsid w:val="00E06B75"/>
    <w:rsid w:val="00E06E3C"/>
    <w:rsid w:val="00E0727B"/>
    <w:rsid w:val="00E079DA"/>
    <w:rsid w:val="00E07D53"/>
    <w:rsid w:val="00E105E9"/>
    <w:rsid w:val="00E11B89"/>
    <w:rsid w:val="00E133DB"/>
    <w:rsid w:val="00E139ED"/>
    <w:rsid w:val="00E15548"/>
    <w:rsid w:val="00E1754D"/>
    <w:rsid w:val="00E17878"/>
    <w:rsid w:val="00E20AFF"/>
    <w:rsid w:val="00E22434"/>
    <w:rsid w:val="00E23877"/>
    <w:rsid w:val="00E26419"/>
    <w:rsid w:val="00E26470"/>
    <w:rsid w:val="00E26FAD"/>
    <w:rsid w:val="00E27636"/>
    <w:rsid w:val="00E27DE9"/>
    <w:rsid w:val="00E30EC3"/>
    <w:rsid w:val="00E31E00"/>
    <w:rsid w:val="00E32785"/>
    <w:rsid w:val="00E33735"/>
    <w:rsid w:val="00E3457E"/>
    <w:rsid w:val="00E41DB4"/>
    <w:rsid w:val="00E441AA"/>
    <w:rsid w:val="00E45078"/>
    <w:rsid w:val="00E4529A"/>
    <w:rsid w:val="00E457D9"/>
    <w:rsid w:val="00E461D6"/>
    <w:rsid w:val="00E4744A"/>
    <w:rsid w:val="00E50FE6"/>
    <w:rsid w:val="00E5193A"/>
    <w:rsid w:val="00E51F1F"/>
    <w:rsid w:val="00E524FE"/>
    <w:rsid w:val="00E5526C"/>
    <w:rsid w:val="00E55422"/>
    <w:rsid w:val="00E60D2B"/>
    <w:rsid w:val="00E62C07"/>
    <w:rsid w:val="00E62FB5"/>
    <w:rsid w:val="00E66368"/>
    <w:rsid w:val="00E6710F"/>
    <w:rsid w:val="00E67477"/>
    <w:rsid w:val="00E67C68"/>
    <w:rsid w:val="00E72265"/>
    <w:rsid w:val="00E72DC0"/>
    <w:rsid w:val="00E73059"/>
    <w:rsid w:val="00E739BF"/>
    <w:rsid w:val="00E750FE"/>
    <w:rsid w:val="00E75402"/>
    <w:rsid w:val="00E7566E"/>
    <w:rsid w:val="00E76613"/>
    <w:rsid w:val="00E77111"/>
    <w:rsid w:val="00E801A2"/>
    <w:rsid w:val="00E80516"/>
    <w:rsid w:val="00E8183D"/>
    <w:rsid w:val="00E82163"/>
    <w:rsid w:val="00E82F94"/>
    <w:rsid w:val="00E84223"/>
    <w:rsid w:val="00E8764D"/>
    <w:rsid w:val="00E909FD"/>
    <w:rsid w:val="00E90E3A"/>
    <w:rsid w:val="00E91C23"/>
    <w:rsid w:val="00E94292"/>
    <w:rsid w:val="00E94A51"/>
    <w:rsid w:val="00E97D39"/>
    <w:rsid w:val="00E97EB1"/>
    <w:rsid w:val="00EA037D"/>
    <w:rsid w:val="00EA1129"/>
    <w:rsid w:val="00EA191C"/>
    <w:rsid w:val="00EA3153"/>
    <w:rsid w:val="00EA5C38"/>
    <w:rsid w:val="00EA6AA2"/>
    <w:rsid w:val="00EA6ADE"/>
    <w:rsid w:val="00EA6FAD"/>
    <w:rsid w:val="00EA75F9"/>
    <w:rsid w:val="00EA7AA3"/>
    <w:rsid w:val="00EB0188"/>
    <w:rsid w:val="00EB0485"/>
    <w:rsid w:val="00EB17F3"/>
    <w:rsid w:val="00EB1E39"/>
    <w:rsid w:val="00EB26B2"/>
    <w:rsid w:val="00EB3BD2"/>
    <w:rsid w:val="00EB42B8"/>
    <w:rsid w:val="00EB44E4"/>
    <w:rsid w:val="00EB4661"/>
    <w:rsid w:val="00EB5AB1"/>
    <w:rsid w:val="00EB64EF"/>
    <w:rsid w:val="00EB6CEA"/>
    <w:rsid w:val="00EB7480"/>
    <w:rsid w:val="00EC1B5C"/>
    <w:rsid w:val="00EC29E8"/>
    <w:rsid w:val="00EC2AB7"/>
    <w:rsid w:val="00EC3F69"/>
    <w:rsid w:val="00EC48B0"/>
    <w:rsid w:val="00EC52A9"/>
    <w:rsid w:val="00EC5391"/>
    <w:rsid w:val="00EC59C9"/>
    <w:rsid w:val="00EC6011"/>
    <w:rsid w:val="00ED1475"/>
    <w:rsid w:val="00ED1486"/>
    <w:rsid w:val="00ED209B"/>
    <w:rsid w:val="00ED2C7A"/>
    <w:rsid w:val="00ED3119"/>
    <w:rsid w:val="00ED419A"/>
    <w:rsid w:val="00ED59A7"/>
    <w:rsid w:val="00ED63CA"/>
    <w:rsid w:val="00ED66BD"/>
    <w:rsid w:val="00ED6B61"/>
    <w:rsid w:val="00ED722E"/>
    <w:rsid w:val="00EE23F8"/>
    <w:rsid w:val="00EE3255"/>
    <w:rsid w:val="00EE33FD"/>
    <w:rsid w:val="00EE34D0"/>
    <w:rsid w:val="00EE38EA"/>
    <w:rsid w:val="00EE4346"/>
    <w:rsid w:val="00EE45F4"/>
    <w:rsid w:val="00EE4DDA"/>
    <w:rsid w:val="00EE5ACB"/>
    <w:rsid w:val="00EE5E9B"/>
    <w:rsid w:val="00EE667C"/>
    <w:rsid w:val="00EE6B61"/>
    <w:rsid w:val="00EE7396"/>
    <w:rsid w:val="00EF2039"/>
    <w:rsid w:val="00EF3196"/>
    <w:rsid w:val="00EF3D2F"/>
    <w:rsid w:val="00EF40F6"/>
    <w:rsid w:val="00EF5B69"/>
    <w:rsid w:val="00EF5EFA"/>
    <w:rsid w:val="00EF6758"/>
    <w:rsid w:val="00EF71C2"/>
    <w:rsid w:val="00EF77EC"/>
    <w:rsid w:val="00EF78C0"/>
    <w:rsid w:val="00F001A4"/>
    <w:rsid w:val="00F01ECD"/>
    <w:rsid w:val="00F02193"/>
    <w:rsid w:val="00F02FE2"/>
    <w:rsid w:val="00F03A87"/>
    <w:rsid w:val="00F05315"/>
    <w:rsid w:val="00F115D7"/>
    <w:rsid w:val="00F11860"/>
    <w:rsid w:val="00F11891"/>
    <w:rsid w:val="00F12EE7"/>
    <w:rsid w:val="00F136DA"/>
    <w:rsid w:val="00F13CAB"/>
    <w:rsid w:val="00F14432"/>
    <w:rsid w:val="00F16A6D"/>
    <w:rsid w:val="00F171C0"/>
    <w:rsid w:val="00F20E86"/>
    <w:rsid w:val="00F20EF1"/>
    <w:rsid w:val="00F217C5"/>
    <w:rsid w:val="00F2407A"/>
    <w:rsid w:val="00F261E5"/>
    <w:rsid w:val="00F264AA"/>
    <w:rsid w:val="00F275FA"/>
    <w:rsid w:val="00F3001F"/>
    <w:rsid w:val="00F3006E"/>
    <w:rsid w:val="00F30569"/>
    <w:rsid w:val="00F317F2"/>
    <w:rsid w:val="00F318FC"/>
    <w:rsid w:val="00F31C54"/>
    <w:rsid w:val="00F344BA"/>
    <w:rsid w:val="00F345E8"/>
    <w:rsid w:val="00F34D22"/>
    <w:rsid w:val="00F35159"/>
    <w:rsid w:val="00F354C4"/>
    <w:rsid w:val="00F3713F"/>
    <w:rsid w:val="00F41206"/>
    <w:rsid w:val="00F42309"/>
    <w:rsid w:val="00F4413E"/>
    <w:rsid w:val="00F44FA2"/>
    <w:rsid w:val="00F4501C"/>
    <w:rsid w:val="00F45753"/>
    <w:rsid w:val="00F45E1B"/>
    <w:rsid w:val="00F46330"/>
    <w:rsid w:val="00F47701"/>
    <w:rsid w:val="00F50B28"/>
    <w:rsid w:val="00F51CB8"/>
    <w:rsid w:val="00F51CF8"/>
    <w:rsid w:val="00F52943"/>
    <w:rsid w:val="00F52F48"/>
    <w:rsid w:val="00F5349F"/>
    <w:rsid w:val="00F53A5E"/>
    <w:rsid w:val="00F54324"/>
    <w:rsid w:val="00F549BA"/>
    <w:rsid w:val="00F54F2D"/>
    <w:rsid w:val="00F5582C"/>
    <w:rsid w:val="00F563DC"/>
    <w:rsid w:val="00F6013E"/>
    <w:rsid w:val="00F605D2"/>
    <w:rsid w:val="00F61394"/>
    <w:rsid w:val="00F620FC"/>
    <w:rsid w:val="00F625C8"/>
    <w:rsid w:val="00F640F4"/>
    <w:rsid w:val="00F66C7F"/>
    <w:rsid w:val="00F6767F"/>
    <w:rsid w:val="00F706D6"/>
    <w:rsid w:val="00F71009"/>
    <w:rsid w:val="00F72298"/>
    <w:rsid w:val="00F80100"/>
    <w:rsid w:val="00F80312"/>
    <w:rsid w:val="00F816CB"/>
    <w:rsid w:val="00F83822"/>
    <w:rsid w:val="00F85602"/>
    <w:rsid w:val="00F85B39"/>
    <w:rsid w:val="00F85FBD"/>
    <w:rsid w:val="00F864DC"/>
    <w:rsid w:val="00F87540"/>
    <w:rsid w:val="00F877D9"/>
    <w:rsid w:val="00F87FAF"/>
    <w:rsid w:val="00F90470"/>
    <w:rsid w:val="00F914C8"/>
    <w:rsid w:val="00F91EF3"/>
    <w:rsid w:val="00F92DCF"/>
    <w:rsid w:val="00F930D5"/>
    <w:rsid w:val="00F9339D"/>
    <w:rsid w:val="00F94A02"/>
    <w:rsid w:val="00F9561B"/>
    <w:rsid w:val="00F9636F"/>
    <w:rsid w:val="00F97AF6"/>
    <w:rsid w:val="00F97DD9"/>
    <w:rsid w:val="00FA1A5F"/>
    <w:rsid w:val="00FA1B63"/>
    <w:rsid w:val="00FA1D09"/>
    <w:rsid w:val="00FA30AF"/>
    <w:rsid w:val="00FA34F6"/>
    <w:rsid w:val="00FA5E4A"/>
    <w:rsid w:val="00FA5E84"/>
    <w:rsid w:val="00FA6027"/>
    <w:rsid w:val="00FA66B1"/>
    <w:rsid w:val="00FA6B29"/>
    <w:rsid w:val="00FA6DAC"/>
    <w:rsid w:val="00FA791E"/>
    <w:rsid w:val="00FB36BC"/>
    <w:rsid w:val="00FB37E7"/>
    <w:rsid w:val="00FB5B64"/>
    <w:rsid w:val="00FC08BD"/>
    <w:rsid w:val="00FC2843"/>
    <w:rsid w:val="00FC40D3"/>
    <w:rsid w:val="00FC57BE"/>
    <w:rsid w:val="00FC5CAB"/>
    <w:rsid w:val="00FC6289"/>
    <w:rsid w:val="00FD0787"/>
    <w:rsid w:val="00FD0BE9"/>
    <w:rsid w:val="00FD167A"/>
    <w:rsid w:val="00FD195D"/>
    <w:rsid w:val="00FD285A"/>
    <w:rsid w:val="00FD5934"/>
    <w:rsid w:val="00FD6BCE"/>
    <w:rsid w:val="00FD721A"/>
    <w:rsid w:val="00FD7945"/>
    <w:rsid w:val="00FE1189"/>
    <w:rsid w:val="00FE174D"/>
    <w:rsid w:val="00FE40D1"/>
    <w:rsid w:val="00FE4470"/>
    <w:rsid w:val="00FE741F"/>
    <w:rsid w:val="00FF0F85"/>
    <w:rsid w:val="00FF1448"/>
    <w:rsid w:val="00FF4E52"/>
    <w:rsid w:val="00FF5E39"/>
    <w:rsid w:val="00FF5E7F"/>
    <w:rsid w:val="00FF6F78"/>
    <w:rsid w:val="00FF7451"/>
    <w:rsid w:val="00FF79D8"/>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44ECDC"/>
  <w15:docId w15:val="{31CCDF10-613A-4862-AC0C-8AADF0983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70C45"/>
    <w:pPr>
      <w:spacing w:line="264" w:lineRule="auto"/>
    </w:pPr>
    <w:rPr>
      <w:rFonts w:ascii="VW Text Office" w:hAnsi="VW Text Office" w:cs="Arial"/>
      <w:snapToGrid w:val="0"/>
      <w:kern w:val="8"/>
      <w:sz w:val="22"/>
      <w:szCs w:val="19"/>
    </w:rPr>
  </w:style>
  <w:style w:type="paragraph" w:styleId="Nagwek1">
    <w:name w:val="heading 1"/>
    <w:basedOn w:val="Normalny"/>
    <w:link w:val="Nagwek1Znak"/>
    <w:qFormat/>
    <w:rsid w:val="0003417E"/>
    <w:pPr>
      <w:keepNext/>
      <w:tabs>
        <w:tab w:val="left" w:pos="1140"/>
      </w:tabs>
      <w:spacing w:before="120" w:after="120" w:line="380" w:lineRule="exact"/>
      <w:outlineLvl w:val="0"/>
    </w:pPr>
    <w:rPr>
      <w:rFonts w:ascii="VW Head Office" w:hAnsi="VW Head Office"/>
      <w:b/>
      <w:bCs/>
      <w:sz w:val="28"/>
      <w:szCs w:val="34"/>
    </w:rPr>
  </w:style>
  <w:style w:type="paragraph" w:styleId="Nagwek2">
    <w:name w:val="heading 2"/>
    <w:basedOn w:val="Nagwek1"/>
    <w:pPr>
      <w:ind w:left="1140"/>
      <w:outlineLvl w:val="1"/>
    </w:pPr>
    <w:rPr>
      <w:b w:val="0"/>
      <w:bCs w:val="0"/>
      <w:i/>
      <w:iCs/>
      <w:spacing w:val="12"/>
    </w:rPr>
  </w:style>
  <w:style w:type="paragraph" w:styleId="Nagwek3">
    <w:name w:val="heading 3"/>
    <w:basedOn w:val="Normalny"/>
    <w:next w:val="Normalny"/>
    <w:pPr>
      <w:keepNext/>
      <w:outlineLvl w:val="2"/>
    </w:pPr>
    <w:rPr>
      <w:b/>
      <w:bCs/>
    </w:rPr>
  </w:style>
  <w:style w:type="paragraph" w:styleId="Nagwek4">
    <w:name w:val="heading 4"/>
    <w:basedOn w:val="Normalny"/>
    <w:next w:val="Normalny"/>
    <w:pPr>
      <w:keepNext/>
      <w:autoSpaceDE w:val="0"/>
      <w:autoSpaceDN w:val="0"/>
      <w:adjustRightInd w:val="0"/>
      <w:jc w:val="center"/>
      <w:outlineLvl w:val="3"/>
    </w:pPr>
    <w:rPr>
      <w:color w:val="FFFFF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_Seitenzahl"/>
    <w:basedOn w:val="Normalny"/>
    <w:link w:val="NagwekZnak"/>
    <w:qFormat/>
    <w:rsid w:val="00AC717D"/>
    <w:pPr>
      <w:tabs>
        <w:tab w:val="center" w:pos="4536"/>
        <w:tab w:val="right" w:pos="9072"/>
      </w:tabs>
    </w:pPr>
    <w:rPr>
      <w:b/>
      <w:sz w:val="15"/>
    </w:rPr>
  </w:style>
  <w:style w:type="paragraph" w:styleId="Stopka">
    <w:name w:val="footer"/>
    <w:basedOn w:val="Normalny"/>
    <w:pPr>
      <w:tabs>
        <w:tab w:val="center" w:pos="4536"/>
        <w:tab w:val="right" w:pos="9072"/>
      </w:tabs>
    </w:pPr>
  </w:style>
  <w:style w:type="paragraph" w:styleId="Listapunktowana">
    <w:name w:val="List Bullet"/>
    <w:aliases w:val="Aufzählungszeichen deutsch"/>
    <w:basedOn w:val="Normalny"/>
    <w:autoRedefine/>
    <w:rsid w:val="00EF78C0"/>
    <w:pPr>
      <w:tabs>
        <w:tab w:val="left" w:pos="210"/>
      </w:tabs>
      <w:spacing w:before="110" w:after="110" w:line="240" w:lineRule="exact"/>
    </w:pPr>
  </w:style>
  <w:style w:type="paragraph" w:customStyle="1" w:styleId="Auszeichnungkursiv">
    <w:name w:val="Auszeichnung_kursiv"/>
    <w:basedOn w:val="Normalny"/>
    <w:rPr>
      <w:i/>
      <w:iCs/>
    </w:rPr>
  </w:style>
  <w:style w:type="paragraph" w:customStyle="1" w:styleId="EinleitungSubline">
    <w:name w:val="Einleitung/Subline"/>
    <w:basedOn w:val="Normalny"/>
    <w:next w:val="Normalny"/>
    <w:qFormat/>
    <w:rsid w:val="007F3AAA"/>
    <w:rPr>
      <w:b/>
      <w:bCs/>
    </w:rPr>
  </w:style>
  <w:style w:type="paragraph" w:styleId="Tekstdymka">
    <w:name w:val="Balloon Text"/>
    <w:basedOn w:val="Normalny"/>
    <w:semiHidden/>
    <w:rPr>
      <w:rFonts w:ascii="Tahoma" w:hAnsi="Tahoma" w:cs="Tahoma"/>
      <w:sz w:val="16"/>
      <w:szCs w:val="16"/>
    </w:rPr>
  </w:style>
  <w:style w:type="paragraph" w:customStyle="1" w:styleId="DatumAusgabe">
    <w:name w:val="_Datum_Ausgabe"/>
    <w:basedOn w:val="Normalny"/>
    <w:next w:val="Normalny"/>
    <w:qFormat/>
    <w:rsid w:val="003A5E6F"/>
    <w:pPr>
      <w:spacing w:line="240" w:lineRule="auto"/>
    </w:pPr>
    <w:rPr>
      <w:b/>
      <w:bCs/>
      <w:color w:val="8994A0" w:themeColor="accent3"/>
      <w:sz w:val="15"/>
      <w:szCs w:val="15"/>
    </w:rPr>
  </w:style>
  <w:style w:type="paragraph" w:customStyle="1" w:styleId="Paginierung">
    <w:name w:val="Paginierung"/>
    <w:basedOn w:val="Normalny"/>
    <w:pPr>
      <w:framePr w:w="1418" w:h="227" w:hRule="exact" w:wrap="notBeside" w:vAnchor="page" w:hAnchor="page" w:x="1441" w:y="2711" w:anchorLock="1"/>
      <w:spacing w:line="240" w:lineRule="auto"/>
    </w:pPr>
    <w:rPr>
      <w:noProof/>
    </w:rPr>
  </w:style>
  <w:style w:type="paragraph" w:customStyle="1" w:styleId="FormatvorlageTabellenkopfdeutschAutomatisch">
    <w:name w:val="Formatvorlage Tabellenkopf deutsch + Automatisch"/>
    <w:basedOn w:val="Normalny"/>
    <w:rsid w:val="004B750F"/>
    <w:pPr>
      <w:spacing w:before="140"/>
    </w:pPr>
    <w:rPr>
      <w:b/>
      <w:bCs/>
    </w:rPr>
  </w:style>
  <w:style w:type="paragraph" w:customStyle="1" w:styleId="Zusammenfassung">
    <w:name w:val="Zusammenfassung"/>
    <w:basedOn w:val="Normalny"/>
    <w:qFormat/>
    <w:rsid w:val="007F3AAA"/>
    <w:pPr>
      <w:numPr>
        <w:numId w:val="1"/>
      </w:numPr>
      <w:tabs>
        <w:tab w:val="left" w:pos="284"/>
      </w:tabs>
      <w:spacing w:line="320" w:lineRule="exact"/>
      <w:ind w:left="284" w:hanging="284"/>
    </w:pPr>
    <w:rPr>
      <w:rFonts w:asciiTheme="majorHAnsi" w:hAnsiTheme="majorHAnsi"/>
      <w:b/>
      <w:bCs/>
      <w:color w:val="000000"/>
      <w:sz w:val="24"/>
    </w:rPr>
  </w:style>
  <w:style w:type="character" w:customStyle="1" w:styleId="NagwekZnak">
    <w:name w:val="Nagłówek Znak"/>
    <w:aliases w:val="_Seitenzahl Znak"/>
    <w:basedOn w:val="Domylnaczcionkaakapitu"/>
    <w:link w:val="Nagwek"/>
    <w:rsid w:val="00AC717D"/>
    <w:rPr>
      <w:rFonts w:ascii="VW Text Office" w:hAnsi="VW Text Office" w:cs="Arial"/>
      <w:b/>
      <w:snapToGrid w:val="0"/>
      <w:kern w:val="8"/>
      <w:sz w:val="15"/>
      <w:szCs w:val="19"/>
    </w:rPr>
  </w:style>
  <w:style w:type="paragraph" w:customStyle="1" w:styleId="Pressekontakt">
    <w:name w:val="Pressekontakt"/>
    <w:basedOn w:val="DatumAusgabe"/>
    <w:qFormat/>
    <w:rsid w:val="005A67BC"/>
    <w:pPr>
      <w:spacing w:line="240" w:lineRule="exact"/>
    </w:pPr>
    <w:rPr>
      <w:color w:val="auto"/>
    </w:rPr>
  </w:style>
  <w:style w:type="paragraph" w:customStyle="1" w:styleId="Kontakt">
    <w:name w:val="Kontakt"/>
    <w:basedOn w:val="Pressekontakt"/>
    <w:qFormat/>
    <w:rsid w:val="00E27636"/>
    <w:rPr>
      <w:b w:val="0"/>
    </w:rPr>
  </w:style>
  <w:style w:type="paragraph" w:customStyle="1" w:styleId="EinfAbs">
    <w:name w:val="[Einf. Abs.]"/>
    <w:basedOn w:val="Normalny"/>
    <w:uiPriority w:val="99"/>
    <w:rsid w:val="005A67BC"/>
    <w:pPr>
      <w:autoSpaceDE w:val="0"/>
      <w:autoSpaceDN w:val="0"/>
      <w:adjustRightInd w:val="0"/>
      <w:spacing w:line="288" w:lineRule="auto"/>
      <w:textAlignment w:val="center"/>
    </w:pPr>
    <w:rPr>
      <w:rFonts w:ascii="MinionPro-Regular" w:hAnsi="MinionPro-Regular" w:cs="MinionPro-Regular"/>
      <w:snapToGrid/>
      <w:color w:val="000000"/>
      <w:kern w:val="0"/>
      <w:sz w:val="24"/>
      <w:szCs w:val="24"/>
    </w:rPr>
  </w:style>
  <w:style w:type="paragraph" w:customStyle="1" w:styleId="Funoten">
    <w:name w:val="_Fußnoten"/>
    <w:basedOn w:val="Normalny"/>
    <w:next w:val="EinfAbs"/>
    <w:qFormat/>
    <w:rsid w:val="0072036A"/>
    <w:pPr>
      <w:numPr>
        <w:numId w:val="3"/>
      </w:numPr>
      <w:spacing w:line="280" w:lineRule="exact"/>
      <w:ind w:left="170" w:hanging="170"/>
    </w:pPr>
    <w:rPr>
      <w:i/>
    </w:rPr>
  </w:style>
  <w:style w:type="table" w:styleId="Tabela-Siatka">
    <w:name w:val="Table Grid"/>
    <w:basedOn w:val="Standardowy"/>
    <w:uiPriority w:val="39"/>
    <w:rsid w:val="00333E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ny"/>
    <w:next w:val="Normalny"/>
    <w:unhideWhenUsed/>
    <w:qFormat/>
    <w:rsid w:val="000B7DDD"/>
    <w:pPr>
      <w:framePr w:vSpace="142" w:wrap="around" w:vAnchor="text" w:hAnchor="text" w:y="1"/>
      <w:suppressOverlap/>
    </w:pPr>
    <w:rPr>
      <w:b/>
      <w:bCs/>
      <w:noProof/>
      <w:snapToGrid/>
      <w:sz w:val="15"/>
      <w:szCs w:val="18"/>
      <w:lang w:val="en-GB"/>
    </w:rPr>
  </w:style>
  <w:style w:type="paragraph" w:customStyle="1" w:styleId="StandardAufzhlung">
    <w:name w:val="Standard Aufzählung"/>
    <w:basedOn w:val="Normalny"/>
    <w:qFormat/>
    <w:rsid w:val="00560C33"/>
    <w:pPr>
      <w:numPr>
        <w:numId w:val="2"/>
      </w:numPr>
      <w:spacing w:line="240" w:lineRule="auto"/>
      <w:ind w:left="227" w:hanging="227"/>
    </w:pPr>
    <w:rPr>
      <w:lang w:val="en-US"/>
    </w:rPr>
  </w:style>
  <w:style w:type="character" w:styleId="Hipercze">
    <w:name w:val="Hyperlink"/>
    <w:uiPriority w:val="99"/>
    <w:rsid w:val="004A1197"/>
    <w:rPr>
      <w:color w:val="0000FF"/>
      <w:u w:val="single"/>
    </w:rPr>
  </w:style>
  <w:style w:type="paragraph" w:customStyle="1" w:styleId="Abbinder">
    <w:name w:val="Abbinder"/>
    <w:qFormat/>
    <w:rsid w:val="0072036A"/>
    <w:pPr>
      <w:spacing w:line="240" w:lineRule="exact"/>
    </w:pPr>
    <w:rPr>
      <w:rFonts w:asciiTheme="minorHAnsi" w:hAnsiTheme="minorHAnsi" w:cs="VWText"/>
      <w:kern w:val="8"/>
      <w:sz w:val="15"/>
      <w:szCs w:val="19"/>
    </w:rPr>
  </w:style>
  <w:style w:type="character" w:styleId="UyteHipercze">
    <w:name w:val="FollowedHyperlink"/>
    <w:basedOn w:val="Domylnaczcionkaakapitu"/>
    <w:semiHidden/>
    <w:unhideWhenUsed/>
    <w:rsid w:val="004D7274"/>
    <w:rPr>
      <w:color w:val="8994A0" w:themeColor="followedHyperlink"/>
      <w:u w:val="single"/>
    </w:rPr>
  </w:style>
  <w:style w:type="character" w:customStyle="1" w:styleId="apple-converted-space">
    <w:name w:val="apple-converted-space"/>
    <w:basedOn w:val="Domylnaczcionkaakapitu"/>
    <w:rsid w:val="00EB0188"/>
  </w:style>
  <w:style w:type="paragraph" w:customStyle="1" w:styleId="Default">
    <w:name w:val="Default"/>
    <w:rsid w:val="008C2D89"/>
    <w:pPr>
      <w:autoSpaceDE w:val="0"/>
      <w:autoSpaceDN w:val="0"/>
      <w:adjustRightInd w:val="0"/>
    </w:pPr>
    <w:rPr>
      <w:rFonts w:ascii="VW Text Office" w:eastAsiaTheme="minorHAnsi" w:hAnsi="VW Text Office" w:cs="VW Text Office"/>
      <w:color w:val="000000"/>
      <w:sz w:val="24"/>
      <w:szCs w:val="24"/>
      <w:lang w:val="pl-PL" w:eastAsia="en-US"/>
    </w:rPr>
  </w:style>
  <w:style w:type="character" w:customStyle="1" w:styleId="Nagwek1Znak">
    <w:name w:val="Nagłówek 1 Znak"/>
    <w:basedOn w:val="Domylnaczcionkaakapitu"/>
    <w:link w:val="Nagwek1"/>
    <w:rsid w:val="00EB4661"/>
    <w:rPr>
      <w:rFonts w:ascii="VW Head Office" w:hAnsi="VW Head Office" w:cs="Arial"/>
      <w:b/>
      <w:bCs/>
      <w:snapToGrid w:val="0"/>
      <w:kern w:val="8"/>
      <w:sz w:val="28"/>
      <w:szCs w:val="34"/>
    </w:rPr>
  </w:style>
  <w:style w:type="paragraph" w:styleId="Bezodstpw">
    <w:name w:val="No Spacing"/>
    <w:uiPriority w:val="1"/>
    <w:qFormat/>
    <w:rsid w:val="00FC57BE"/>
    <w:rPr>
      <w:rFonts w:asciiTheme="minorHAnsi" w:eastAsiaTheme="minorHAnsi" w:hAnsiTheme="minorHAnsi" w:cstheme="minorBidi"/>
      <w:sz w:val="22"/>
      <w:szCs w:val="22"/>
      <w:lang w:val="pl-PL" w:eastAsia="en-US"/>
    </w:rPr>
  </w:style>
  <w:style w:type="paragraph" w:styleId="Tekstprzypisukocowego">
    <w:name w:val="endnote text"/>
    <w:basedOn w:val="Normalny"/>
    <w:link w:val="TekstprzypisukocowegoZnak"/>
    <w:semiHidden/>
    <w:unhideWhenUsed/>
    <w:rsid w:val="00E26FAD"/>
    <w:pPr>
      <w:spacing w:line="240" w:lineRule="auto"/>
    </w:pPr>
    <w:rPr>
      <w:sz w:val="20"/>
      <w:szCs w:val="20"/>
    </w:rPr>
  </w:style>
  <w:style w:type="character" w:customStyle="1" w:styleId="TekstprzypisukocowegoZnak">
    <w:name w:val="Tekst przypisu końcowego Znak"/>
    <w:basedOn w:val="Domylnaczcionkaakapitu"/>
    <w:link w:val="Tekstprzypisukocowego"/>
    <w:semiHidden/>
    <w:rsid w:val="00E26FAD"/>
    <w:rPr>
      <w:rFonts w:ascii="VW Text Office" w:hAnsi="VW Text Office" w:cs="Arial"/>
      <w:snapToGrid w:val="0"/>
      <w:kern w:val="8"/>
    </w:rPr>
  </w:style>
  <w:style w:type="character" w:styleId="Odwoanieprzypisukocowego">
    <w:name w:val="endnote reference"/>
    <w:basedOn w:val="Domylnaczcionkaakapitu"/>
    <w:semiHidden/>
    <w:unhideWhenUsed/>
    <w:rsid w:val="00E26FAD"/>
    <w:rPr>
      <w:vertAlign w:val="superscript"/>
    </w:rPr>
  </w:style>
  <w:style w:type="paragraph" w:styleId="Akapitzlist">
    <w:name w:val="List Paragraph"/>
    <w:basedOn w:val="Normalny"/>
    <w:uiPriority w:val="34"/>
    <w:qFormat/>
    <w:rsid w:val="00DF6F8F"/>
    <w:pPr>
      <w:spacing w:after="270" w:line="270" w:lineRule="atLeast"/>
      <w:ind w:left="720"/>
      <w:contextualSpacing/>
    </w:pPr>
    <w:rPr>
      <w:rFonts w:ascii="Arial" w:hAnsi="Arial" w:cs="Times New Roman"/>
      <w:snapToGrid/>
      <w:kern w:val="12"/>
      <w:szCs w:val="22"/>
    </w:rPr>
  </w:style>
  <w:style w:type="character" w:styleId="Odwoaniedokomentarza">
    <w:name w:val="annotation reference"/>
    <w:basedOn w:val="Domylnaczcionkaakapitu"/>
    <w:unhideWhenUsed/>
    <w:rsid w:val="0029145E"/>
    <w:rPr>
      <w:sz w:val="16"/>
      <w:szCs w:val="16"/>
    </w:rPr>
  </w:style>
  <w:style w:type="paragraph" w:styleId="Tekstkomentarza">
    <w:name w:val="annotation text"/>
    <w:basedOn w:val="Normalny"/>
    <w:link w:val="TekstkomentarzaZnak"/>
    <w:unhideWhenUsed/>
    <w:rsid w:val="0029145E"/>
    <w:pPr>
      <w:spacing w:line="240" w:lineRule="auto"/>
    </w:pPr>
    <w:rPr>
      <w:sz w:val="20"/>
      <w:szCs w:val="20"/>
    </w:rPr>
  </w:style>
  <w:style w:type="character" w:customStyle="1" w:styleId="TekstkomentarzaZnak">
    <w:name w:val="Tekst komentarza Znak"/>
    <w:basedOn w:val="Domylnaczcionkaakapitu"/>
    <w:link w:val="Tekstkomentarza"/>
    <w:rsid w:val="0029145E"/>
    <w:rPr>
      <w:rFonts w:ascii="VW Text Office" w:hAnsi="VW Text Office" w:cs="Arial"/>
      <w:snapToGrid w:val="0"/>
      <w:kern w:val="8"/>
    </w:rPr>
  </w:style>
  <w:style w:type="paragraph" w:styleId="Tematkomentarza">
    <w:name w:val="annotation subject"/>
    <w:basedOn w:val="Tekstkomentarza"/>
    <w:next w:val="Tekstkomentarza"/>
    <w:link w:val="TematkomentarzaZnak"/>
    <w:semiHidden/>
    <w:unhideWhenUsed/>
    <w:rsid w:val="0029145E"/>
    <w:rPr>
      <w:b/>
      <w:bCs/>
    </w:rPr>
  </w:style>
  <w:style w:type="character" w:customStyle="1" w:styleId="TematkomentarzaZnak">
    <w:name w:val="Temat komentarza Znak"/>
    <w:basedOn w:val="TekstkomentarzaZnak"/>
    <w:link w:val="Tematkomentarza"/>
    <w:semiHidden/>
    <w:rsid w:val="0029145E"/>
    <w:rPr>
      <w:rFonts w:ascii="VW Text Office" w:hAnsi="VW Text Office" w:cs="Arial"/>
      <w:b/>
      <w:bCs/>
      <w:snapToGrid w:val="0"/>
      <w:kern w:val="8"/>
    </w:rPr>
  </w:style>
  <w:style w:type="paragraph" w:customStyle="1" w:styleId="sc-jtzltm">
    <w:name w:val="sc-jtzltm"/>
    <w:basedOn w:val="Normalny"/>
    <w:rsid w:val="006E313A"/>
    <w:pPr>
      <w:spacing w:before="100" w:beforeAutospacing="1" w:after="100" w:afterAutospacing="1" w:line="240" w:lineRule="auto"/>
    </w:pPr>
    <w:rPr>
      <w:rFonts w:ascii="Times" w:hAnsi="Times" w:cs="Times New Roman"/>
      <w:snapToGrid/>
      <w:kern w:val="0"/>
      <w:sz w:val="20"/>
      <w:szCs w:val="20"/>
      <w:lang w:val="pl-PL" w:eastAsia="pl-PL"/>
    </w:rPr>
  </w:style>
  <w:style w:type="paragraph" w:styleId="NormalnyWeb">
    <w:name w:val="Normal (Web)"/>
    <w:basedOn w:val="Normalny"/>
    <w:uiPriority w:val="99"/>
    <w:unhideWhenUsed/>
    <w:rsid w:val="00F2407A"/>
    <w:pPr>
      <w:spacing w:before="100" w:beforeAutospacing="1" w:after="100" w:afterAutospacing="1" w:line="240" w:lineRule="auto"/>
    </w:pPr>
    <w:rPr>
      <w:rFonts w:ascii="Times" w:hAnsi="Times" w:cs="Times New Roman"/>
      <w:snapToGrid/>
      <w:kern w:val="0"/>
      <w:sz w:val="20"/>
      <w:szCs w:val="20"/>
      <w:lang w:val="pl-PL" w:eastAsia="pl-PL"/>
    </w:rPr>
  </w:style>
  <w:style w:type="character" w:styleId="Pogrubienie">
    <w:name w:val="Strong"/>
    <w:basedOn w:val="Domylnaczcionkaakapitu"/>
    <w:uiPriority w:val="22"/>
    <w:qFormat/>
    <w:rsid w:val="00F2407A"/>
    <w:rPr>
      <w:b/>
      <w:bCs/>
    </w:rPr>
  </w:style>
  <w:style w:type="paragraph" w:customStyle="1" w:styleId="m3425995217074183227msolistparagraph">
    <w:name w:val="m_3425995217074183227msolistparagraph"/>
    <w:basedOn w:val="Normalny"/>
    <w:rsid w:val="000F7D8A"/>
    <w:pPr>
      <w:spacing w:before="100" w:beforeAutospacing="1" w:after="100" w:afterAutospacing="1" w:line="240" w:lineRule="auto"/>
    </w:pPr>
    <w:rPr>
      <w:rFonts w:ascii="Times" w:hAnsi="Times" w:cs="Times New Roman"/>
      <w:snapToGrid/>
      <w:kern w:val="0"/>
      <w:sz w:val="20"/>
      <w:szCs w:val="20"/>
      <w:lang w:val="pl-PL" w:eastAsia="pl-PL"/>
    </w:rPr>
  </w:style>
  <w:style w:type="character" w:customStyle="1" w:styleId="normaltextrun">
    <w:name w:val="normaltextrun"/>
    <w:basedOn w:val="Domylnaczcionkaakapitu"/>
    <w:rsid w:val="00E41DB4"/>
  </w:style>
  <w:style w:type="character" w:customStyle="1" w:styleId="spellingerror">
    <w:name w:val="spellingerror"/>
    <w:basedOn w:val="Domylnaczcionkaakapitu"/>
    <w:rsid w:val="00093954"/>
  </w:style>
  <w:style w:type="character" w:customStyle="1" w:styleId="Nierozpoznanawzmianka1">
    <w:name w:val="Nierozpoznana wzmianka1"/>
    <w:basedOn w:val="Domylnaczcionkaakapitu"/>
    <w:uiPriority w:val="99"/>
    <w:semiHidden/>
    <w:unhideWhenUsed/>
    <w:rsid w:val="003C697E"/>
    <w:rPr>
      <w:color w:val="605E5C"/>
      <w:shd w:val="clear" w:color="auto" w:fill="E1DFDD"/>
    </w:rPr>
  </w:style>
  <w:style w:type="paragraph" w:customStyle="1" w:styleId="Textbody">
    <w:name w:val="Text body"/>
    <w:basedOn w:val="Normalny"/>
    <w:rsid w:val="00E01B80"/>
    <w:pPr>
      <w:widowControl w:val="0"/>
      <w:suppressAutoHyphens/>
      <w:autoSpaceDN w:val="0"/>
      <w:spacing w:after="120" w:line="240" w:lineRule="auto"/>
      <w:textAlignment w:val="baseline"/>
    </w:pPr>
    <w:rPr>
      <w:rFonts w:ascii="Times New Roman" w:eastAsia="SimSun" w:hAnsi="Times New Roman"/>
      <w:snapToGrid/>
      <w:kern w:val="3"/>
      <w:sz w:val="24"/>
      <w:szCs w:val="24"/>
      <w:lang w:val="pl-PL" w:eastAsia="zh-CN" w:bidi="hi-IN"/>
    </w:rPr>
  </w:style>
  <w:style w:type="character" w:customStyle="1" w:styleId="Nierozpoznanawzmianka2">
    <w:name w:val="Nierozpoznana wzmianka2"/>
    <w:basedOn w:val="Domylnaczcionkaakapitu"/>
    <w:uiPriority w:val="99"/>
    <w:semiHidden/>
    <w:unhideWhenUsed/>
    <w:rsid w:val="00EB64EF"/>
    <w:rPr>
      <w:color w:val="605E5C"/>
      <w:shd w:val="clear" w:color="auto" w:fill="E1DFDD"/>
    </w:rPr>
  </w:style>
  <w:style w:type="character" w:customStyle="1" w:styleId="Nierozpoznanawzmianka3">
    <w:name w:val="Nierozpoznana wzmianka3"/>
    <w:basedOn w:val="Domylnaczcionkaakapitu"/>
    <w:uiPriority w:val="99"/>
    <w:semiHidden/>
    <w:unhideWhenUsed/>
    <w:rsid w:val="0041202E"/>
    <w:rPr>
      <w:color w:val="605E5C"/>
      <w:shd w:val="clear" w:color="auto" w:fill="E1DFDD"/>
    </w:rPr>
  </w:style>
  <w:style w:type="character" w:customStyle="1" w:styleId="Nierozpoznanawzmianka4">
    <w:name w:val="Nierozpoznana wzmianka4"/>
    <w:basedOn w:val="Domylnaczcionkaakapitu"/>
    <w:uiPriority w:val="99"/>
    <w:semiHidden/>
    <w:unhideWhenUsed/>
    <w:rsid w:val="00B63C67"/>
    <w:rPr>
      <w:color w:val="605E5C"/>
      <w:shd w:val="clear" w:color="auto" w:fill="E1DFDD"/>
    </w:rPr>
  </w:style>
  <w:style w:type="paragraph" w:styleId="Poprawka">
    <w:name w:val="Revision"/>
    <w:hidden/>
    <w:uiPriority w:val="99"/>
    <w:semiHidden/>
    <w:rsid w:val="00462CAB"/>
    <w:rPr>
      <w:rFonts w:ascii="VW Text Office" w:hAnsi="VW Text Office" w:cs="Arial"/>
      <w:snapToGrid w:val="0"/>
      <w:kern w:val="8"/>
      <w:sz w:val="22"/>
      <w:szCs w:val="19"/>
    </w:rPr>
  </w:style>
  <w:style w:type="character" w:customStyle="1" w:styleId="Nierozpoznanawzmianka5">
    <w:name w:val="Nierozpoznana wzmianka5"/>
    <w:basedOn w:val="Domylnaczcionkaakapitu"/>
    <w:uiPriority w:val="99"/>
    <w:semiHidden/>
    <w:unhideWhenUsed/>
    <w:rsid w:val="00A52DF6"/>
    <w:rPr>
      <w:color w:val="605E5C"/>
      <w:shd w:val="clear" w:color="auto" w:fill="E1DFDD"/>
    </w:rPr>
  </w:style>
  <w:style w:type="character" w:customStyle="1" w:styleId="Nierozpoznanawzmianka6">
    <w:name w:val="Nierozpoznana wzmianka6"/>
    <w:basedOn w:val="Domylnaczcionkaakapitu"/>
    <w:uiPriority w:val="99"/>
    <w:semiHidden/>
    <w:unhideWhenUsed/>
    <w:rsid w:val="004A3B58"/>
    <w:rPr>
      <w:color w:val="605E5C"/>
      <w:shd w:val="clear" w:color="auto" w:fill="E1DFDD"/>
    </w:rPr>
  </w:style>
  <w:style w:type="character" w:customStyle="1" w:styleId="Nierozpoznanawzmianka7">
    <w:name w:val="Nierozpoznana wzmianka7"/>
    <w:basedOn w:val="Domylnaczcionkaakapitu"/>
    <w:uiPriority w:val="99"/>
    <w:semiHidden/>
    <w:unhideWhenUsed/>
    <w:rsid w:val="00BB4E8B"/>
    <w:rPr>
      <w:color w:val="605E5C"/>
      <w:shd w:val="clear" w:color="auto" w:fill="E1DFDD"/>
    </w:rPr>
  </w:style>
  <w:style w:type="paragraph" w:customStyle="1" w:styleId="paragraph">
    <w:name w:val="paragraph"/>
    <w:basedOn w:val="Normalny"/>
    <w:rsid w:val="00DD67F4"/>
    <w:pPr>
      <w:spacing w:before="100" w:beforeAutospacing="1" w:after="100" w:afterAutospacing="1" w:line="240" w:lineRule="auto"/>
    </w:pPr>
    <w:rPr>
      <w:rFonts w:ascii="Times New Roman" w:hAnsi="Times New Roman" w:cs="Times New Roman"/>
      <w:snapToGrid/>
      <w:kern w:val="0"/>
      <w:sz w:val="24"/>
      <w:szCs w:val="24"/>
      <w:lang w:val="pl-PL" w:eastAsia="pl-PL"/>
    </w:rPr>
  </w:style>
  <w:style w:type="character" w:customStyle="1" w:styleId="eop">
    <w:name w:val="eop"/>
    <w:basedOn w:val="Domylnaczcionkaakapitu"/>
    <w:rsid w:val="00DD67F4"/>
  </w:style>
  <w:style w:type="character" w:customStyle="1" w:styleId="Nierozpoznanawzmianka8">
    <w:name w:val="Nierozpoznana wzmianka8"/>
    <w:basedOn w:val="Domylnaczcionkaakapitu"/>
    <w:uiPriority w:val="99"/>
    <w:semiHidden/>
    <w:unhideWhenUsed/>
    <w:rsid w:val="008C0524"/>
    <w:rPr>
      <w:color w:val="605E5C"/>
      <w:shd w:val="clear" w:color="auto" w:fill="E1DFDD"/>
    </w:rPr>
  </w:style>
  <w:style w:type="character" w:customStyle="1" w:styleId="nowrap">
    <w:name w:val="nowrap"/>
    <w:basedOn w:val="Domylnaczcionkaakapitu"/>
    <w:rsid w:val="00E80516"/>
  </w:style>
  <w:style w:type="character" w:styleId="Nierozpoznanawzmianka">
    <w:name w:val="Unresolved Mention"/>
    <w:basedOn w:val="Domylnaczcionkaakapitu"/>
    <w:uiPriority w:val="99"/>
    <w:semiHidden/>
    <w:unhideWhenUsed/>
    <w:rsid w:val="000D5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82942">
      <w:bodyDiv w:val="1"/>
      <w:marLeft w:val="0"/>
      <w:marRight w:val="0"/>
      <w:marTop w:val="0"/>
      <w:marBottom w:val="0"/>
      <w:divBdr>
        <w:top w:val="none" w:sz="0" w:space="0" w:color="auto"/>
        <w:left w:val="none" w:sz="0" w:space="0" w:color="auto"/>
        <w:bottom w:val="none" w:sz="0" w:space="0" w:color="auto"/>
        <w:right w:val="none" w:sz="0" w:space="0" w:color="auto"/>
      </w:divBdr>
    </w:div>
    <w:div w:id="30426920">
      <w:bodyDiv w:val="1"/>
      <w:marLeft w:val="0"/>
      <w:marRight w:val="0"/>
      <w:marTop w:val="0"/>
      <w:marBottom w:val="0"/>
      <w:divBdr>
        <w:top w:val="none" w:sz="0" w:space="0" w:color="auto"/>
        <w:left w:val="none" w:sz="0" w:space="0" w:color="auto"/>
        <w:bottom w:val="none" w:sz="0" w:space="0" w:color="auto"/>
        <w:right w:val="none" w:sz="0" w:space="0" w:color="auto"/>
      </w:divBdr>
    </w:div>
    <w:div w:id="48766398">
      <w:bodyDiv w:val="1"/>
      <w:marLeft w:val="0"/>
      <w:marRight w:val="0"/>
      <w:marTop w:val="0"/>
      <w:marBottom w:val="0"/>
      <w:divBdr>
        <w:top w:val="none" w:sz="0" w:space="0" w:color="auto"/>
        <w:left w:val="none" w:sz="0" w:space="0" w:color="auto"/>
        <w:bottom w:val="none" w:sz="0" w:space="0" w:color="auto"/>
        <w:right w:val="none" w:sz="0" w:space="0" w:color="auto"/>
      </w:divBdr>
    </w:div>
    <w:div w:id="111244541">
      <w:bodyDiv w:val="1"/>
      <w:marLeft w:val="0"/>
      <w:marRight w:val="0"/>
      <w:marTop w:val="0"/>
      <w:marBottom w:val="0"/>
      <w:divBdr>
        <w:top w:val="none" w:sz="0" w:space="0" w:color="auto"/>
        <w:left w:val="none" w:sz="0" w:space="0" w:color="auto"/>
        <w:bottom w:val="none" w:sz="0" w:space="0" w:color="auto"/>
        <w:right w:val="none" w:sz="0" w:space="0" w:color="auto"/>
      </w:divBdr>
    </w:div>
    <w:div w:id="111822306">
      <w:bodyDiv w:val="1"/>
      <w:marLeft w:val="0"/>
      <w:marRight w:val="0"/>
      <w:marTop w:val="0"/>
      <w:marBottom w:val="0"/>
      <w:divBdr>
        <w:top w:val="none" w:sz="0" w:space="0" w:color="auto"/>
        <w:left w:val="none" w:sz="0" w:space="0" w:color="auto"/>
        <w:bottom w:val="none" w:sz="0" w:space="0" w:color="auto"/>
        <w:right w:val="none" w:sz="0" w:space="0" w:color="auto"/>
      </w:divBdr>
      <w:divsChild>
        <w:div w:id="8984416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380323">
              <w:marLeft w:val="0"/>
              <w:marRight w:val="0"/>
              <w:marTop w:val="0"/>
              <w:marBottom w:val="0"/>
              <w:divBdr>
                <w:top w:val="none" w:sz="0" w:space="0" w:color="auto"/>
                <w:left w:val="none" w:sz="0" w:space="0" w:color="auto"/>
                <w:bottom w:val="none" w:sz="0" w:space="0" w:color="auto"/>
                <w:right w:val="none" w:sz="0" w:space="0" w:color="auto"/>
              </w:divBdr>
              <w:divsChild>
                <w:div w:id="1829248973">
                  <w:marLeft w:val="0"/>
                  <w:marRight w:val="0"/>
                  <w:marTop w:val="0"/>
                  <w:marBottom w:val="0"/>
                  <w:divBdr>
                    <w:top w:val="none" w:sz="0" w:space="0" w:color="auto"/>
                    <w:left w:val="none" w:sz="0" w:space="0" w:color="auto"/>
                    <w:bottom w:val="none" w:sz="0" w:space="0" w:color="auto"/>
                    <w:right w:val="none" w:sz="0" w:space="0" w:color="auto"/>
                  </w:divBdr>
                  <w:divsChild>
                    <w:div w:id="1673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22787">
      <w:bodyDiv w:val="1"/>
      <w:marLeft w:val="0"/>
      <w:marRight w:val="0"/>
      <w:marTop w:val="0"/>
      <w:marBottom w:val="0"/>
      <w:divBdr>
        <w:top w:val="none" w:sz="0" w:space="0" w:color="auto"/>
        <w:left w:val="none" w:sz="0" w:space="0" w:color="auto"/>
        <w:bottom w:val="none" w:sz="0" w:space="0" w:color="auto"/>
        <w:right w:val="none" w:sz="0" w:space="0" w:color="auto"/>
      </w:divBdr>
      <w:divsChild>
        <w:div w:id="879778556">
          <w:marLeft w:val="0"/>
          <w:marRight w:val="0"/>
          <w:marTop w:val="75"/>
          <w:marBottom w:val="0"/>
          <w:divBdr>
            <w:top w:val="none" w:sz="0" w:space="0" w:color="auto"/>
            <w:left w:val="none" w:sz="0" w:space="0" w:color="auto"/>
            <w:bottom w:val="none" w:sz="0" w:space="0" w:color="auto"/>
            <w:right w:val="none" w:sz="0" w:space="0" w:color="auto"/>
          </w:divBdr>
        </w:div>
      </w:divsChild>
    </w:div>
    <w:div w:id="180051298">
      <w:bodyDiv w:val="1"/>
      <w:marLeft w:val="0"/>
      <w:marRight w:val="0"/>
      <w:marTop w:val="0"/>
      <w:marBottom w:val="0"/>
      <w:divBdr>
        <w:top w:val="none" w:sz="0" w:space="0" w:color="auto"/>
        <w:left w:val="none" w:sz="0" w:space="0" w:color="auto"/>
        <w:bottom w:val="none" w:sz="0" w:space="0" w:color="auto"/>
        <w:right w:val="none" w:sz="0" w:space="0" w:color="auto"/>
      </w:divBdr>
      <w:divsChild>
        <w:div w:id="1706981795">
          <w:marLeft w:val="0"/>
          <w:marRight w:val="0"/>
          <w:marTop w:val="0"/>
          <w:marBottom w:val="0"/>
          <w:divBdr>
            <w:top w:val="none" w:sz="0" w:space="0" w:color="auto"/>
            <w:left w:val="none" w:sz="0" w:space="0" w:color="auto"/>
            <w:bottom w:val="none" w:sz="0" w:space="0" w:color="auto"/>
            <w:right w:val="none" w:sz="0" w:space="0" w:color="auto"/>
          </w:divBdr>
          <w:divsChild>
            <w:div w:id="1209030114">
              <w:marLeft w:val="0"/>
              <w:marRight w:val="0"/>
              <w:marTop w:val="0"/>
              <w:marBottom w:val="0"/>
              <w:divBdr>
                <w:top w:val="none" w:sz="0" w:space="0" w:color="auto"/>
                <w:left w:val="none" w:sz="0" w:space="0" w:color="auto"/>
                <w:bottom w:val="none" w:sz="0" w:space="0" w:color="auto"/>
                <w:right w:val="none" w:sz="0" w:space="0" w:color="auto"/>
              </w:divBdr>
            </w:div>
          </w:divsChild>
        </w:div>
        <w:div w:id="417406481">
          <w:marLeft w:val="0"/>
          <w:marRight w:val="0"/>
          <w:marTop w:val="0"/>
          <w:marBottom w:val="0"/>
          <w:divBdr>
            <w:top w:val="none" w:sz="0" w:space="0" w:color="auto"/>
            <w:left w:val="none" w:sz="0" w:space="0" w:color="auto"/>
            <w:bottom w:val="none" w:sz="0" w:space="0" w:color="auto"/>
            <w:right w:val="none" w:sz="0" w:space="0" w:color="auto"/>
          </w:divBdr>
        </w:div>
      </w:divsChild>
    </w:div>
    <w:div w:id="202330896">
      <w:bodyDiv w:val="1"/>
      <w:marLeft w:val="0"/>
      <w:marRight w:val="0"/>
      <w:marTop w:val="0"/>
      <w:marBottom w:val="0"/>
      <w:divBdr>
        <w:top w:val="none" w:sz="0" w:space="0" w:color="auto"/>
        <w:left w:val="none" w:sz="0" w:space="0" w:color="auto"/>
        <w:bottom w:val="none" w:sz="0" w:space="0" w:color="auto"/>
        <w:right w:val="none" w:sz="0" w:space="0" w:color="auto"/>
      </w:divBdr>
      <w:divsChild>
        <w:div w:id="1556311625">
          <w:marLeft w:val="0"/>
          <w:marRight w:val="0"/>
          <w:marTop w:val="0"/>
          <w:marBottom w:val="0"/>
          <w:divBdr>
            <w:top w:val="none" w:sz="0" w:space="0" w:color="auto"/>
            <w:left w:val="none" w:sz="0" w:space="0" w:color="auto"/>
            <w:bottom w:val="none" w:sz="0" w:space="0" w:color="auto"/>
            <w:right w:val="none" w:sz="0" w:space="0" w:color="auto"/>
          </w:divBdr>
          <w:divsChild>
            <w:div w:id="1015618491">
              <w:marLeft w:val="0"/>
              <w:marRight w:val="0"/>
              <w:marTop w:val="0"/>
              <w:marBottom w:val="0"/>
              <w:divBdr>
                <w:top w:val="none" w:sz="0" w:space="0" w:color="auto"/>
                <w:left w:val="none" w:sz="0" w:space="0" w:color="auto"/>
                <w:bottom w:val="none" w:sz="0" w:space="0" w:color="auto"/>
                <w:right w:val="none" w:sz="0" w:space="0" w:color="auto"/>
              </w:divBdr>
              <w:divsChild>
                <w:div w:id="1638486410">
                  <w:marLeft w:val="0"/>
                  <w:marRight w:val="0"/>
                  <w:marTop w:val="0"/>
                  <w:marBottom w:val="0"/>
                  <w:divBdr>
                    <w:top w:val="none" w:sz="0" w:space="0" w:color="auto"/>
                    <w:left w:val="none" w:sz="0" w:space="0" w:color="auto"/>
                    <w:bottom w:val="none" w:sz="0" w:space="0" w:color="auto"/>
                    <w:right w:val="none" w:sz="0" w:space="0" w:color="auto"/>
                  </w:divBdr>
                  <w:divsChild>
                    <w:div w:id="177347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370140">
      <w:bodyDiv w:val="1"/>
      <w:marLeft w:val="0"/>
      <w:marRight w:val="0"/>
      <w:marTop w:val="0"/>
      <w:marBottom w:val="0"/>
      <w:divBdr>
        <w:top w:val="none" w:sz="0" w:space="0" w:color="auto"/>
        <w:left w:val="none" w:sz="0" w:space="0" w:color="auto"/>
        <w:bottom w:val="none" w:sz="0" w:space="0" w:color="auto"/>
        <w:right w:val="none" w:sz="0" w:space="0" w:color="auto"/>
      </w:divBdr>
      <w:divsChild>
        <w:div w:id="1606814708">
          <w:marLeft w:val="-2400"/>
          <w:marRight w:val="-480"/>
          <w:marTop w:val="0"/>
          <w:marBottom w:val="0"/>
          <w:divBdr>
            <w:top w:val="none" w:sz="0" w:space="0" w:color="auto"/>
            <w:left w:val="none" w:sz="0" w:space="0" w:color="auto"/>
            <w:bottom w:val="none" w:sz="0" w:space="0" w:color="auto"/>
            <w:right w:val="none" w:sz="0" w:space="0" w:color="auto"/>
          </w:divBdr>
        </w:div>
        <w:div w:id="179205478">
          <w:marLeft w:val="-2400"/>
          <w:marRight w:val="-480"/>
          <w:marTop w:val="0"/>
          <w:marBottom w:val="0"/>
          <w:divBdr>
            <w:top w:val="none" w:sz="0" w:space="0" w:color="auto"/>
            <w:left w:val="none" w:sz="0" w:space="0" w:color="auto"/>
            <w:bottom w:val="none" w:sz="0" w:space="0" w:color="auto"/>
            <w:right w:val="none" w:sz="0" w:space="0" w:color="auto"/>
          </w:divBdr>
        </w:div>
        <w:div w:id="1920627385">
          <w:marLeft w:val="-2400"/>
          <w:marRight w:val="-480"/>
          <w:marTop w:val="0"/>
          <w:marBottom w:val="0"/>
          <w:divBdr>
            <w:top w:val="none" w:sz="0" w:space="0" w:color="auto"/>
            <w:left w:val="none" w:sz="0" w:space="0" w:color="auto"/>
            <w:bottom w:val="none" w:sz="0" w:space="0" w:color="auto"/>
            <w:right w:val="none" w:sz="0" w:space="0" w:color="auto"/>
          </w:divBdr>
        </w:div>
        <w:div w:id="1350795123">
          <w:marLeft w:val="-2400"/>
          <w:marRight w:val="-480"/>
          <w:marTop w:val="0"/>
          <w:marBottom w:val="0"/>
          <w:divBdr>
            <w:top w:val="none" w:sz="0" w:space="0" w:color="auto"/>
            <w:left w:val="none" w:sz="0" w:space="0" w:color="auto"/>
            <w:bottom w:val="none" w:sz="0" w:space="0" w:color="auto"/>
            <w:right w:val="none" w:sz="0" w:space="0" w:color="auto"/>
          </w:divBdr>
        </w:div>
        <w:div w:id="379790537">
          <w:marLeft w:val="-2400"/>
          <w:marRight w:val="-480"/>
          <w:marTop w:val="0"/>
          <w:marBottom w:val="0"/>
          <w:divBdr>
            <w:top w:val="none" w:sz="0" w:space="0" w:color="auto"/>
            <w:left w:val="none" w:sz="0" w:space="0" w:color="auto"/>
            <w:bottom w:val="none" w:sz="0" w:space="0" w:color="auto"/>
            <w:right w:val="none" w:sz="0" w:space="0" w:color="auto"/>
          </w:divBdr>
        </w:div>
        <w:div w:id="1406222387">
          <w:marLeft w:val="-2400"/>
          <w:marRight w:val="-480"/>
          <w:marTop w:val="0"/>
          <w:marBottom w:val="0"/>
          <w:divBdr>
            <w:top w:val="none" w:sz="0" w:space="0" w:color="auto"/>
            <w:left w:val="none" w:sz="0" w:space="0" w:color="auto"/>
            <w:bottom w:val="none" w:sz="0" w:space="0" w:color="auto"/>
            <w:right w:val="none" w:sz="0" w:space="0" w:color="auto"/>
          </w:divBdr>
        </w:div>
        <w:div w:id="191847542">
          <w:marLeft w:val="-2400"/>
          <w:marRight w:val="-480"/>
          <w:marTop w:val="0"/>
          <w:marBottom w:val="0"/>
          <w:divBdr>
            <w:top w:val="none" w:sz="0" w:space="0" w:color="auto"/>
            <w:left w:val="none" w:sz="0" w:space="0" w:color="auto"/>
            <w:bottom w:val="none" w:sz="0" w:space="0" w:color="auto"/>
            <w:right w:val="none" w:sz="0" w:space="0" w:color="auto"/>
          </w:divBdr>
        </w:div>
        <w:div w:id="1000154486">
          <w:marLeft w:val="-2400"/>
          <w:marRight w:val="-480"/>
          <w:marTop w:val="0"/>
          <w:marBottom w:val="0"/>
          <w:divBdr>
            <w:top w:val="none" w:sz="0" w:space="0" w:color="auto"/>
            <w:left w:val="none" w:sz="0" w:space="0" w:color="auto"/>
            <w:bottom w:val="none" w:sz="0" w:space="0" w:color="auto"/>
            <w:right w:val="none" w:sz="0" w:space="0" w:color="auto"/>
          </w:divBdr>
        </w:div>
        <w:div w:id="550852142">
          <w:marLeft w:val="-2400"/>
          <w:marRight w:val="-480"/>
          <w:marTop w:val="0"/>
          <w:marBottom w:val="0"/>
          <w:divBdr>
            <w:top w:val="none" w:sz="0" w:space="0" w:color="auto"/>
            <w:left w:val="none" w:sz="0" w:space="0" w:color="auto"/>
            <w:bottom w:val="none" w:sz="0" w:space="0" w:color="auto"/>
            <w:right w:val="none" w:sz="0" w:space="0" w:color="auto"/>
          </w:divBdr>
        </w:div>
        <w:div w:id="1381246607">
          <w:marLeft w:val="-2400"/>
          <w:marRight w:val="-480"/>
          <w:marTop w:val="0"/>
          <w:marBottom w:val="0"/>
          <w:divBdr>
            <w:top w:val="none" w:sz="0" w:space="0" w:color="auto"/>
            <w:left w:val="none" w:sz="0" w:space="0" w:color="auto"/>
            <w:bottom w:val="none" w:sz="0" w:space="0" w:color="auto"/>
            <w:right w:val="none" w:sz="0" w:space="0" w:color="auto"/>
          </w:divBdr>
        </w:div>
        <w:div w:id="1419865146">
          <w:marLeft w:val="-2400"/>
          <w:marRight w:val="-480"/>
          <w:marTop w:val="0"/>
          <w:marBottom w:val="0"/>
          <w:divBdr>
            <w:top w:val="none" w:sz="0" w:space="0" w:color="auto"/>
            <w:left w:val="none" w:sz="0" w:space="0" w:color="auto"/>
            <w:bottom w:val="none" w:sz="0" w:space="0" w:color="auto"/>
            <w:right w:val="none" w:sz="0" w:space="0" w:color="auto"/>
          </w:divBdr>
        </w:div>
        <w:div w:id="558708939">
          <w:marLeft w:val="-2400"/>
          <w:marRight w:val="-480"/>
          <w:marTop w:val="0"/>
          <w:marBottom w:val="0"/>
          <w:divBdr>
            <w:top w:val="none" w:sz="0" w:space="0" w:color="auto"/>
            <w:left w:val="none" w:sz="0" w:space="0" w:color="auto"/>
            <w:bottom w:val="none" w:sz="0" w:space="0" w:color="auto"/>
            <w:right w:val="none" w:sz="0" w:space="0" w:color="auto"/>
          </w:divBdr>
        </w:div>
        <w:div w:id="1557081558">
          <w:marLeft w:val="-2400"/>
          <w:marRight w:val="-480"/>
          <w:marTop w:val="0"/>
          <w:marBottom w:val="0"/>
          <w:divBdr>
            <w:top w:val="none" w:sz="0" w:space="0" w:color="auto"/>
            <w:left w:val="none" w:sz="0" w:space="0" w:color="auto"/>
            <w:bottom w:val="none" w:sz="0" w:space="0" w:color="auto"/>
            <w:right w:val="none" w:sz="0" w:space="0" w:color="auto"/>
          </w:divBdr>
        </w:div>
        <w:div w:id="263464572">
          <w:marLeft w:val="-2400"/>
          <w:marRight w:val="-480"/>
          <w:marTop w:val="0"/>
          <w:marBottom w:val="0"/>
          <w:divBdr>
            <w:top w:val="none" w:sz="0" w:space="0" w:color="auto"/>
            <w:left w:val="none" w:sz="0" w:space="0" w:color="auto"/>
            <w:bottom w:val="none" w:sz="0" w:space="0" w:color="auto"/>
            <w:right w:val="none" w:sz="0" w:space="0" w:color="auto"/>
          </w:divBdr>
        </w:div>
        <w:div w:id="1948922763">
          <w:marLeft w:val="-2400"/>
          <w:marRight w:val="-480"/>
          <w:marTop w:val="0"/>
          <w:marBottom w:val="0"/>
          <w:divBdr>
            <w:top w:val="none" w:sz="0" w:space="0" w:color="auto"/>
            <w:left w:val="none" w:sz="0" w:space="0" w:color="auto"/>
            <w:bottom w:val="none" w:sz="0" w:space="0" w:color="auto"/>
            <w:right w:val="none" w:sz="0" w:space="0" w:color="auto"/>
          </w:divBdr>
        </w:div>
        <w:div w:id="2045977768">
          <w:marLeft w:val="-2400"/>
          <w:marRight w:val="-480"/>
          <w:marTop w:val="0"/>
          <w:marBottom w:val="0"/>
          <w:divBdr>
            <w:top w:val="none" w:sz="0" w:space="0" w:color="auto"/>
            <w:left w:val="none" w:sz="0" w:space="0" w:color="auto"/>
            <w:bottom w:val="none" w:sz="0" w:space="0" w:color="auto"/>
            <w:right w:val="none" w:sz="0" w:space="0" w:color="auto"/>
          </w:divBdr>
        </w:div>
        <w:div w:id="1619869403">
          <w:marLeft w:val="-2400"/>
          <w:marRight w:val="-480"/>
          <w:marTop w:val="0"/>
          <w:marBottom w:val="0"/>
          <w:divBdr>
            <w:top w:val="none" w:sz="0" w:space="0" w:color="auto"/>
            <w:left w:val="none" w:sz="0" w:space="0" w:color="auto"/>
            <w:bottom w:val="none" w:sz="0" w:space="0" w:color="auto"/>
            <w:right w:val="none" w:sz="0" w:space="0" w:color="auto"/>
          </w:divBdr>
        </w:div>
        <w:div w:id="1934586145">
          <w:marLeft w:val="-2400"/>
          <w:marRight w:val="-480"/>
          <w:marTop w:val="0"/>
          <w:marBottom w:val="0"/>
          <w:divBdr>
            <w:top w:val="none" w:sz="0" w:space="0" w:color="auto"/>
            <w:left w:val="none" w:sz="0" w:space="0" w:color="auto"/>
            <w:bottom w:val="none" w:sz="0" w:space="0" w:color="auto"/>
            <w:right w:val="none" w:sz="0" w:space="0" w:color="auto"/>
          </w:divBdr>
        </w:div>
        <w:div w:id="677000443">
          <w:marLeft w:val="-2400"/>
          <w:marRight w:val="-480"/>
          <w:marTop w:val="0"/>
          <w:marBottom w:val="0"/>
          <w:divBdr>
            <w:top w:val="none" w:sz="0" w:space="0" w:color="auto"/>
            <w:left w:val="none" w:sz="0" w:space="0" w:color="auto"/>
            <w:bottom w:val="none" w:sz="0" w:space="0" w:color="auto"/>
            <w:right w:val="none" w:sz="0" w:space="0" w:color="auto"/>
          </w:divBdr>
        </w:div>
      </w:divsChild>
    </w:div>
    <w:div w:id="224531468">
      <w:bodyDiv w:val="1"/>
      <w:marLeft w:val="0"/>
      <w:marRight w:val="0"/>
      <w:marTop w:val="0"/>
      <w:marBottom w:val="0"/>
      <w:divBdr>
        <w:top w:val="none" w:sz="0" w:space="0" w:color="auto"/>
        <w:left w:val="none" w:sz="0" w:space="0" w:color="auto"/>
        <w:bottom w:val="none" w:sz="0" w:space="0" w:color="auto"/>
        <w:right w:val="none" w:sz="0" w:space="0" w:color="auto"/>
      </w:divBdr>
    </w:div>
    <w:div w:id="239949620">
      <w:bodyDiv w:val="1"/>
      <w:marLeft w:val="0"/>
      <w:marRight w:val="0"/>
      <w:marTop w:val="0"/>
      <w:marBottom w:val="0"/>
      <w:divBdr>
        <w:top w:val="none" w:sz="0" w:space="0" w:color="auto"/>
        <w:left w:val="none" w:sz="0" w:space="0" w:color="auto"/>
        <w:bottom w:val="none" w:sz="0" w:space="0" w:color="auto"/>
        <w:right w:val="none" w:sz="0" w:space="0" w:color="auto"/>
      </w:divBdr>
    </w:div>
    <w:div w:id="243731350">
      <w:bodyDiv w:val="1"/>
      <w:marLeft w:val="0"/>
      <w:marRight w:val="0"/>
      <w:marTop w:val="0"/>
      <w:marBottom w:val="0"/>
      <w:divBdr>
        <w:top w:val="none" w:sz="0" w:space="0" w:color="auto"/>
        <w:left w:val="none" w:sz="0" w:space="0" w:color="auto"/>
        <w:bottom w:val="none" w:sz="0" w:space="0" w:color="auto"/>
        <w:right w:val="none" w:sz="0" w:space="0" w:color="auto"/>
      </w:divBdr>
      <w:divsChild>
        <w:div w:id="1269121576">
          <w:marLeft w:val="0"/>
          <w:marRight w:val="0"/>
          <w:marTop w:val="300"/>
          <w:marBottom w:val="300"/>
          <w:divBdr>
            <w:top w:val="none" w:sz="0" w:space="0" w:color="auto"/>
            <w:left w:val="none" w:sz="0" w:space="0" w:color="auto"/>
            <w:bottom w:val="none" w:sz="0" w:space="0" w:color="auto"/>
            <w:right w:val="none" w:sz="0" w:space="0" w:color="auto"/>
          </w:divBdr>
          <w:divsChild>
            <w:div w:id="1900363802">
              <w:marLeft w:val="0"/>
              <w:marRight w:val="0"/>
              <w:marTop w:val="0"/>
              <w:marBottom w:val="0"/>
              <w:divBdr>
                <w:top w:val="none" w:sz="0" w:space="0" w:color="auto"/>
                <w:left w:val="none" w:sz="0" w:space="0" w:color="auto"/>
                <w:bottom w:val="none" w:sz="0" w:space="0" w:color="auto"/>
                <w:right w:val="none" w:sz="0" w:space="0" w:color="auto"/>
              </w:divBdr>
              <w:divsChild>
                <w:div w:id="712118419">
                  <w:marLeft w:val="0"/>
                  <w:marRight w:val="0"/>
                  <w:marTop w:val="0"/>
                  <w:marBottom w:val="0"/>
                  <w:divBdr>
                    <w:top w:val="none" w:sz="0" w:space="0" w:color="auto"/>
                    <w:left w:val="none" w:sz="0" w:space="0" w:color="auto"/>
                    <w:bottom w:val="none" w:sz="0" w:space="0" w:color="auto"/>
                    <w:right w:val="none" w:sz="0" w:space="0" w:color="auto"/>
                  </w:divBdr>
                  <w:divsChild>
                    <w:div w:id="54204651">
                      <w:marLeft w:val="-2400"/>
                      <w:marRight w:val="-480"/>
                      <w:marTop w:val="0"/>
                      <w:marBottom w:val="0"/>
                      <w:divBdr>
                        <w:top w:val="none" w:sz="0" w:space="0" w:color="auto"/>
                        <w:left w:val="none" w:sz="0" w:space="0" w:color="auto"/>
                        <w:bottom w:val="none" w:sz="0" w:space="0" w:color="auto"/>
                        <w:right w:val="none" w:sz="0" w:space="0" w:color="auto"/>
                      </w:divBdr>
                    </w:div>
                    <w:div w:id="270474430">
                      <w:marLeft w:val="-2400"/>
                      <w:marRight w:val="-480"/>
                      <w:marTop w:val="0"/>
                      <w:marBottom w:val="0"/>
                      <w:divBdr>
                        <w:top w:val="none" w:sz="0" w:space="0" w:color="auto"/>
                        <w:left w:val="none" w:sz="0" w:space="0" w:color="auto"/>
                        <w:bottom w:val="none" w:sz="0" w:space="0" w:color="auto"/>
                        <w:right w:val="none" w:sz="0" w:space="0" w:color="auto"/>
                      </w:divBdr>
                    </w:div>
                    <w:div w:id="699361713">
                      <w:marLeft w:val="-2400"/>
                      <w:marRight w:val="-480"/>
                      <w:marTop w:val="0"/>
                      <w:marBottom w:val="0"/>
                      <w:divBdr>
                        <w:top w:val="none" w:sz="0" w:space="0" w:color="auto"/>
                        <w:left w:val="none" w:sz="0" w:space="0" w:color="auto"/>
                        <w:bottom w:val="none" w:sz="0" w:space="0" w:color="auto"/>
                        <w:right w:val="none" w:sz="0" w:space="0" w:color="auto"/>
                      </w:divBdr>
                    </w:div>
                    <w:div w:id="132855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45426">
          <w:marLeft w:val="0"/>
          <w:marRight w:val="0"/>
          <w:marTop w:val="300"/>
          <w:marBottom w:val="300"/>
          <w:divBdr>
            <w:top w:val="none" w:sz="0" w:space="0" w:color="auto"/>
            <w:left w:val="none" w:sz="0" w:space="0" w:color="auto"/>
            <w:bottom w:val="none" w:sz="0" w:space="0" w:color="auto"/>
            <w:right w:val="none" w:sz="0" w:space="0" w:color="auto"/>
          </w:divBdr>
          <w:divsChild>
            <w:div w:id="300771965">
              <w:marLeft w:val="0"/>
              <w:marRight w:val="0"/>
              <w:marTop w:val="0"/>
              <w:marBottom w:val="0"/>
              <w:divBdr>
                <w:top w:val="none" w:sz="0" w:space="0" w:color="auto"/>
                <w:left w:val="none" w:sz="0" w:space="0" w:color="auto"/>
                <w:bottom w:val="none" w:sz="0" w:space="0" w:color="auto"/>
                <w:right w:val="none" w:sz="0" w:space="0" w:color="auto"/>
              </w:divBdr>
              <w:divsChild>
                <w:div w:id="301346926">
                  <w:marLeft w:val="0"/>
                  <w:marRight w:val="0"/>
                  <w:marTop w:val="0"/>
                  <w:marBottom w:val="0"/>
                  <w:divBdr>
                    <w:top w:val="none" w:sz="0" w:space="0" w:color="auto"/>
                    <w:left w:val="none" w:sz="0" w:space="0" w:color="auto"/>
                    <w:bottom w:val="none" w:sz="0" w:space="0" w:color="auto"/>
                    <w:right w:val="none" w:sz="0" w:space="0" w:color="auto"/>
                  </w:divBdr>
                  <w:divsChild>
                    <w:div w:id="196747540">
                      <w:marLeft w:val="-2400"/>
                      <w:marRight w:val="-480"/>
                      <w:marTop w:val="0"/>
                      <w:marBottom w:val="0"/>
                      <w:divBdr>
                        <w:top w:val="none" w:sz="0" w:space="0" w:color="auto"/>
                        <w:left w:val="none" w:sz="0" w:space="0" w:color="auto"/>
                        <w:bottom w:val="none" w:sz="0" w:space="0" w:color="auto"/>
                        <w:right w:val="none" w:sz="0" w:space="0" w:color="auto"/>
                      </w:divBdr>
                    </w:div>
                    <w:div w:id="271666581">
                      <w:marLeft w:val="-2400"/>
                      <w:marRight w:val="-480"/>
                      <w:marTop w:val="0"/>
                      <w:marBottom w:val="0"/>
                      <w:divBdr>
                        <w:top w:val="none" w:sz="0" w:space="0" w:color="auto"/>
                        <w:left w:val="none" w:sz="0" w:space="0" w:color="auto"/>
                        <w:bottom w:val="none" w:sz="0" w:space="0" w:color="auto"/>
                        <w:right w:val="none" w:sz="0" w:space="0" w:color="auto"/>
                      </w:divBdr>
                    </w:div>
                    <w:div w:id="1809280059">
                      <w:marLeft w:val="-2400"/>
                      <w:marRight w:val="-480"/>
                      <w:marTop w:val="0"/>
                      <w:marBottom w:val="0"/>
                      <w:divBdr>
                        <w:top w:val="none" w:sz="0" w:space="0" w:color="auto"/>
                        <w:left w:val="none" w:sz="0" w:space="0" w:color="auto"/>
                        <w:bottom w:val="none" w:sz="0" w:space="0" w:color="auto"/>
                        <w:right w:val="none" w:sz="0" w:space="0" w:color="auto"/>
                      </w:divBdr>
                    </w:div>
                    <w:div w:id="935867152">
                      <w:marLeft w:val="-2400"/>
                      <w:marRight w:val="-480"/>
                      <w:marTop w:val="0"/>
                      <w:marBottom w:val="0"/>
                      <w:divBdr>
                        <w:top w:val="none" w:sz="0" w:space="0" w:color="auto"/>
                        <w:left w:val="none" w:sz="0" w:space="0" w:color="auto"/>
                        <w:bottom w:val="none" w:sz="0" w:space="0" w:color="auto"/>
                        <w:right w:val="none" w:sz="0" w:space="0" w:color="auto"/>
                      </w:divBdr>
                    </w:div>
                    <w:div w:id="201796939">
                      <w:marLeft w:val="-2400"/>
                      <w:marRight w:val="-480"/>
                      <w:marTop w:val="0"/>
                      <w:marBottom w:val="0"/>
                      <w:divBdr>
                        <w:top w:val="none" w:sz="0" w:space="0" w:color="auto"/>
                        <w:left w:val="none" w:sz="0" w:space="0" w:color="auto"/>
                        <w:bottom w:val="none" w:sz="0" w:space="0" w:color="auto"/>
                        <w:right w:val="none" w:sz="0" w:space="0" w:color="auto"/>
                      </w:divBdr>
                    </w:div>
                    <w:div w:id="795371569">
                      <w:marLeft w:val="-2400"/>
                      <w:marRight w:val="-480"/>
                      <w:marTop w:val="0"/>
                      <w:marBottom w:val="0"/>
                      <w:divBdr>
                        <w:top w:val="none" w:sz="0" w:space="0" w:color="auto"/>
                        <w:left w:val="none" w:sz="0" w:space="0" w:color="auto"/>
                        <w:bottom w:val="none" w:sz="0" w:space="0" w:color="auto"/>
                        <w:right w:val="none" w:sz="0" w:space="0" w:color="auto"/>
                      </w:divBdr>
                    </w:div>
                    <w:div w:id="1137794233">
                      <w:marLeft w:val="-2400"/>
                      <w:marRight w:val="-480"/>
                      <w:marTop w:val="0"/>
                      <w:marBottom w:val="0"/>
                      <w:divBdr>
                        <w:top w:val="none" w:sz="0" w:space="0" w:color="auto"/>
                        <w:left w:val="none" w:sz="0" w:space="0" w:color="auto"/>
                        <w:bottom w:val="none" w:sz="0" w:space="0" w:color="auto"/>
                        <w:right w:val="none" w:sz="0" w:space="0" w:color="auto"/>
                      </w:divBdr>
                    </w:div>
                    <w:div w:id="1055665779">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482959">
      <w:bodyDiv w:val="1"/>
      <w:marLeft w:val="0"/>
      <w:marRight w:val="0"/>
      <w:marTop w:val="0"/>
      <w:marBottom w:val="0"/>
      <w:divBdr>
        <w:top w:val="none" w:sz="0" w:space="0" w:color="auto"/>
        <w:left w:val="none" w:sz="0" w:space="0" w:color="auto"/>
        <w:bottom w:val="none" w:sz="0" w:space="0" w:color="auto"/>
        <w:right w:val="none" w:sz="0" w:space="0" w:color="auto"/>
      </w:divBdr>
    </w:div>
    <w:div w:id="258951037">
      <w:bodyDiv w:val="1"/>
      <w:marLeft w:val="0"/>
      <w:marRight w:val="0"/>
      <w:marTop w:val="0"/>
      <w:marBottom w:val="0"/>
      <w:divBdr>
        <w:top w:val="none" w:sz="0" w:space="0" w:color="auto"/>
        <w:left w:val="none" w:sz="0" w:space="0" w:color="auto"/>
        <w:bottom w:val="none" w:sz="0" w:space="0" w:color="auto"/>
        <w:right w:val="none" w:sz="0" w:space="0" w:color="auto"/>
      </w:divBdr>
      <w:divsChild>
        <w:div w:id="1222911266">
          <w:marLeft w:val="0"/>
          <w:marRight w:val="0"/>
          <w:marTop w:val="0"/>
          <w:marBottom w:val="450"/>
          <w:divBdr>
            <w:top w:val="none" w:sz="0" w:space="0" w:color="auto"/>
            <w:left w:val="none" w:sz="0" w:space="0" w:color="auto"/>
            <w:bottom w:val="none" w:sz="0" w:space="0" w:color="auto"/>
            <w:right w:val="none" w:sz="0" w:space="0" w:color="auto"/>
          </w:divBdr>
        </w:div>
      </w:divsChild>
    </w:div>
    <w:div w:id="266079950">
      <w:bodyDiv w:val="1"/>
      <w:marLeft w:val="0"/>
      <w:marRight w:val="0"/>
      <w:marTop w:val="0"/>
      <w:marBottom w:val="0"/>
      <w:divBdr>
        <w:top w:val="none" w:sz="0" w:space="0" w:color="auto"/>
        <w:left w:val="none" w:sz="0" w:space="0" w:color="auto"/>
        <w:bottom w:val="none" w:sz="0" w:space="0" w:color="auto"/>
        <w:right w:val="none" w:sz="0" w:space="0" w:color="auto"/>
      </w:divBdr>
    </w:div>
    <w:div w:id="276986198">
      <w:bodyDiv w:val="1"/>
      <w:marLeft w:val="0"/>
      <w:marRight w:val="0"/>
      <w:marTop w:val="0"/>
      <w:marBottom w:val="0"/>
      <w:divBdr>
        <w:top w:val="none" w:sz="0" w:space="0" w:color="auto"/>
        <w:left w:val="none" w:sz="0" w:space="0" w:color="auto"/>
        <w:bottom w:val="none" w:sz="0" w:space="0" w:color="auto"/>
        <w:right w:val="none" w:sz="0" w:space="0" w:color="auto"/>
      </w:divBdr>
    </w:div>
    <w:div w:id="292297104">
      <w:bodyDiv w:val="1"/>
      <w:marLeft w:val="0"/>
      <w:marRight w:val="0"/>
      <w:marTop w:val="0"/>
      <w:marBottom w:val="0"/>
      <w:divBdr>
        <w:top w:val="none" w:sz="0" w:space="0" w:color="auto"/>
        <w:left w:val="none" w:sz="0" w:space="0" w:color="auto"/>
        <w:bottom w:val="none" w:sz="0" w:space="0" w:color="auto"/>
        <w:right w:val="none" w:sz="0" w:space="0" w:color="auto"/>
      </w:divBdr>
      <w:divsChild>
        <w:div w:id="1970628315">
          <w:marLeft w:val="0"/>
          <w:marRight w:val="0"/>
          <w:marTop w:val="0"/>
          <w:marBottom w:val="0"/>
          <w:divBdr>
            <w:top w:val="none" w:sz="0" w:space="0" w:color="auto"/>
            <w:left w:val="none" w:sz="0" w:space="0" w:color="auto"/>
            <w:bottom w:val="none" w:sz="0" w:space="0" w:color="auto"/>
            <w:right w:val="none" w:sz="0" w:space="0" w:color="auto"/>
          </w:divBdr>
          <w:divsChild>
            <w:div w:id="405224348">
              <w:marLeft w:val="0"/>
              <w:marRight w:val="0"/>
              <w:marTop w:val="0"/>
              <w:marBottom w:val="0"/>
              <w:divBdr>
                <w:top w:val="none" w:sz="0" w:space="0" w:color="auto"/>
                <w:left w:val="none" w:sz="0" w:space="0" w:color="auto"/>
                <w:bottom w:val="none" w:sz="0" w:space="0" w:color="auto"/>
                <w:right w:val="none" w:sz="0" w:space="0" w:color="auto"/>
              </w:divBdr>
              <w:divsChild>
                <w:div w:id="954410818">
                  <w:marLeft w:val="0"/>
                  <w:marRight w:val="0"/>
                  <w:marTop w:val="0"/>
                  <w:marBottom w:val="0"/>
                  <w:divBdr>
                    <w:top w:val="none" w:sz="0" w:space="0" w:color="auto"/>
                    <w:left w:val="none" w:sz="0" w:space="0" w:color="auto"/>
                    <w:bottom w:val="none" w:sz="0" w:space="0" w:color="auto"/>
                    <w:right w:val="none" w:sz="0" w:space="0" w:color="auto"/>
                  </w:divBdr>
                  <w:divsChild>
                    <w:div w:id="143467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671371">
      <w:bodyDiv w:val="1"/>
      <w:marLeft w:val="0"/>
      <w:marRight w:val="0"/>
      <w:marTop w:val="0"/>
      <w:marBottom w:val="0"/>
      <w:divBdr>
        <w:top w:val="none" w:sz="0" w:space="0" w:color="auto"/>
        <w:left w:val="none" w:sz="0" w:space="0" w:color="auto"/>
        <w:bottom w:val="none" w:sz="0" w:space="0" w:color="auto"/>
        <w:right w:val="none" w:sz="0" w:space="0" w:color="auto"/>
      </w:divBdr>
    </w:div>
    <w:div w:id="355666826">
      <w:bodyDiv w:val="1"/>
      <w:marLeft w:val="0"/>
      <w:marRight w:val="0"/>
      <w:marTop w:val="0"/>
      <w:marBottom w:val="0"/>
      <w:divBdr>
        <w:top w:val="none" w:sz="0" w:space="0" w:color="auto"/>
        <w:left w:val="none" w:sz="0" w:space="0" w:color="auto"/>
        <w:bottom w:val="none" w:sz="0" w:space="0" w:color="auto"/>
        <w:right w:val="none" w:sz="0" w:space="0" w:color="auto"/>
      </w:divBdr>
    </w:div>
    <w:div w:id="392195706">
      <w:bodyDiv w:val="1"/>
      <w:marLeft w:val="0"/>
      <w:marRight w:val="0"/>
      <w:marTop w:val="0"/>
      <w:marBottom w:val="0"/>
      <w:divBdr>
        <w:top w:val="none" w:sz="0" w:space="0" w:color="auto"/>
        <w:left w:val="none" w:sz="0" w:space="0" w:color="auto"/>
        <w:bottom w:val="none" w:sz="0" w:space="0" w:color="auto"/>
        <w:right w:val="none" w:sz="0" w:space="0" w:color="auto"/>
      </w:divBdr>
    </w:div>
    <w:div w:id="406464075">
      <w:bodyDiv w:val="1"/>
      <w:marLeft w:val="0"/>
      <w:marRight w:val="0"/>
      <w:marTop w:val="0"/>
      <w:marBottom w:val="0"/>
      <w:divBdr>
        <w:top w:val="none" w:sz="0" w:space="0" w:color="auto"/>
        <w:left w:val="none" w:sz="0" w:space="0" w:color="auto"/>
        <w:bottom w:val="none" w:sz="0" w:space="0" w:color="auto"/>
        <w:right w:val="none" w:sz="0" w:space="0" w:color="auto"/>
      </w:divBdr>
      <w:divsChild>
        <w:div w:id="1676180476">
          <w:marLeft w:val="0"/>
          <w:marRight w:val="0"/>
          <w:marTop w:val="0"/>
          <w:marBottom w:val="0"/>
          <w:divBdr>
            <w:top w:val="none" w:sz="0" w:space="0" w:color="auto"/>
            <w:left w:val="none" w:sz="0" w:space="0" w:color="auto"/>
            <w:bottom w:val="none" w:sz="0" w:space="0" w:color="auto"/>
            <w:right w:val="none" w:sz="0" w:space="0" w:color="auto"/>
          </w:divBdr>
          <w:divsChild>
            <w:div w:id="1098254980">
              <w:marLeft w:val="0"/>
              <w:marRight w:val="0"/>
              <w:marTop w:val="0"/>
              <w:marBottom w:val="0"/>
              <w:divBdr>
                <w:top w:val="none" w:sz="0" w:space="0" w:color="auto"/>
                <w:left w:val="none" w:sz="0" w:space="0" w:color="auto"/>
                <w:bottom w:val="none" w:sz="0" w:space="0" w:color="auto"/>
                <w:right w:val="none" w:sz="0" w:space="0" w:color="auto"/>
              </w:divBdr>
              <w:divsChild>
                <w:div w:id="1467549858">
                  <w:marLeft w:val="0"/>
                  <w:marRight w:val="0"/>
                  <w:marTop w:val="0"/>
                  <w:marBottom w:val="0"/>
                  <w:divBdr>
                    <w:top w:val="none" w:sz="0" w:space="0" w:color="auto"/>
                    <w:left w:val="none" w:sz="0" w:space="0" w:color="auto"/>
                    <w:bottom w:val="none" w:sz="0" w:space="0" w:color="auto"/>
                    <w:right w:val="none" w:sz="0" w:space="0" w:color="auto"/>
                  </w:divBdr>
                  <w:divsChild>
                    <w:div w:id="123222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268596">
      <w:bodyDiv w:val="1"/>
      <w:marLeft w:val="0"/>
      <w:marRight w:val="0"/>
      <w:marTop w:val="0"/>
      <w:marBottom w:val="0"/>
      <w:divBdr>
        <w:top w:val="none" w:sz="0" w:space="0" w:color="auto"/>
        <w:left w:val="none" w:sz="0" w:space="0" w:color="auto"/>
        <w:bottom w:val="none" w:sz="0" w:space="0" w:color="auto"/>
        <w:right w:val="none" w:sz="0" w:space="0" w:color="auto"/>
      </w:divBdr>
    </w:div>
    <w:div w:id="436490656">
      <w:bodyDiv w:val="1"/>
      <w:marLeft w:val="0"/>
      <w:marRight w:val="0"/>
      <w:marTop w:val="0"/>
      <w:marBottom w:val="0"/>
      <w:divBdr>
        <w:top w:val="none" w:sz="0" w:space="0" w:color="auto"/>
        <w:left w:val="none" w:sz="0" w:space="0" w:color="auto"/>
        <w:bottom w:val="none" w:sz="0" w:space="0" w:color="auto"/>
        <w:right w:val="none" w:sz="0" w:space="0" w:color="auto"/>
      </w:divBdr>
    </w:div>
    <w:div w:id="455098294">
      <w:bodyDiv w:val="1"/>
      <w:marLeft w:val="0"/>
      <w:marRight w:val="0"/>
      <w:marTop w:val="0"/>
      <w:marBottom w:val="0"/>
      <w:divBdr>
        <w:top w:val="none" w:sz="0" w:space="0" w:color="auto"/>
        <w:left w:val="none" w:sz="0" w:space="0" w:color="auto"/>
        <w:bottom w:val="none" w:sz="0" w:space="0" w:color="auto"/>
        <w:right w:val="none" w:sz="0" w:space="0" w:color="auto"/>
      </w:divBdr>
    </w:div>
    <w:div w:id="492840196">
      <w:bodyDiv w:val="1"/>
      <w:marLeft w:val="0"/>
      <w:marRight w:val="0"/>
      <w:marTop w:val="0"/>
      <w:marBottom w:val="0"/>
      <w:divBdr>
        <w:top w:val="none" w:sz="0" w:space="0" w:color="auto"/>
        <w:left w:val="none" w:sz="0" w:space="0" w:color="auto"/>
        <w:bottom w:val="none" w:sz="0" w:space="0" w:color="auto"/>
        <w:right w:val="none" w:sz="0" w:space="0" w:color="auto"/>
      </w:divBdr>
    </w:div>
    <w:div w:id="496194331">
      <w:bodyDiv w:val="1"/>
      <w:marLeft w:val="0"/>
      <w:marRight w:val="0"/>
      <w:marTop w:val="0"/>
      <w:marBottom w:val="0"/>
      <w:divBdr>
        <w:top w:val="none" w:sz="0" w:space="0" w:color="auto"/>
        <w:left w:val="none" w:sz="0" w:space="0" w:color="auto"/>
        <w:bottom w:val="none" w:sz="0" w:space="0" w:color="auto"/>
        <w:right w:val="none" w:sz="0" w:space="0" w:color="auto"/>
      </w:divBdr>
      <w:divsChild>
        <w:div w:id="940071623">
          <w:marLeft w:val="0"/>
          <w:marRight w:val="0"/>
          <w:marTop w:val="0"/>
          <w:marBottom w:val="0"/>
          <w:divBdr>
            <w:top w:val="none" w:sz="0" w:space="0" w:color="auto"/>
            <w:left w:val="none" w:sz="0" w:space="0" w:color="auto"/>
            <w:bottom w:val="none" w:sz="0" w:space="0" w:color="auto"/>
            <w:right w:val="none" w:sz="0" w:space="0" w:color="auto"/>
          </w:divBdr>
          <w:divsChild>
            <w:div w:id="1570723981">
              <w:marLeft w:val="0"/>
              <w:marRight w:val="0"/>
              <w:marTop w:val="0"/>
              <w:marBottom w:val="0"/>
              <w:divBdr>
                <w:top w:val="none" w:sz="0" w:space="0" w:color="auto"/>
                <w:left w:val="none" w:sz="0" w:space="0" w:color="auto"/>
                <w:bottom w:val="none" w:sz="0" w:space="0" w:color="auto"/>
                <w:right w:val="none" w:sz="0" w:space="0" w:color="auto"/>
              </w:divBdr>
              <w:divsChild>
                <w:div w:id="861240301">
                  <w:marLeft w:val="0"/>
                  <w:marRight w:val="0"/>
                  <w:marTop w:val="0"/>
                  <w:marBottom w:val="0"/>
                  <w:divBdr>
                    <w:top w:val="none" w:sz="0" w:space="0" w:color="auto"/>
                    <w:left w:val="none" w:sz="0" w:space="0" w:color="auto"/>
                    <w:bottom w:val="none" w:sz="0" w:space="0" w:color="auto"/>
                    <w:right w:val="none" w:sz="0" w:space="0" w:color="auto"/>
                  </w:divBdr>
                  <w:divsChild>
                    <w:div w:id="55905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342504">
      <w:bodyDiv w:val="1"/>
      <w:marLeft w:val="0"/>
      <w:marRight w:val="0"/>
      <w:marTop w:val="0"/>
      <w:marBottom w:val="0"/>
      <w:divBdr>
        <w:top w:val="none" w:sz="0" w:space="0" w:color="auto"/>
        <w:left w:val="none" w:sz="0" w:space="0" w:color="auto"/>
        <w:bottom w:val="none" w:sz="0" w:space="0" w:color="auto"/>
        <w:right w:val="none" w:sz="0" w:space="0" w:color="auto"/>
      </w:divBdr>
    </w:div>
    <w:div w:id="517432266">
      <w:bodyDiv w:val="1"/>
      <w:marLeft w:val="0"/>
      <w:marRight w:val="0"/>
      <w:marTop w:val="0"/>
      <w:marBottom w:val="0"/>
      <w:divBdr>
        <w:top w:val="none" w:sz="0" w:space="0" w:color="auto"/>
        <w:left w:val="none" w:sz="0" w:space="0" w:color="auto"/>
        <w:bottom w:val="none" w:sz="0" w:space="0" w:color="auto"/>
        <w:right w:val="none" w:sz="0" w:space="0" w:color="auto"/>
      </w:divBdr>
    </w:div>
    <w:div w:id="524254544">
      <w:bodyDiv w:val="1"/>
      <w:marLeft w:val="0"/>
      <w:marRight w:val="0"/>
      <w:marTop w:val="0"/>
      <w:marBottom w:val="0"/>
      <w:divBdr>
        <w:top w:val="none" w:sz="0" w:space="0" w:color="auto"/>
        <w:left w:val="none" w:sz="0" w:space="0" w:color="auto"/>
        <w:bottom w:val="none" w:sz="0" w:space="0" w:color="auto"/>
        <w:right w:val="none" w:sz="0" w:space="0" w:color="auto"/>
      </w:divBdr>
      <w:divsChild>
        <w:div w:id="741873693">
          <w:marLeft w:val="0"/>
          <w:marRight w:val="0"/>
          <w:marTop w:val="0"/>
          <w:marBottom w:val="0"/>
          <w:divBdr>
            <w:top w:val="none" w:sz="0" w:space="0" w:color="auto"/>
            <w:left w:val="none" w:sz="0" w:space="0" w:color="auto"/>
            <w:bottom w:val="none" w:sz="0" w:space="0" w:color="auto"/>
            <w:right w:val="none" w:sz="0" w:space="0" w:color="auto"/>
          </w:divBdr>
          <w:divsChild>
            <w:div w:id="702246607">
              <w:marLeft w:val="0"/>
              <w:marRight w:val="0"/>
              <w:marTop w:val="0"/>
              <w:marBottom w:val="0"/>
              <w:divBdr>
                <w:top w:val="none" w:sz="0" w:space="0" w:color="auto"/>
                <w:left w:val="none" w:sz="0" w:space="0" w:color="auto"/>
                <w:bottom w:val="none" w:sz="0" w:space="0" w:color="auto"/>
                <w:right w:val="none" w:sz="0" w:space="0" w:color="auto"/>
              </w:divBdr>
            </w:div>
            <w:div w:id="496112197">
              <w:marLeft w:val="0"/>
              <w:marRight w:val="0"/>
              <w:marTop w:val="0"/>
              <w:marBottom w:val="0"/>
              <w:divBdr>
                <w:top w:val="none" w:sz="0" w:space="0" w:color="auto"/>
                <w:left w:val="none" w:sz="0" w:space="0" w:color="auto"/>
                <w:bottom w:val="none" w:sz="0" w:space="0" w:color="auto"/>
                <w:right w:val="none" w:sz="0" w:space="0" w:color="auto"/>
              </w:divBdr>
            </w:div>
            <w:div w:id="1763722149">
              <w:marLeft w:val="0"/>
              <w:marRight w:val="0"/>
              <w:marTop w:val="0"/>
              <w:marBottom w:val="0"/>
              <w:divBdr>
                <w:top w:val="none" w:sz="0" w:space="0" w:color="auto"/>
                <w:left w:val="none" w:sz="0" w:space="0" w:color="auto"/>
                <w:bottom w:val="none" w:sz="0" w:space="0" w:color="auto"/>
                <w:right w:val="none" w:sz="0" w:space="0" w:color="auto"/>
              </w:divBdr>
            </w:div>
            <w:div w:id="974024541">
              <w:marLeft w:val="0"/>
              <w:marRight w:val="0"/>
              <w:marTop w:val="0"/>
              <w:marBottom w:val="0"/>
              <w:divBdr>
                <w:top w:val="none" w:sz="0" w:space="0" w:color="auto"/>
                <w:left w:val="none" w:sz="0" w:space="0" w:color="auto"/>
                <w:bottom w:val="none" w:sz="0" w:space="0" w:color="auto"/>
                <w:right w:val="none" w:sz="0" w:space="0" w:color="auto"/>
              </w:divBdr>
            </w:div>
            <w:div w:id="1565329950">
              <w:marLeft w:val="0"/>
              <w:marRight w:val="0"/>
              <w:marTop w:val="0"/>
              <w:marBottom w:val="0"/>
              <w:divBdr>
                <w:top w:val="none" w:sz="0" w:space="0" w:color="auto"/>
                <w:left w:val="none" w:sz="0" w:space="0" w:color="auto"/>
                <w:bottom w:val="none" w:sz="0" w:space="0" w:color="auto"/>
                <w:right w:val="none" w:sz="0" w:space="0" w:color="auto"/>
              </w:divBdr>
            </w:div>
            <w:div w:id="803233287">
              <w:marLeft w:val="0"/>
              <w:marRight w:val="0"/>
              <w:marTop w:val="0"/>
              <w:marBottom w:val="0"/>
              <w:divBdr>
                <w:top w:val="none" w:sz="0" w:space="0" w:color="auto"/>
                <w:left w:val="none" w:sz="0" w:space="0" w:color="auto"/>
                <w:bottom w:val="none" w:sz="0" w:space="0" w:color="auto"/>
                <w:right w:val="none" w:sz="0" w:space="0" w:color="auto"/>
              </w:divBdr>
            </w:div>
            <w:div w:id="1245530655">
              <w:marLeft w:val="0"/>
              <w:marRight w:val="0"/>
              <w:marTop w:val="0"/>
              <w:marBottom w:val="0"/>
              <w:divBdr>
                <w:top w:val="none" w:sz="0" w:space="0" w:color="auto"/>
                <w:left w:val="none" w:sz="0" w:space="0" w:color="auto"/>
                <w:bottom w:val="none" w:sz="0" w:space="0" w:color="auto"/>
                <w:right w:val="none" w:sz="0" w:space="0" w:color="auto"/>
              </w:divBdr>
            </w:div>
            <w:div w:id="432290638">
              <w:marLeft w:val="0"/>
              <w:marRight w:val="0"/>
              <w:marTop w:val="0"/>
              <w:marBottom w:val="0"/>
              <w:divBdr>
                <w:top w:val="none" w:sz="0" w:space="0" w:color="auto"/>
                <w:left w:val="none" w:sz="0" w:space="0" w:color="auto"/>
                <w:bottom w:val="none" w:sz="0" w:space="0" w:color="auto"/>
                <w:right w:val="none" w:sz="0" w:space="0" w:color="auto"/>
              </w:divBdr>
            </w:div>
            <w:div w:id="1129938556">
              <w:marLeft w:val="0"/>
              <w:marRight w:val="0"/>
              <w:marTop w:val="0"/>
              <w:marBottom w:val="0"/>
              <w:divBdr>
                <w:top w:val="none" w:sz="0" w:space="0" w:color="auto"/>
                <w:left w:val="none" w:sz="0" w:space="0" w:color="auto"/>
                <w:bottom w:val="none" w:sz="0" w:space="0" w:color="auto"/>
                <w:right w:val="none" w:sz="0" w:space="0" w:color="auto"/>
              </w:divBdr>
            </w:div>
            <w:div w:id="233201421">
              <w:marLeft w:val="0"/>
              <w:marRight w:val="0"/>
              <w:marTop w:val="0"/>
              <w:marBottom w:val="0"/>
              <w:divBdr>
                <w:top w:val="none" w:sz="0" w:space="0" w:color="auto"/>
                <w:left w:val="none" w:sz="0" w:space="0" w:color="auto"/>
                <w:bottom w:val="none" w:sz="0" w:space="0" w:color="auto"/>
                <w:right w:val="none" w:sz="0" w:space="0" w:color="auto"/>
              </w:divBdr>
            </w:div>
            <w:div w:id="200436338">
              <w:marLeft w:val="0"/>
              <w:marRight w:val="0"/>
              <w:marTop w:val="0"/>
              <w:marBottom w:val="0"/>
              <w:divBdr>
                <w:top w:val="none" w:sz="0" w:space="0" w:color="auto"/>
                <w:left w:val="none" w:sz="0" w:space="0" w:color="auto"/>
                <w:bottom w:val="none" w:sz="0" w:space="0" w:color="auto"/>
                <w:right w:val="none" w:sz="0" w:space="0" w:color="auto"/>
              </w:divBdr>
            </w:div>
            <w:div w:id="1172573665">
              <w:marLeft w:val="0"/>
              <w:marRight w:val="0"/>
              <w:marTop w:val="0"/>
              <w:marBottom w:val="0"/>
              <w:divBdr>
                <w:top w:val="none" w:sz="0" w:space="0" w:color="auto"/>
                <w:left w:val="none" w:sz="0" w:space="0" w:color="auto"/>
                <w:bottom w:val="none" w:sz="0" w:space="0" w:color="auto"/>
                <w:right w:val="none" w:sz="0" w:space="0" w:color="auto"/>
              </w:divBdr>
            </w:div>
            <w:div w:id="2112698123">
              <w:marLeft w:val="0"/>
              <w:marRight w:val="0"/>
              <w:marTop w:val="0"/>
              <w:marBottom w:val="0"/>
              <w:divBdr>
                <w:top w:val="none" w:sz="0" w:space="0" w:color="auto"/>
                <w:left w:val="none" w:sz="0" w:space="0" w:color="auto"/>
                <w:bottom w:val="none" w:sz="0" w:space="0" w:color="auto"/>
                <w:right w:val="none" w:sz="0" w:space="0" w:color="auto"/>
              </w:divBdr>
            </w:div>
            <w:div w:id="804935675">
              <w:marLeft w:val="0"/>
              <w:marRight w:val="0"/>
              <w:marTop w:val="0"/>
              <w:marBottom w:val="0"/>
              <w:divBdr>
                <w:top w:val="none" w:sz="0" w:space="0" w:color="auto"/>
                <w:left w:val="none" w:sz="0" w:space="0" w:color="auto"/>
                <w:bottom w:val="none" w:sz="0" w:space="0" w:color="auto"/>
                <w:right w:val="none" w:sz="0" w:space="0" w:color="auto"/>
              </w:divBdr>
            </w:div>
            <w:div w:id="1324965514">
              <w:marLeft w:val="0"/>
              <w:marRight w:val="0"/>
              <w:marTop w:val="0"/>
              <w:marBottom w:val="0"/>
              <w:divBdr>
                <w:top w:val="none" w:sz="0" w:space="0" w:color="auto"/>
                <w:left w:val="none" w:sz="0" w:space="0" w:color="auto"/>
                <w:bottom w:val="none" w:sz="0" w:space="0" w:color="auto"/>
                <w:right w:val="none" w:sz="0" w:space="0" w:color="auto"/>
              </w:divBdr>
            </w:div>
            <w:div w:id="2101900495">
              <w:marLeft w:val="0"/>
              <w:marRight w:val="0"/>
              <w:marTop w:val="0"/>
              <w:marBottom w:val="0"/>
              <w:divBdr>
                <w:top w:val="none" w:sz="0" w:space="0" w:color="auto"/>
                <w:left w:val="none" w:sz="0" w:space="0" w:color="auto"/>
                <w:bottom w:val="none" w:sz="0" w:space="0" w:color="auto"/>
                <w:right w:val="none" w:sz="0" w:space="0" w:color="auto"/>
              </w:divBdr>
            </w:div>
            <w:div w:id="1472594325">
              <w:marLeft w:val="0"/>
              <w:marRight w:val="0"/>
              <w:marTop w:val="0"/>
              <w:marBottom w:val="0"/>
              <w:divBdr>
                <w:top w:val="none" w:sz="0" w:space="0" w:color="auto"/>
                <w:left w:val="none" w:sz="0" w:space="0" w:color="auto"/>
                <w:bottom w:val="none" w:sz="0" w:space="0" w:color="auto"/>
                <w:right w:val="none" w:sz="0" w:space="0" w:color="auto"/>
              </w:divBdr>
            </w:div>
          </w:divsChild>
        </w:div>
        <w:div w:id="756634284">
          <w:marLeft w:val="0"/>
          <w:marRight w:val="0"/>
          <w:marTop w:val="0"/>
          <w:marBottom w:val="0"/>
          <w:divBdr>
            <w:top w:val="none" w:sz="0" w:space="0" w:color="auto"/>
            <w:left w:val="none" w:sz="0" w:space="0" w:color="auto"/>
            <w:bottom w:val="none" w:sz="0" w:space="0" w:color="auto"/>
            <w:right w:val="none" w:sz="0" w:space="0" w:color="auto"/>
          </w:divBdr>
        </w:div>
        <w:div w:id="679697567">
          <w:marLeft w:val="0"/>
          <w:marRight w:val="0"/>
          <w:marTop w:val="0"/>
          <w:marBottom w:val="0"/>
          <w:divBdr>
            <w:top w:val="none" w:sz="0" w:space="0" w:color="auto"/>
            <w:left w:val="none" w:sz="0" w:space="0" w:color="auto"/>
            <w:bottom w:val="none" w:sz="0" w:space="0" w:color="auto"/>
            <w:right w:val="none" w:sz="0" w:space="0" w:color="auto"/>
          </w:divBdr>
        </w:div>
        <w:div w:id="1775591977">
          <w:marLeft w:val="0"/>
          <w:marRight w:val="0"/>
          <w:marTop w:val="0"/>
          <w:marBottom w:val="0"/>
          <w:divBdr>
            <w:top w:val="none" w:sz="0" w:space="0" w:color="auto"/>
            <w:left w:val="none" w:sz="0" w:space="0" w:color="auto"/>
            <w:bottom w:val="none" w:sz="0" w:space="0" w:color="auto"/>
            <w:right w:val="none" w:sz="0" w:space="0" w:color="auto"/>
          </w:divBdr>
        </w:div>
        <w:div w:id="1636718648">
          <w:marLeft w:val="0"/>
          <w:marRight w:val="0"/>
          <w:marTop w:val="0"/>
          <w:marBottom w:val="0"/>
          <w:divBdr>
            <w:top w:val="none" w:sz="0" w:space="0" w:color="auto"/>
            <w:left w:val="none" w:sz="0" w:space="0" w:color="auto"/>
            <w:bottom w:val="none" w:sz="0" w:space="0" w:color="auto"/>
            <w:right w:val="none" w:sz="0" w:space="0" w:color="auto"/>
          </w:divBdr>
        </w:div>
        <w:div w:id="2053456389">
          <w:marLeft w:val="0"/>
          <w:marRight w:val="0"/>
          <w:marTop w:val="0"/>
          <w:marBottom w:val="0"/>
          <w:divBdr>
            <w:top w:val="none" w:sz="0" w:space="0" w:color="auto"/>
            <w:left w:val="none" w:sz="0" w:space="0" w:color="auto"/>
            <w:bottom w:val="none" w:sz="0" w:space="0" w:color="auto"/>
            <w:right w:val="none" w:sz="0" w:space="0" w:color="auto"/>
          </w:divBdr>
        </w:div>
        <w:div w:id="1286352953">
          <w:marLeft w:val="0"/>
          <w:marRight w:val="0"/>
          <w:marTop w:val="0"/>
          <w:marBottom w:val="0"/>
          <w:divBdr>
            <w:top w:val="none" w:sz="0" w:space="0" w:color="auto"/>
            <w:left w:val="none" w:sz="0" w:space="0" w:color="auto"/>
            <w:bottom w:val="none" w:sz="0" w:space="0" w:color="auto"/>
            <w:right w:val="none" w:sz="0" w:space="0" w:color="auto"/>
          </w:divBdr>
        </w:div>
        <w:div w:id="346098184">
          <w:marLeft w:val="0"/>
          <w:marRight w:val="0"/>
          <w:marTop w:val="0"/>
          <w:marBottom w:val="0"/>
          <w:divBdr>
            <w:top w:val="none" w:sz="0" w:space="0" w:color="auto"/>
            <w:left w:val="none" w:sz="0" w:space="0" w:color="auto"/>
            <w:bottom w:val="none" w:sz="0" w:space="0" w:color="auto"/>
            <w:right w:val="none" w:sz="0" w:space="0" w:color="auto"/>
          </w:divBdr>
        </w:div>
        <w:div w:id="1365710760">
          <w:marLeft w:val="0"/>
          <w:marRight w:val="0"/>
          <w:marTop w:val="0"/>
          <w:marBottom w:val="0"/>
          <w:divBdr>
            <w:top w:val="none" w:sz="0" w:space="0" w:color="auto"/>
            <w:left w:val="none" w:sz="0" w:space="0" w:color="auto"/>
            <w:bottom w:val="none" w:sz="0" w:space="0" w:color="auto"/>
            <w:right w:val="none" w:sz="0" w:space="0" w:color="auto"/>
          </w:divBdr>
        </w:div>
      </w:divsChild>
    </w:div>
    <w:div w:id="527374848">
      <w:bodyDiv w:val="1"/>
      <w:marLeft w:val="0"/>
      <w:marRight w:val="0"/>
      <w:marTop w:val="0"/>
      <w:marBottom w:val="0"/>
      <w:divBdr>
        <w:top w:val="none" w:sz="0" w:space="0" w:color="auto"/>
        <w:left w:val="none" w:sz="0" w:space="0" w:color="auto"/>
        <w:bottom w:val="none" w:sz="0" w:space="0" w:color="auto"/>
        <w:right w:val="none" w:sz="0" w:space="0" w:color="auto"/>
      </w:divBdr>
      <w:divsChild>
        <w:div w:id="19670426">
          <w:marLeft w:val="0"/>
          <w:marRight w:val="0"/>
          <w:marTop w:val="0"/>
          <w:marBottom w:val="0"/>
          <w:divBdr>
            <w:top w:val="none" w:sz="0" w:space="0" w:color="auto"/>
            <w:left w:val="none" w:sz="0" w:space="0" w:color="auto"/>
            <w:bottom w:val="none" w:sz="0" w:space="0" w:color="auto"/>
            <w:right w:val="none" w:sz="0" w:space="0" w:color="auto"/>
          </w:divBdr>
          <w:divsChild>
            <w:div w:id="647170459">
              <w:marLeft w:val="0"/>
              <w:marRight w:val="0"/>
              <w:marTop w:val="0"/>
              <w:marBottom w:val="0"/>
              <w:divBdr>
                <w:top w:val="none" w:sz="0" w:space="0" w:color="auto"/>
                <w:left w:val="none" w:sz="0" w:space="0" w:color="auto"/>
                <w:bottom w:val="none" w:sz="0" w:space="0" w:color="auto"/>
                <w:right w:val="none" w:sz="0" w:space="0" w:color="auto"/>
              </w:divBdr>
              <w:divsChild>
                <w:div w:id="1016037256">
                  <w:marLeft w:val="0"/>
                  <w:marRight w:val="0"/>
                  <w:marTop w:val="0"/>
                  <w:marBottom w:val="0"/>
                  <w:divBdr>
                    <w:top w:val="none" w:sz="0" w:space="0" w:color="auto"/>
                    <w:left w:val="none" w:sz="0" w:space="0" w:color="auto"/>
                    <w:bottom w:val="none" w:sz="0" w:space="0" w:color="auto"/>
                    <w:right w:val="none" w:sz="0" w:space="0" w:color="auto"/>
                  </w:divBdr>
                  <w:divsChild>
                    <w:div w:id="181852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050605">
      <w:bodyDiv w:val="1"/>
      <w:marLeft w:val="0"/>
      <w:marRight w:val="0"/>
      <w:marTop w:val="0"/>
      <w:marBottom w:val="0"/>
      <w:divBdr>
        <w:top w:val="none" w:sz="0" w:space="0" w:color="auto"/>
        <w:left w:val="none" w:sz="0" w:space="0" w:color="auto"/>
        <w:bottom w:val="none" w:sz="0" w:space="0" w:color="auto"/>
        <w:right w:val="none" w:sz="0" w:space="0" w:color="auto"/>
      </w:divBdr>
    </w:div>
    <w:div w:id="578715560">
      <w:bodyDiv w:val="1"/>
      <w:marLeft w:val="0"/>
      <w:marRight w:val="0"/>
      <w:marTop w:val="0"/>
      <w:marBottom w:val="0"/>
      <w:divBdr>
        <w:top w:val="none" w:sz="0" w:space="0" w:color="auto"/>
        <w:left w:val="none" w:sz="0" w:space="0" w:color="auto"/>
        <w:bottom w:val="none" w:sz="0" w:space="0" w:color="auto"/>
        <w:right w:val="none" w:sz="0" w:space="0" w:color="auto"/>
      </w:divBdr>
    </w:div>
    <w:div w:id="604924532">
      <w:bodyDiv w:val="1"/>
      <w:marLeft w:val="0"/>
      <w:marRight w:val="0"/>
      <w:marTop w:val="0"/>
      <w:marBottom w:val="0"/>
      <w:divBdr>
        <w:top w:val="none" w:sz="0" w:space="0" w:color="auto"/>
        <w:left w:val="none" w:sz="0" w:space="0" w:color="auto"/>
        <w:bottom w:val="none" w:sz="0" w:space="0" w:color="auto"/>
        <w:right w:val="none" w:sz="0" w:space="0" w:color="auto"/>
      </w:divBdr>
      <w:divsChild>
        <w:div w:id="2106345288">
          <w:marLeft w:val="0"/>
          <w:marRight w:val="0"/>
          <w:marTop w:val="0"/>
          <w:marBottom w:val="450"/>
          <w:divBdr>
            <w:top w:val="none" w:sz="0" w:space="0" w:color="auto"/>
            <w:left w:val="none" w:sz="0" w:space="0" w:color="auto"/>
            <w:bottom w:val="none" w:sz="0" w:space="0" w:color="auto"/>
            <w:right w:val="none" w:sz="0" w:space="0" w:color="auto"/>
          </w:divBdr>
        </w:div>
      </w:divsChild>
    </w:div>
    <w:div w:id="609554978">
      <w:bodyDiv w:val="1"/>
      <w:marLeft w:val="0"/>
      <w:marRight w:val="0"/>
      <w:marTop w:val="0"/>
      <w:marBottom w:val="0"/>
      <w:divBdr>
        <w:top w:val="none" w:sz="0" w:space="0" w:color="auto"/>
        <w:left w:val="none" w:sz="0" w:space="0" w:color="auto"/>
        <w:bottom w:val="none" w:sz="0" w:space="0" w:color="auto"/>
        <w:right w:val="none" w:sz="0" w:space="0" w:color="auto"/>
      </w:divBdr>
    </w:div>
    <w:div w:id="610556079">
      <w:bodyDiv w:val="1"/>
      <w:marLeft w:val="0"/>
      <w:marRight w:val="0"/>
      <w:marTop w:val="0"/>
      <w:marBottom w:val="0"/>
      <w:divBdr>
        <w:top w:val="none" w:sz="0" w:space="0" w:color="auto"/>
        <w:left w:val="none" w:sz="0" w:space="0" w:color="auto"/>
        <w:bottom w:val="none" w:sz="0" w:space="0" w:color="auto"/>
        <w:right w:val="none" w:sz="0" w:space="0" w:color="auto"/>
      </w:divBdr>
    </w:div>
    <w:div w:id="614139455">
      <w:bodyDiv w:val="1"/>
      <w:marLeft w:val="0"/>
      <w:marRight w:val="0"/>
      <w:marTop w:val="0"/>
      <w:marBottom w:val="0"/>
      <w:divBdr>
        <w:top w:val="none" w:sz="0" w:space="0" w:color="auto"/>
        <w:left w:val="none" w:sz="0" w:space="0" w:color="auto"/>
        <w:bottom w:val="none" w:sz="0" w:space="0" w:color="auto"/>
        <w:right w:val="none" w:sz="0" w:space="0" w:color="auto"/>
      </w:divBdr>
    </w:div>
    <w:div w:id="616258245">
      <w:bodyDiv w:val="1"/>
      <w:marLeft w:val="0"/>
      <w:marRight w:val="0"/>
      <w:marTop w:val="0"/>
      <w:marBottom w:val="0"/>
      <w:divBdr>
        <w:top w:val="none" w:sz="0" w:space="0" w:color="auto"/>
        <w:left w:val="none" w:sz="0" w:space="0" w:color="auto"/>
        <w:bottom w:val="none" w:sz="0" w:space="0" w:color="auto"/>
        <w:right w:val="none" w:sz="0" w:space="0" w:color="auto"/>
      </w:divBdr>
      <w:divsChild>
        <w:div w:id="1032727301">
          <w:marLeft w:val="-2400"/>
          <w:marRight w:val="-480"/>
          <w:marTop w:val="0"/>
          <w:marBottom w:val="0"/>
          <w:divBdr>
            <w:top w:val="none" w:sz="0" w:space="0" w:color="auto"/>
            <w:left w:val="none" w:sz="0" w:space="0" w:color="auto"/>
            <w:bottom w:val="none" w:sz="0" w:space="0" w:color="auto"/>
            <w:right w:val="none" w:sz="0" w:space="0" w:color="auto"/>
          </w:divBdr>
        </w:div>
        <w:div w:id="52778841">
          <w:marLeft w:val="-2400"/>
          <w:marRight w:val="-480"/>
          <w:marTop w:val="0"/>
          <w:marBottom w:val="0"/>
          <w:divBdr>
            <w:top w:val="none" w:sz="0" w:space="0" w:color="auto"/>
            <w:left w:val="none" w:sz="0" w:space="0" w:color="auto"/>
            <w:bottom w:val="none" w:sz="0" w:space="0" w:color="auto"/>
            <w:right w:val="none" w:sz="0" w:space="0" w:color="auto"/>
          </w:divBdr>
        </w:div>
        <w:div w:id="504243914">
          <w:marLeft w:val="-2400"/>
          <w:marRight w:val="-480"/>
          <w:marTop w:val="0"/>
          <w:marBottom w:val="0"/>
          <w:divBdr>
            <w:top w:val="none" w:sz="0" w:space="0" w:color="auto"/>
            <w:left w:val="none" w:sz="0" w:space="0" w:color="auto"/>
            <w:bottom w:val="none" w:sz="0" w:space="0" w:color="auto"/>
            <w:right w:val="none" w:sz="0" w:space="0" w:color="auto"/>
          </w:divBdr>
        </w:div>
        <w:div w:id="605697098">
          <w:marLeft w:val="-2400"/>
          <w:marRight w:val="-480"/>
          <w:marTop w:val="0"/>
          <w:marBottom w:val="0"/>
          <w:divBdr>
            <w:top w:val="none" w:sz="0" w:space="0" w:color="auto"/>
            <w:left w:val="none" w:sz="0" w:space="0" w:color="auto"/>
            <w:bottom w:val="none" w:sz="0" w:space="0" w:color="auto"/>
            <w:right w:val="none" w:sz="0" w:space="0" w:color="auto"/>
          </w:divBdr>
        </w:div>
        <w:div w:id="570702920">
          <w:marLeft w:val="-2400"/>
          <w:marRight w:val="-480"/>
          <w:marTop w:val="0"/>
          <w:marBottom w:val="0"/>
          <w:divBdr>
            <w:top w:val="none" w:sz="0" w:space="0" w:color="auto"/>
            <w:left w:val="none" w:sz="0" w:space="0" w:color="auto"/>
            <w:bottom w:val="none" w:sz="0" w:space="0" w:color="auto"/>
            <w:right w:val="none" w:sz="0" w:space="0" w:color="auto"/>
          </w:divBdr>
        </w:div>
      </w:divsChild>
    </w:div>
    <w:div w:id="683360934">
      <w:bodyDiv w:val="1"/>
      <w:marLeft w:val="0"/>
      <w:marRight w:val="0"/>
      <w:marTop w:val="0"/>
      <w:marBottom w:val="0"/>
      <w:divBdr>
        <w:top w:val="none" w:sz="0" w:space="0" w:color="auto"/>
        <w:left w:val="none" w:sz="0" w:space="0" w:color="auto"/>
        <w:bottom w:val="none" w:sz="0" w:space="0" w:color="auto"/>
        <w:right w:val="none" w:sz="0" w:space="0" w:color="auto"/>
      </w:divBdr>
      <w:divsChild>
        <w:div w:id="2003727903">
          <w:marLeft w:val="0"/>
          <w:marRight w:val="0"/>
          <w:marTop w:val="0"/>
          <w:marBottom w:val="0"/>
          <w:divBdr>
            <w:top w:val="none" w:sz="0" w:space="0" w:color="auto"/>
            <w:left w:val="none" w:sz="0" w:space="0" w:color="auto"/>
            <w:bottom w:val="none" w:sz="0" w:space="0" w:color="auto"/>
            <w:right w:val="none" w:sz="0" w:space="0" w:color="auto"/>
          </w:divBdr>
          <w:divsChild>
            <w:div w:id="811097908">
              <w:marLeft w:val="0"/>
              <w:marRight w:val="0"/>
              <w:marTop w:val="0"/>
              <w:marBottom w:val="0"/>
              <w:divBdr>
                <w:top w:val="none" w:sz="0" w:space="0" w:color="auto"/>
                <w:left w:val="none" w:sz="0" w:space="0" w:color="auto"/>
                <w:bottom w:val="none" w:sz="0" w:space="0" w:color="auto"/>
                <w:right w:val="none" w:sz="0" w:space="0" w:color="auto"/>
              </w:divBdr>
              <w:divsChild>
                <w:div w:id="1209293264">
                  <w:marLeft w:val="0"/>
                  <w:marRight w:val="0"/>
                  <w:marTop w:val="0"/>
                  <w:marBottom w:val="0"/>
                  <w:divBdr>
                    <w:top w:val="none" w:sz="0" w:space="0" w:color="auto"/>
                    <w:left w:val="none" w:sz="0" w:space="0" w:color="auto"/>
                    <w:bottom w:val="none" w:sz="0" w:space="0" w:color="auto"/>
                    <w:right w:val="none" w:sz="0" w:space="0" w:color="auto"/>
                  </w:divBdr>
                  <w:divsChild>
                    <w:div w:id="1594051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892310">
      <w:bodyDiv w:val="1"/>
      <w:marLeft w:val="0"/>
      <w:marRight w:val="0"/>
      <w:marTop w:val="0"/>
      <w:marBottom w:val="0"/>
      <w:divBdr>
        <w:top w:val="none" w:sz="0" w:space="0" w:color="auto"/>
        <w:left w:val="none" w:sz="0" w:space="0" w:color="auto"/>
        <w:bottom w:val="none" w:sz="0" w:space="0" w:color="auto"/>
        <w:right w:val="none" w:sz="0" w:space="0" w:color="auto"/>
      </w:divBdr>
    </w:div>
    <w:div w:id="697582554">
      <w:bodyDiv w:val="1"/>
      <w:marLeft w:val="0"/>
      <w:marRight w:val="0"/>
      <w:marTop w:val="0"/>
      <w:marBottom w:val="0"/>
      <w:divBdr>
        <w:top w:val="none" w:sz="0" w:space="0" w:color="auto"/>
        <w:left w:val="none" w:sz="0" w:space="0" w:color="auto"/>
        <w:bottom w:val="none" w:sz="0" w:space="0" w:color="auto"/>
        <w:right w:val="none" w:sz="0" w:space="0" w:color="auto"/>
      </w:divBdr>
    </w:div>
    <w:div w:id="706416655">
      <w:bodyDiv w:val="1"/>
      <w:marLeft w:val="0"/>
      <w:marRight w:val="0"/>
      <w:marTop w:val="0"/>
      <w:marBottom w:val="0"/>
      <w:divBdr>
        <w:top w:val="none" w:sz="0" w:space="0" w:color="auto"/>
        <w:left w:val="none" w:sz="0" w:space="0" w:color="auto"/>
        <w:bottom w:val="none" w:sz="0" w:space="0" w:color="auto"/>
        <w:right w:val="none" w:sz="0" w:space="0" w:color="auto"/>
      </w:divBdr>
      <w:divsChild>
        <w:div w:id="1249188920">
          <w:marLeft w:val="0"/>
          <w:marRight w:val="0"/>
          <w:marTop w:val="0"/>
          <w:marBottom w:val="0"/>
          <w:divBdr>
            <w:top w:val="none" w:sz="0" w:space="0" w:color="auto"/>
            <w:left w:val="none" w:sz="0" w:space="0" w:color="auto"/>
            <w:bottom w:val="none" w:sz="0" w:space="0" w:color="auto"/>
            <w:right w:val="none" w:sz="0" w:space="0" w:color="auto"/>
          </w:divBdr>
          <w:divsChild>
            <w:div w:id="949780190">
              <w:marLeft w:val="0"/>
              <w:marRight w:val="0"/>
              <w:marTop w:val="0"/>
              <w:marBottom w:val="0"/>
              <w:divBdr>
                <w:top w:val="none" w:sz="0" w:space="0" w:color="auto"/>
                <w:left w:val="none" w:sz="0" w:space="0" w:color="auto"/>
                <w:bottom w:val="none" w:sz="0" w:space="0" w:color="auto"/>
                <w:right w:val="none" w:sz="0" w:space="0" w:color="auto"/>
              </w:divBdr>
              <w:divsChild>
                <w:div w:id="75223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991003">
          <w:marLeft w:val="0"/>
          <w:marRight w:val="0"/>
          <w:marTop w:val="0"/>
          <w:marBottom w:val="0"/>
          <w:divBdr>
            <w:top w:val="none" w:sz="0" w:space="0" w:color="auto"/>
            <w:left w:val="none" w:sz="0" w:space="0" w:color="auto"/>
            <w:bottom w:val="none" w:sz="0" w:space="0" w:color="auto"/>
            <w:right w:val="none" w:sz="0" w:space="0" w:color="auto"/>
          </w:divBdr>
          <w:divsChild>
            <w:div w:id="6058802">
              <w:marLeft w:val="0"/>
              <w:marRight w:val="0"/>
              <w:marTop w:val="0"/>
              <w:marBottom w:val="0"/>
              <w:divBdr>
                <w:top w:val="none" w:sz="0" w:space="0" w:color="auto"/>
                <w:left w:val="none" w:sz="0" w:space="0" w:color="auto"/>
                <w:bottom w:val="none" w:sz="0" w:space="0" w:color="auto"/>
                <w:right w:val="none" w:sz="0" w:space="0" w:color="auto"/>
              </w:divBdr>
              <w:divsChild>
                <w:div w:id="251400113">
                  <w:marLeft w:val="-420"/>
                  <w:marRight w:val="-420"/>
                  <w:marTop w:val="0"/>
                  <w:marBottom w:val="0"/>
                  <w:divBdr>
                    <w:top w:val="none" w:sz="0" w:space="0" w:color="auto"/>
                    <w:left w:val="none" w:sz="0" w:space="0" w:color="auto"/>
                    <w:bottom w:val="none" w:sz="0" w:space="0" w:color="auto"/>
                    <w:right w:val="none" w:sz="0" w:space="0" w:color="auto"/>
                  </w:divBdr>
                  <w:divsChild>
                    <w:div w:id="1276668455">
                      <w:marLeft w:val="0"/>
                      <w:marRight w:val="0"/>
                      <w:marTop w:val="0"/>
                      <w:marBottom w:val="0"/>
                      <w:divBdr>
                        <w:top w:val="none" w:sz="0" w:space="0" w:color="auto"/>
                        <w:left w:val="none" w:sz="0" w:space="0" w:color="auto"/>
                        <w:bottom w:val="none" w:sz="0" w:space="0" w:color="auto"/>
                        <w:right w:val="none" w:sz="0" w:space="0" w:color="auto"/>
                      </w:divBdr>
                      <w:divsChild>
                        <w:div w:id="1794131204">
                          <w:marLeft w:val="0"/>
                          <w:marRight w:val="0"/>
                          <w:marTop w:val="0"/>
                          <w:marBottom w:val="0"/>
                          <w:divBdr>
                            <w:top w:val="none" w:sz="0" w:space="0" w:color="auto"/>
                            <w:left w:val="none" w:sz="0" w:space="0" w:color="auto"/>
                            <w:bottom w:val="none" w:sz="0" w:space="0" w:color="auto"/>
                            <w:right w:val="none" w:sz="0" w:space="0" w:color="auto"/>
                          </w:divBdr>
                          <w:divsChild>
                            <w:div w:id="1861696956">
                              <w:marLeft w:val="0"/>
                              <w:marRight w:val="0"/>
                              <w:marTop w:val="0"/>
                              <w:marBottom w:val="0"/>
                              <w:divBdr>
                                <w:top w:val="none" w:sz="0" w:space="0" w:color="auto"/>
                                <w:left w:val="none" w:sz="0" w:space="0" w:color="auto"/>
                                <w:bottom w:val="none" w:sz="0" w:space="0" w:color="auto"/>
                                <w:right w:val="none" w:sz="0" w:space="0" w:color="auto"/>
                              </w:divBdr>
                              <w:divsChild>
                                <w:div w:id="393626385">
                                  <w:marLeft w:val="0"/>
                                  <w:marRight w:val="0"/>
                                  <w:marTop w:val="0"/>
                                  <w:marBottom w:val="0"/>
                                  <w:divBdr>
                                    <w:top w:val="none" w:sz="0" w:space="0" w:color="auto"/>
                                    <w:left w:val="none" w:sz="0" w:space="0" w:color="auto"/>
                                    <w:bottom w:val="none" w:sz="0" w:space="0" w:color="auto"/>
                                    <w:right w:val="none" w:sz="0" w:space="0" w:color="auto"/>
                                  </w:divBdr>
                                  <w:divsChild>
                                    <w:div w:id="8069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949788">
      <w:bodyDiv w:val="1"/>
      <w:marLeft w:val="0"/>
      <w:marRight w:val="0"/>
      <w:marTop w:val="0"/>
      <w:marBottom w:val="0"/>
      <w:divBdr>
        <w:top w:val="none" w:sz="0" w:space="0" w:color="auto"/>
        <w:left w:val="none" w:sz="0" w:space="0" w:color="auto"/>
        <w:bottom w:val="none" w:sz="0" w:space="0" w:color="auto"/>
        <w:right w:val="none" w:sz="0" w:space="0" w:color="auto"/>
      </w:divBdr>
      <w:divsChild>
        <w:div w:id="531957817">
          <w:marLeft w:val="-2400"/>
          <w:marRight w:val="-480"/>
          <w:marTop w:val="0"/>
          <w:marBottom w:val="0"/>
          <w:divBdr>
            <w:top w:val="none" w:sz="0" w:space="0" w:color="auto"/>
            <w:left w:val="none" w:sz="0" w:space="0" w:color="auto"/>
            <w:bottom w:val="none" w:sz="0" w:space="0" w:color="auto"/>
            <w:right w:val="none" w:sz="0" w:space="0" w:color="auto"/>
          </w:divBdr>
        </w:div>
        <w:div w:id="1914701179">
          <w:marLeft w:val="-2400"/>
          <w:marRight w:val="-480"/>
          <w:marTop w:val="0"/>
          <w:marBottom w:val="0"/>
          <w:divBdr>
            <w:top w:val="none" w:sz="0" w:space="0" w:color="auto"/>
            <w:left w:val="none" w:sz="0" w:space="0" w:color="auto"/>
            <w:bottom w:val="none" w:sz="0" w:space="0" w:color="auto"/>
            <w:right w:val="none" w:sz="0" w:space="0" w:color="auto"/>
          </w:divBdr>
        </w:div>
        <w:div w:id="1073702653">
          <w:marLeft w:val="-2400"/>
          <w:marRight w:val="-480"/>
          <w:marTop w:val="0"/>
          <w:marBottom w:val="0"/>
          <w:divBdr>
            <w:top w:val="none" w:sz="0" w:space="0" w:color="auto"/>
            <w:left w:val="none" w:sz="0" w:space="0" w:color="auto"/>
            <w:bottom w:val="none" w:sz="0" w:space="0" w:color="auto"/>
            <w:right w:val="none" w:sz="0" w:space="0" w:color="auto"/>
          </w:divBdr>
        </w:div>
        <w:div w:id="824979324">
          <w:marLeft w:val="-2400"/>
          <w:marRight w:val="-480"/>
          <w:marTop w:val="0"/>
          <w:marBottom w:val="0"/>
          <w:divBdr>
            <w:top w:val="none" w:sz="0" w:space="0" w:color="auto"/>
            <w:left w:val="none" w:sz="0" w:space="0" w:color="auto"/>
            <w:bottom w:val="none" w:sz="0" w:space="0" w:color="auto"/>
            <w:right w:val="none" w:sz="0" w:space="0" w:color="auto"/>
          </w:divBdr>
        </w:div>
      </w:divsChild>
    </w:div>
    <w:div w:id="746339869">
      <w:bodyDiv w:val="1"/>
      <w:marLeft w:val="0"/>
      <w:marRight w:val="0"/>
      <w:marTop w:val="0"/>
      <w:marBottom w:val="0"/>
      <w:divBdr>
        <w:top w:val="none" w:sz="0" w:space="0" w:color="auto"/>
        <w:left w:val="none" w:sz="0" w:space="0" w:color="auto"/>
        <w:bottom w:val="none" w:sz="0" w:space="0" w:color="auto"/>
        <w:right w:val="none" w:sz="0" w:space="0" w:color="auto"/>
      </w:divBdr>
      <w:divsChild>
        <w:div w:id="1965379350">
          <w:marLeft w:val="0"/>
          <w:marRight w:val="0"/>
          <w:marTop w:val="0"/>
          <w:marBottom w:val="0"/>
          <w:divBdr>
            <w:top w:val="none" w:sz="0" w:space="0" w:color="auto"/>
            <w:left w:val="none" w:sz="0" w:space="0" w:color="auto"/>
            <w:bottom w:val="none" w:sz="0" w:space="0" w:color="auto"/>
            <w:right w:val="none" w:sz="0" w:space="0" w:color="auto"/>
          </w:divBdr>
        </w:div>
      </w:divsChild>
    </w:div>
    <w:div w:id="747382282">
      <w:bodyDiv w:val="1"/>
      <w:marLeft w:val="0"/>
      <w:marRight w:val="0"/>
      <w:marTop w:val="0"/>
      <w:marBottom w:val="0"/>
      <w:divBdr>
        <w:top w:val="none" w:sz="0" w:space="0" w:color="auto"/>
        <w:left w:val="none" w:sz="0" w:space="0" w:color="auto"/>
        <w:bottom w:val="none" w:sz="0" w:space="0" w:color="auto"/>
        <w:right w:val="none" w:sz="0" w:space="0" w:color="auto"/>
      </w:divBdr>
      <w:divsChild>
        <w:div w:id="8457275">
          <w:marLeft w:val="0"/>
          <w:marRight w:val="0"/>
          <w:marTop w:val="0"/>
          <w:marBottom w:val="0"/>
          <w:divBdr>
            <w:top w:val="none" w:sz="0" w:space="0" w:color="auto"/>
            <w:left w:val="none" w:sz="0" w:space="0" w:color="auto"/>
            <w:bottom w:val="none" w:sz="0" w:space="0" w:color="auto"/>
            <w:right w:val="none" w:sz="0" w:space="0" w:color="auto"/>
          </w:divBdr>
          <w:divsChild>
            <w:div w:id="1906254820">
              <w:marLeft w:val="0"/>
              <w:marRight w:val="0"/>
              <w:marTop w:val="0"/>
              <w:marBottom w:val="0"/>
              <w:divBdr>
                <w:top w:val="none" w:sz="0" w:space="0" w:color="auto"/>
                <w:left w:val="none" w:sz="0" w:space="0" w:color="auto"/>
                <w:bottom w:val="none" w:sz="0" w:space="0" w:color="auto"/>
                <w:right w:val="none" w:sz="0" w:space="0" w:color="auto"/>
              </w:divBdr>
              <w:divsChild>
                <w:div w:id="851258247">
                  <w:marLeft w:val="0"/>
                  <w:marRight w:val="0"/>
                  <w:marTop w:val="0"/>
                  <w:marBottom w:val="0"/>
                  <w:divBdr>
                    <w:top w:val="none" w:sz="0" w:space="0" w:color="auto"/>
                    <w:left w:val="none" w:sz="0" w:space="0" w:color="auto"/>
                    <w:bottom w:val="none" w:sz="0" w:space="0" w:color="auto"/>
                    <w:right w:val="none" w:sz="0" w:space="0" w:color="auto"/>
                  </w:divBdr>
                  <w:divsChild>
                    <w:div w:id="103056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352819">
      <w:bodyDiv w:val="1"/>
      <w:marLeft w:val="0"/>
      <w:marRight w:val="0"/>
      <w:marTop w:val="0"/>
      <w:marBottom w:val="0"/>
      <w:divBdr>
        <w:top w:val="none" w:sz="0" w:space="0" w:color="auto"/>
        <w:left w:val="none" w:sz="0" w:space="0" w:color="auto"/>
        <w:bottom w:val="none" w:sz="0" w:space="0" w:color="auto"/>
        <w:right w:val="none" w:sz="0" w:space="0" w:color="auto"/>
      </w:divBdr>
    </w:div>
    <w:div w:id="767694539">
      <w:bodyDiv w:val="1"/>
      <w:marLeft w:val="0"/>
      <w:marRight w:val="0"/>
      <w:marTop w:val="0"/>
      <w:marBottom w:val="0"/>
      <w:divBdr>
        <w:top w:val="none" w:sz="0" w:space="0" w:color="auto"/>
        <w:left w:val="none" w:sz="0" w:space="0" w:color="auto"/>
        <w:bottom w:val="none" w:sz="0" w:space="0" w:color="auto"/>
        <w:right w:val="none" w:sz="0" w:space="0" w:color="auto"/>
      </w:divBdr>
    </w:div>
    <w:div w:id="780029211">
      <w:bodyDiv w:val="1"/>
      <w:marLeft w:val="0"/>
      <w:marRight w:val="0"/>
      <w:marTop w:val="0"/>
      <w:marBottom w:val="0"/>
      <w:divBdr>
        <w:top w:val="none" w:sz="0" w:space="0" w:color="auto"/>
        <w:left w:val="none" w:sz="0" w:space="0" w:color="auto"/>
        <w:bottom w:val="none" w:sz="0" w:space="0" w:color="auto"/>
        <w:right w:val="none" w:sz="0" w:space="0" w:color="auto"/>
      </w:divBdr>
      <w:divsChild>
        <w:div w:id="476192705">
          <w:marLeft w:val="0"/>
          <w:marRight w:val="0"/>
          <w:marTop w:val="0"/>
          <w:marBottom w:val="0"/>
          <w:divBdr>
            <w:top w:val="none" w:sz="0" w:space="0" w:color="auto"/>
            <w:left w:val="none" w:sz="0" w:space="0" w:color="auto"/>
            <w:bottom w:val="none" w:sz="0" w:space="0" w:color="auto"/>
            <w:right w:val="none" w:sz="0" w:space="0" w:color="auto"/>
          </w:divBdr>
          <w:divsChild>
            <w:div w:id="1823113209">
              <w:marLeft w:val="0"/>
              <w:marRight w:val="0"/>
              <w:marTop w:val="0"/>
              <w:marBottom w:val="0"/>
              <w:divBdr>
                <w:top w:val="none" w:sz="0" w:space="0" w:color="auto"/>
                <w:left w:val="none" w:sz="0" w:space="0" w:color="auto"/>
                <w:bottom w:val="none" w:sz="0" w:space="0" w:color="auto"/>
                <w:right w:val="none" w:sz="0" w:space="0" w:color="auto"/>
              </w:divBdr>
              <w:divsChild>
                <w:div w:id="936133399">
                  <w:marLeft w:val="0"/>
                  <w:marRight w:val="0"/>
                  <w:marTop w:val="0"/>
                  <w:marBottom w:val="0"/>
                  <w:divBdr>
                    <w:top w:val="none" w:sz="0" w:space="0" w:color="auto"/>
                    <w:left w:val="none" w:sz="0" w:space="0" w:color="auto"/>
                    <w:bottom w:val="none" w:sz="0" w:space="0" w:color="auto"/>
                    <w:right w:val="none" w:sz="0" w:space="0" w:color="auto"/>
                  </w:divBdr>
                  <w:divsChild>
                    <w:div w:id="90761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465172">
      <w:bodyDiv w:val="1"/>
      <w:marLeft w:val="0"/>
      <w:marRight w:val="0"/>
      <w:marTop w:val="0"/>
      <w:marBottom w:val="0"/>
      <w:divBdr>
        <w:top w:val="none" w:sz="0" w:space="0" w:color="auto"/>
        <w:left w:val="none" w:sz="0" w:space="0" w:color="auto"/>
        <w:bottom w:val="none" w:sz="0" w:space="0" w:color="auto"/>
        <w:right w:val="none" w:sz="0" w:space="0" w:color="auto"/>
      </w:divBdr>
      <w:divsChild>
        <w:div w:id="70391806">
          <w:marLeft w:val="0"/>
          <w:marRight w:val="0"/>
          <w:marTop w:val="0"/>
          <w:marBottom w:val="0"/>
          <w:divBdr>
            <w:top w:val="none" w:sz="0" w:space="0" w:color="auto"/>
            <w:left w:val="none" w:sz="0" w:space="0" w:color="auto"/>
            <w:bottom w:val="none" w:sz="0" w:space="0" w:color="auto"/>
            <w:right w:val="none" w:sz="0" w:space="0" w:color="auto"/>
          </w:divBdr>
          <w:divsChild>
            <w:div w:id="507645112">
              <w:marLeft w:val="0"/>
              <w:marRight w:val="0"/>
              <w:marTop w:val="0"/>
              <w:marBottom w:val="0"/>
              <w:divBdr>
                <w:top w:val="none" w:sz="0" w:space="0" w:color="auto"/>
                <w:left w:val="none" w:sz="0" w:space="0" w:color="auto"/>
                <w:bottom w:val="none" w:sz="0" w:space="0" w:color="auto"/>
                <w:right w:val="none" w:sz="0" w:space="0" w:color="auto"/>
              </w:divBdr>
              <w:divsChild>
                <w:div w:id="57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454679">
          <w:marLeft w:val="0"/>
          <w:marRight w:val="0"/>
          <w:marTop w:val="0"/>
          <w:marBottom w:val="0"/>
          <w:divBdr>
            <w:top w:val="none" w:sz="0" w:space="0" w:color="auto"/>
            <w:left w:val="none" w:sz="0" w:space="0" w:color="auto"/>
            <w:bottom w:val="none" w:sz="0" w:space="0" w:color="auto"/>
            <w:right w:val="none" w:sz="0" w:space="0" w:color="auto"/>
          </w:divBdr>
          <w:divsChild>
            <w:div w:id="1392116986">
              <w:marLeft w:val="0"/>
              <w:marRight w:val="0"/>
              <w:marTop w:val="0"/>
              <w:marBottom w:val="0"/>
              <w:divBdr>
                <w:top w:val="none" w:sz="0" w:space="0" w:color="auto"/>
                <w:left w:val="none" w:sz="0" w:space="0" w:color="auto"/>
                <w:bottom w:val="none" w:sz="0" w:space="0" w:color="auto"/>
                <w:right w:val="none" w:sz="0" w:space="0" w:color="auto"/>
              </w:divBdr>
              <w:divsChild>
                <w:div w:id="684594703">
                  <w:marLeft w:val="-420"/>
                  <w:marRight w:val="-420"/>
                  <w:marTop w:val="0"/>
                  <w:marBottom w:val="0"/>
                  <w:divBdr>
                    <w:top w:val="none" w:sz="0" w:space="0" w:color="auto"/>
                    <w:left w:val="none" w:sz="0" w:space="0" w:color="auto"/>
                    <w:bottom w:val="none" w:sz="0" w:space="0" w:color="auto"/>
                    <w:right w:val="none" w:sz="0" w:space="0" w:color="auto"/>
                  </w:divBdr>
                  <w:divsChild>
                    <w:div w:id="1646425901">
                      <w:marLeft w:val="0"/>
                      <w:marRight w:val="0"/>
                      <w:marTop w:val="0"/>
                      <w:marBottom w:val="0"/>
                      <w:divBdr>
                        <w:top w:val="none" w:sz="0" w:space="0" w:color="auto"/>
                        <w:left w:val="none" w:sz="0" w:space="0" w:color="auto"/>
                        <w:bottom w:val="none" w:sz="0" w:space="0" w:color="auto"/>
                        <w:right w:val="none" w:sz="0" w:space="0" w:color="auto"/>
                      </w:divBdr>
                      <w:divsChild>
                        <w:div w:id="1725061496">
                          <w:marLeft w:val="0"/>
                          <w:marRight w:val="0"/>
                          <w:marTop w:val="0"/>
                          <w:marBottom w:val="0"/>
                          <w:divBdr>
                            <w:top w:val="none" w:sz="0" w:space="0" w:color="auto"/>
                            <w:left w:val="none" w:sz="0" w:space="0" w:color="auto"/>
                            <w:bottom w:val="none" w:sz="0" w:space="0" w:color="auto"/>
                            <w:right w:val="none" w:sz="0" w:space="0" w:color="auto"/>
                          </w:divBdr>
                          <w:divsChild>
                            <w:div w:id="1536575132">
                              <w:marLeft w:val="0"/>
                              <w:marRight w:val="0"/>
                              <w:marTop w:val="0"/>
                              <w:marBottom w:val="0"/>
                              <w:divBdr>
                                <w:top w:val="none" w:sz="0" w:space="0" w:color="auto"/>
                                <w:left w:val="none" w:sz="0" w:space="0" w:color="auto"/>
                                <w:bottom w:val="none" w:sz="0" w:space="0" w:color="auto"/>
                                <w:right w:val="none" w:sz="0" w:space="0" w:color="auto"/>
                              </w:divBdr>
                              <w:divsChild>
                                <w:div w:id="1547109799">
                                  <w:marLeft w:val="0"/>
                                  <w:marRight w:val="0"/>
                                  <w:marTop w:val="0"/>
                                  <w:marBottom w:val="0"/>
                                  <w:divBdr>
                                    <w:top w:val="none" w:sz="0" w:space="0" w:color="auto"/>
                                    <w:left w:val="none" w:sz="0" w:space="0" w:color="auto"/>
                                    <w:bottom w:val="none" w:sz="0" w:space="0" w:color="auto"/>
                                    <w:right w:val="none" w:sz="0" w:space="0" w:color="auto"/>
                                  </w:divBdr>
                                  <w:divsChild>
                                    <w:div w:id="121065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805019">
      <w:bodyDiv w:val="1"/>
      <w:marLeft w:val="0"/>
      <w:marRight w:val="0"/>
      <w:marTop w:val="0"/>
      <w:marBottom w:val="0"/>
      <w:divBdr>
        <w:top w:val="none" w:sz="0" w:space="0" w:color="auto"/>
        <w:left w:val="none" w:sz="0" w:space="0" w:color="auto"/>
        <w:bottom w:val="none" w:sz="0" w:space="0" w:color="auto"/>
        <w:right w:val="none" w:sz="0" w:space="0" w:color="auto"/>
      </w:divBdr>
      <w:divsChild>
        <w:div w:id="344941277">
          <w:marLeft w:val="-2400"/>
          <w:marRight w:val="-480"/>
          <w:marTop w:val="0"/>
          <w:marBottom w:val="0"/>
          <w:divBdr>
            <w:top w:val="none" w:sz="0" w:space="0" w:color="auto"/>
            <w:left w:val="none" w:sz="0" w:space="0" w:color="auto"/>
            <w:bottom w:val="none" w:sz="0" w:space="0" w:color="auto"/>
            <w:right w:val="none" w:sz="0" w:space="0" w:color="auto"/>
          </w:divBdr>
        </w:div>
        <w:div w:id="1817525718">
          <w:marLeft w:val="-2400"/>
          <w:marRight w:val="-480"/>
          <w:marTop w:val="0"/>
          <w:marBottom w:val="0"/>
          <w:divBdr>
            <w:top w:val="none" w:sz="0" w:space="0" w:color="auto"/>
            <w:left w:val="none" w:sz="0" w:space="0" w:color="auto"/>
            <w:bottom w:val="none" w:sz="0" w:space="0" w:color="auto"/>
            <w:right w:val="none" w:sz="0" w:space="0" w:color="auto"/>
          </w:divBdr>
        </w:div>
        <w:div w:id="1251699872">
          <w:marLeft w:val="-2400"/>
          <w:marRight w:val="-480"/>
          <w:marTop w:val="0"/>
          <w:marBottom w:val="0"/>
          <w:divBdr>
            <w:top w:val="none" w:sz="0" w:space="0" w:color="auto"/>
            <w:left w:val="none" w:sz="0" w:space="0" w:color="auto"/>
            <w:bottom w:val="none" w:sz="0" w:space="0" w:color="auto"/>
            <w:right w:val="none" w:sz="0" w:space="0" w:color="auto"/>
          </w:divBdr>
        </w:div>
        <w:div w:id="1823234582">
          <w:marLeft w:val="-2400"/>
          <w:marRight w:val="-480"/>
          <w:marTop w:val="0"/>
          <w:marBottom w:val="0"/>
          <w:divBdr>
            <w:top w:val="none" w:sz="0" w:space="0" w:color="auto"/>
            <w:left w:val="none" w:sz="0" w:space="0" w:color="auto"/>
            <w:bottom w:val="none" w:sz="0" w:space="0" w:color="auto"/>
            <w:right w:val="none" w:sz="0" w:space="0" w:color="auto"/>
          </w:divBdr>
        </w:div>
        <w:div w:id="811361338">
          <w:marLeft w:val="-2400"/>
          <w:marRight w:val="-480"/>
          <w:marTop w:val="0"/>
          <w:marBottom w:val="0"/>
          <w:divBdr>
            <w:top w:val="none" w:sz="0" w:space="0" w:color="auto"/>
            <w:left w:val="none" w:sz="0" w:space="0" w:color="auto"/>
            <w:bottom w:val="none" w:sz="0" w:space="0" w:color="auto"/>
            <w:right w:val="none" w:sz="0" w:space="0" w:color="auto"/>
          </w:divBdr>
        </w:div>
      </w:divsChild>
    </w:div>
    <w:div w:id="841092336">
      <w:bodyDiv w:val="1"/>
      <w:marLeft w:val="0"/>
      <w:marRight w:val="0"/>
      <w:marTop w:val="0"/>
      <w:marBottom w:val="0"/>
      <w:divBdr>
        <w:top w:val="none" w:sz="0" w:space="0" w:color="auto"/>
        <w:left w:val="none" w:sz="0" w:space="0" w:color="auto"/>
        <w:bottom w:val="none" w:sz="0" w:space="0" w:color="auto"/>
        <w:right w:val="none" w:sz="0" w:space="0" w:color="auto"/>
      </w:divBdr>
    </w:div>
    <w:div w:id="857084832">
      <w:bodyDiv w:val="1"/>
      <w:marLeft w:val="0"/>
      <w:marRight w:val="0"/>
      <w:marTop w:val="0"/>
      <w:marBottom w:val="0"/>
      <w:divBdr>
        <w:top w:val="none" w:sz="0" w:space="0" w:color="auto"/>
        <w:left w:val="none" w:sz="0" w:space="0" w:color="auto"/>
        <w:bottom w:val="none" w:sz="0" w:space="0" w:color="auto"/>
        <w:right w:val="none" w:sz="0" w:space="0" w:color="auto"/>
      </w:divBdr>
      <w:divsChild>
        <w:div w:id="1909072149">
          <w:marLeft w:val="0"/>
          <w:marRight w:val="0"/>
          <w:marTop w:val="0"/>
          <w:marBottom w:val="0"/>
          <w:divBdr>
            <w:top w:val="none" w:sz="0" w:space="0" w:color="auto"/>
            <w:left w:val="none" w:sz="0" w:space="0" w:color="auto"/>
            <w:bottom w:val="none" w:sz="0" w:space="0" w:color="auto"/>
            <w:right w:val="none" w:sz="0" w:space="0" w:color="auto"/>
          </w:divBdr>
          <w:divsChild>
            <w:div w:id="275868409">
              <w:marLeft w:val="0"/>
              <w:marRight w:val="0"/>
              <w:marTop w:val="0"/>
              <w:marBottom w:val="0"/>
              <w:divBdr>
                <w:top w:val="none" w:sz="0" w:space="0" w:color="auto"/>
                <w:left w:val="none" w:sz="0" w:space="0" w:color="auto"/>
                <w:bottom w:val="none" w:sz="0" w:space="0" w:color="auto"/>
                <w:right w:val="none" w:sz="0" w:space="0" w:color="auto"/>
              </w:divBdr>
              <w:divsChild>
                <w:div w:id="1736971319">
                  <w:marLeft w:val="0"/>
                  <w:marRight w:val="0"/>
                  <w:marTop w:val="0"/>
                  <w:marBottom w:val="0"/>
                  <w:divBdr>
                    <w:top w:val="none" w:sz="0" w:space="0" w:color="auto"/>
                    <w:left w:val="none" w:sz="0" w:space="0" w:color="auto"/>
                    <w:bottom w:val="none" w:sz="0" w:space="0" w:color="auto"/>
                    <w:right w:val="none" w:sz="0" w:space="0" w:color="auto"/>
                  </w:divBdr>
                  <w:divsChild>
                    <w:div w:id="75320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505680">
      <w:bodyDiv w:val="1"/>
      <w:marLeft w:val="0"/>
      <w:marRight w:val="0"/>
      <w:marTop w:val="0"/>
      <w:marBottom w:val="0"/>
      <w:divBdr>
        <w:top w:val="none" w:sz="0" w:space="0" w:color="auto"/>
        <w:left w:val="none" w:sz="0" w:space="0" w:color="auto"/>
        <w:bottom w:val="none" w:sz="0" w:space="0" w:color="auto"/>
        <w:right w:val="none" w:sz="0" w:space="0" w:color="auto"/>
      </w:divBdr>
    </w:div>
    <w:div w:id="857695340">
      <w:bodyDiv w:val="1"/>
      <w:marLeft w:val="0"/>
      <w:marRight w:val="0"/>
      <w:marTop w:val="0"/>
      <w:marBottom w:val="0"/>
      <w:divBdr>
        <w:top w:val="none" w:sz="0" w:space="0" w:color="auto"/>
        <w:left w:val="none" w:sz="0" w:space="0" w:color="auto"/>
        <w:bottom w:val="none" w:sz="0" w:space="0" w:color="auto"/>
        <w:right w:val="none" w:sz="0" w:space="0" w:color="auto"/>
      </w:divBdr>
    </w:div>
    <w:div w:id="889997563">
      <w:bodyDiv w:val="1"/>
      <w:marLeft w:val="0"/>
      <w:marRight w:val="0"/>
      <w:marTop w:val="0"/>
      <w:marBottom w:val="0"/>
      <w:divBdr>
        <w:top w:val="none" w:sz="0" w:space="0" w:color="auto"/>
        <w:left w:val="none" w:sz="0" w:space="0" w:color="auto"/>
        <w:bottom w:val="none" w:sz="0" w:space="0" w:color="auto"/>
        <w:right w:val="none" w:sz="0" w:space="0" w:color="auto"/>
      </w:divBdr>
    </w:div>
    <w:div w:id="890530710">
      <w:bodyDiv w:val="1"/>
      <w:marLeft w:val="0"/>
      <w:marRight w:val="0"/>
      <w:marTop w:val="0"/>
      <w:marBottom w:val="0"/>
      <w:divBdr>
        <w:top w:val="none" w:sz="0" w:space="0" w:color="auto"/>
        <w:left w:val="none" w:sz="0" w:space="0" w:color="auto"/>
        <w:bottom w:val="none" w:sz="0" w:space="0" w:color="auto"/>
        <w:right w:val="none" w:sz="0" w:space="0" w:color="auto"/>
      </w:divBdr>
    </w:div>
    <w:div w:id="899245019">
      <w:bodyDiv w:val="1"/>
      <w:marLeft w:val="0"/>
      <w:marRight w:val="0"/>
      <w:marTop w:val="0"/>
      <w:marBottom w:val="0"/>
      <w:divBdr>
        <w:top w:val="none" w:sz="0" w:space="0" w:color="auto"/>
        <w:left w:val="none" w:sz="0" w:space="0" w:color="auto"/>
        <w:bottom w:val="none" w:sz="0" w:space="0" w:color="auto"/>
        <w:right w:val="none" w:sz="0" w:space="0" w:color="auto"/>
      </w:divBdr>
    </w:div>
    <w:div w:id="903834890">
      <w:bodyDiv w:val="1"/>
      <w:marLeft w:val="0"/>
      <w:marRight w:val="0"/>
      <w:marTop w:val="0"/>
      <w:marBottom w:val="0"/>
      <w:divBdr>
        <w:top w:val="none" w:sz="0" w:space="0" w:color="auto"/>
        <w:left w:val="none" w:sz="0" w:space="0" w:color="auto"/>
        <w:bottom w:val="none" w:sz="0" w:space="0" w:color="auto"/>
        <w:right w:val="none" w:sz="0" w:space="0" w:color="auto"/>
      </w:divBdr>
      <w:divsChild>
        <w:div w:id="184442483">
          <w:marLeft w:val="0"/>
          <w:marRight w:val="0"/>
          <w:marTop w:val="0"/>
          <w:marBottom w:val="0"/>
          <w:divBdr>
            <w:top w:val="none" w:sz="0" w:space="0" w:color="auto"/>
            <w:left w:val="none" w:sz="0" w:space="0" w:color="auto"/>
            <w:bottom w:val="none" w:sz="0" w:space="0" w:color="auto"/>
            <w:right w:val="none" w:sz="0" w:space="0" w:color="auto"/>
          </w:divBdr>
          <w:divsChild>
            <w:div w:id="1492136824">
              <w:marLeft w:val="0"/>
              <w:marRight w:val="0"/>
              <w:marTop w:val="0"/>
              <w:marBottom w:val="0"/>
              <w:divBdr>
                <w:top w:val="none" w:sz="0" w:space="0" w:color="auto"/>
                <w:left w:val="none" w:sz="0" w:space="0" w:color="auto"/>
                <w:bottom w:val="none" w:sz="0" w:space="0" w:color="auto"/>
                <w:right w:val="none" w:sz="0" w:space="0" w:color="auto"/>
              </w:divBdr>
              <w:divsChild>
                <w:div w:id="1905485156">
                  <w:marLeft w:val="0"/>
                  <w:marRight w:val="0"/>
                  <w:marTop w:val="0"/>
                  <w:marBottom w:val="0"/>
                  <w:divBdr>
                    <w:top w:val="none" w:sz="0" w:space="0" w:color="auto"/>
                    <w:left w:val="none" w:sz="0" w:space="0" w:color="auto"/>
                    <w:bottom w:val="none" w:sz="0" w:space="0" w:color="auto"/>
                    <w:right w:val="none" w:sz="0" w:space="0" w:color="auto"/>
                  </w:divBdr>
                  <w:divsChild>
                    <w:div w:id="631398823">
                      <w:marLeft w:val="0"/>
                      <w:marRight w:val="0"/>
                      <w:marTop w:val="0"/>
                      <w:marBottom w:val="0"/>
                      <w:divBdr>
                        <w:top w:val="none" w:sz="0" w:space="0" w:color="auto"/>
                        <w:left w:val="none" w:sz="0" w:space="0" w:color="auto"/>
                        <w:bottom w:val="none" w:sz="0" w:space="0" w:color="auto"/>
                        <w:right w:val="none" w:sz="0" w:space="0" w:color="auto"/>
                      </w:divBdr>
                      <w:divsChild>
                        <w:div w:id="148940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154868">
          <w:marLeft w:val="0"/>
          <w:marRight w:val="0"/>
          <w:marTop w:val="0"/>
          <w:marBottom w:val="0"/>
          <w:divBdr>
            <w:top w:val="none" w:sz="0" w:space="0" w:color="auto"/>
            <w:left w:val="none" w:sz="0" w:space="0" w:color="auto"/>
            <w:bottom w:val="none" w:sz="0" w:space="0" w:color="auto"/>
            <w:right w:val="none" w:sz="0" w:space="0" w:color="auto"/>
          </w:divBdr>
          <w:divsChild>
            <w:div w:id="1131559108">
              <w:marLeft w:val="0"/>
              <w:marRight w:val="0"/>
              <w:marTop w:val="0"/>
              <w:marBottom w:val="0"/>
              <w:divBdr>
                <w:top w:val="none" w:sz="0" w:space="0" w:color="auto"/>
                <w:left w:val="none" w:sz="0" w:space="0" w:color="auto"/>
                <w:bottom w:val="none" w:sz="0" w:space="0" w:color="auto"/>
                <w:right w:val="none" w:sz="0" w:space="0" w:color="auto"/>
              </w:divBdr>
              <w:divsChild>
                <w:div w:id="18358289">
                  <w:marLeft w:val="0"/>
                  <w:marRight w:val="0"/>
                  <w:marTop w:val="0"/>
                  <w:marBottom w:val="0"/>
                  <w:divBdr>
                    <w:top w:val="none" w:sz="0" w:space="0" w:color="auto"/>
                    <w:left w:val="none" w:sz="0" w:space="0" w:color="auto"/>
                    <w:bottom w:val="none" w:sz="0" w:space="0" w:color="auto"/>
                    <w:right w:val="none" w:sz="0" w:space="0" w:color="auto"/>
                  </w:divBdr>
                  <w:divsChild>
                    <w:div w:id="1565332975">
                      <w:marLeft w:val="0"/>
                      <w:marRight w:val="0"/>
                      <w:marTop w:val="0"/>
                      <w:marBottom w:val="0"/>
                      <w:divBdr>
                        <w:top w:val="none" w:sz="0" w:space="0" w:color="auto"/>
                        <w:left w:val="none" w:sz="0" w:space="0" w:color="auto"/>
                        <w:bottom w:val="none" w:sz="0" w:space="0" w:color="auto"/>
                        <w:right w:val="none" w:sz="0" w:space="0" w:color="auto"/>
                      </w:divBdr>
                      <w:divsChild>
                        <w:div w:id="1451781070">
                          <w:marLeft w:val="0"/>
                          <w:marRight w:val="0"/>
                          <w:marTop w:val="0"/>
                          <w:marBottom w:val="0"/>
                          <w:divBdr>
                            <w:top w:val="none" w:sz="0" w:space="0" w:color="auto"/>
                            <w:left w:val="none" w:sz="0" w:space="0" w:color="auto"/>
                            <w:bottom w:val="none" w:sz="0" w:space="0" w:color="auto"/>
                            <w:right w:val="none" w:sz="0" w:space="0" w:color="auto"/>
                          </w:divBdr>
                          <w:divsChild>
                            <w:div w:id="24924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6134523">
      <w:bodyDiv w:val="1"/>
      <w:marLeft w:val="0"/>
      <w:marRight w:val="0"/>
      <w:marTop w:val="0"/>
      <w:marBottom w:val="0"/>
      <w:divBdr>
        <w:top w:val="none" w:sz="0" w:space="0" w:color="auto"/>
        <w:left w:val="none" w:sz="0" w:space="0" w:color="auto"/>
        <w:bottom w:val="none" w:sz="0" w:space="0" w:color="auto"/>
        <w:right w:val="none" w:sz="0" w:space="0" w:color="auto"/>
      </w:divBdr>
      <w:divsChild>
        <w:div w:id="1576167036">
          <w:marLeft w:val="0"/>
          <w:marRight w:val="0"/>
          <w:marTop w:val="0"/>
          <w:marBottom w:val="0"/>
          <w:divBdr>
            <w:top w:val="none" w:sz="0" w:space="0" w:color="auto"/>
            <w:left w:val="none" w:sz="0" w:space="0" w:color="auto"/>
            <w:bottom w:val="none" w:sz="0" w:space="0" w:color="auto"/>
            <w:right w:val="none" w:sz="0" w:space="0" w:color="auto"/>
          </w:divBdr>
          <w:divsChild>
            <w:div w:id="1837575057">
              <w:marLeft w:val="0"/>
              <w:marRight w:val="0"/>
              <w:marTop w:val="0"/>
              <w:marBottom w:val="0"/>
              <w:divBdr>
                <w:top w:val="none" w:sz="0" w:space="0" w:color="auto"/>
                <w:left w:val="none" w:sz="0" w:space="0" w:color="auto"/>
                <w:bottom w:val="none" w:sz="0" w:space="0" w:color="auto"/>
                <w:right w:val="none" w:sz="0" w:space="0" w:color="auto"/>
              </w:divBdr>
              <w:divsChild>
                <w:div w:id="761730519">
                  <w:marLeft w:val="0"/>
                  <w:marRight w:val="0"/>
                  <w:marTop w:val="0"/>
                  <w:marBottom w:val="0"/>
                  <w:divBdr>
                    <w:top w:val="none" w:sz="0" w:space="0" w:color="auto"/>
                    <w:left w:val="none" w:sz="0" w:space="0" w:color="auto"/>
                    <w:bottom w:val="none" w:sz="0" w:space="0" w:color="auto"/>
                    <w:right w:val="none" w:sz="0" w:space="0" w:color="auto"/>
                  </w:divBdr>
                  <w:divsChild>
                    <w:div w:id="18633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261000">
      <w:bodyDiv w:val="1"/>
      <w:marLeft w:val="0"/>
      <w:marRight w:val="0"/>
      <w:marTop w:val="0"/>
      <w:marBottom w:val="0"/>
      <w:divBdr>
        <w:top w:val="none" w:sz="0" w:space="0" w:color="auto"/>
        <w:left w:val="none" w:sz="0" w:space="0" w:color="auto"/>
        <w:bottom w:val="none" w:sz="0" w:space="0" w:color="auto"/>
        <w:right w:val="none" w:sz="0" w:space="0" w:color="auto"/>
      </w:divBdr>
    </w:div>
    <w:div w:id="966425345">
      <w:bodyDiv w:val="1"/>
      <w:marLeft w:val="0"/>
      <w:marRight w:val="0"/>
      <w:marTop w:val="0"/>
      <w:marBottom w:val="0"/>
      <w:divBdr>
        <w:top w:val="none" w:sz="0" w:space="0" w:color="auto"/>
        <w:left w:val="none" w:sz="0" w:space="0" w:color="auto"/>
        <w:bottom w:val="none" w:sz="0" w:space="0" w:color="auto"/>
        <w:right w:val="none" w:sz="0" w:space="0" w:color="auto"/>
      </w:divBdr>
    </w:div>
    <w:div w:id="970090451">
      <w:bodyDiv w:val="1"/>
      <w:marLeft w:val="0"/>
      <w:marRight w:val="0"/>
      <w:marTop w:val="0"/>
      <w:marBottom w:val="0"/>
      <w:divBdr>
        <w:top w:val="none" w:sz="0" w:space="0" w:color="auto"/>
        <w:left w:val="none" w:sz="0" w:space="0" w:color="auto"/>
        <w:bottom w:val="none" w:sz="0" w:space="0" w:color="auto"/>
        <w:right w:val="none" w:sz="0" w:space="0" w:color="auto"/>
      </w:divBdr>
      <w:divsChild>
        <w:div w:id="888498112">
          <w:marLeft w:val="0"/>
          <w:marRight w:val="0"/>
          <w:marTop w:val="300"/>
          <w:marBottom w:val="300"/>
          <w:divBdr>
            <w:top w:val="none" w:sz="0" w:space="0" w:color="auto"/>
            <w:left w:val="none" w:sz="0" w:space="0" w:color="auto"/>
            <w:bottom w:val="none" w:sz="0" w:space="0" w:color="auto"/>
            <w:right w:val="none" w:sz="0" w:space="0" w:color="auto"/>
          </w:divBdr>
          <w:divsChild>
            <w:div w:id="1382513284">
              <w:marLeft w:val="0"/>
              <w:marRight w:val="0"/>
              <w:marTop w:val="0"/>
              <w:marBottom w:val="0"/>
              <w:divBdr>
                <w:top w:val="none" w:sz="0" w:space="0" w:color="auto"/>
                <w:left w:val="none" w:sz="0" w:space="0" w:color="auto"/>
                <w:bottom w:val="none" w:sz="0" w:space="0" w:color="auto"/>
                <w:right w:val="none" w:sz="0" w:space="0" w:color="auto"/>
              </w:divBdr>
              <w:divsChild>
                <w:div w:id="2065441309">
                  <w:marLeft w:val="0"/>
                  <w:marRight w:val="0"/>
                  <w:marTop w:val="0"/>
                  <w:marBottom w:val="0"/>
                  <w:divBdr>
                    <w:top w:val="none" w:sz="0" w:space="0" w:color="auto"/>
                    <w:left w:val="none" w:sz="0" w:space="0" w:color="auto"/>
                    <w:bottom w:val="none" w:sz="0" w:space="0" w:color="auto"/>
                    <w:right w:val="none" w:sz="0" w:space="0" w:color="auto"/>
                  </w:divBdr>
                  <w:divsChild>
                    <w:div w:id="1305699834">
                      <w:marLeft w:val="-2400"/>
                      <w:marRight w:val="-480"/>
                      <w:marTop w:val="0"/>
                      <w:marBottom w:val="0"/>
                      <w:divBdr>
                        <w:top w:val="none" w:sz="0" w:space="0" w:color="auto"/>
                        <w:left w:val="none" w:sz="0" w:space="0" w:color="auto"/>
                        <w:bottom w:val="none" w:sz="0" w:space="0" w:color="auto"/>
                        <w:right w:val="none" w:sz="0" w:space="0" w:color="auto"/>
                      </w:divBdr>
                    </w:div>
                    <w:div w:id="1455752963">
                      <w:marLeft w:val="-2400"/>
                      <w:marRight w:val="-480"/>
                      <w:marTop w:val="0"/>
                      <w:marBottom w:val="0"/>
                      <w:divBdr>
                        <w:top w:val="none" w:sz="0" w:space="0" w:color="auto"/>
                        <w:left w:val="none" w:sz="0" w:space="0" w:color="auto"/>
                        <w:bottom w:val="none" w:sz="0" w:space="0" w:color="auto"/>
                        <w:right w:val="none" w:sz="0" w:space="0" w:color="auto"/>
                      </w:divBdr>
                    </w:div>
                    <w:div w:id="389811705">
                      <w:marLeft w:val="-2400"/>
                      <w:marRight w:val="-480"/>
                      <w:marTop w:val="0"/>
                      <w:marBottom w:val="0"/>
                      <w:divBdr>
                        <w:top w:val="none" w:sz="0" w:space="0" w:color="auto"/>
                        <w:left w:val="none" w:sz="0" w:space="0" w:color="auto"/>
                        <w:bottom w:val="none" w:sz="0" w:space="0" w:color="auto"/>
                        <w:right w:val="none" w:sz="0" w:space="0" w:color="auto"/>
                      </w:divBdr>
                    </w:div>
                    <w:div w:id="5148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73909">
          <w:marLeft w:val="0"/>
          <w:marRight w:val="0"/>
          <w:marTop w:val="300"/>
          <w:marBottom w:val="300"/>
          <w:divBdr>
            <w:top w:val="none" w:sz="0" w:space="0" w:color="auto"/>
            <w:left w:val="none" w:sz="0" w:space="0" w:color="auto"/>
            <w:bottom w:val="none" w:sz="0" w:space="0" w:color="auto"/>
            <w:right w:val="none" w:sz="0" w:space="0" w:color="auto"/>
          </w:divBdr>
          <w:divsChild>
            <w:div w:id="1813137050">
              <w:marLeft w:val="0"/>
              <w:marRight w:val="0"/>
              <w:marTop w:val="0"/>
              <w:marBottom w:val="0"/>
              <w:divBdr>
                <w:top w:val="none" w:sz="0" w:space="0" w:color="auto"/>
                <w:left w:val="none" w:sz="0" w:space="0" w:color="auto"/>
                <w:bottom w:val="none" w:sz="0" w:space="0" w:color="auto"/>
                <w:right w:val="none" w:sz="0" w:space="0" w:color="auto"/>
              </w:divBdr>
              <w:divsChild>
                <w:div w:id="1349873281">
                  <w:marLeft w:val="0"/>
                  <w:marRight w:val="0"/>
                  <w:marTop w:val="0"/>
                  <w:marBottom w:val="0"/>
                  <w:divBdr>
                    <w:top w:val="none" w:sz="0" w:space="0" w:color="auto"/>
                    <w:left w:val="none" w:sz="0" w:space="0" w:color="auto"/>
                    <w:bottom w:val="none" w:sz="0" w:space="0" w:color="auto"/>
                    <w:right w:val="none" w:sz="0" w:space="0" w:color="auto"/>
                  </w:divBdr>
                  <w:divsChild>
                    <w:div w:id="1329166650">
                      <w:marLeft w:val="-2400"/>
                      <w:marRight w:val="-480"/>
                      <w:marTop w:val="0"/>
                      <w:marBottom w:val="0"/>
                      <w:divBdr>
                        <w:top w:val="none" w:sz="0" w:space="0" w:color="auto"/>
                        <w:left w:val="none" w:sz="0" w:space="0" w:color="auto"/>
                        <w:bottom w:val="none" w:sz="0" w:space="0" w:color="auto"/>
                        <w:right w:val="none" w:sz="0" w:space="0" w:color="auto"/>
                      </w:divBdr>
                    </w:div>
                    <w:div w:id="1288926928">
                      <w:marLeft w:val="-2400"/>
                      <w:marRight w:val="-480"/>
                      <w:marTop w:val="0"/>
                      <w:marBottom w:val="0"/>
                      <w:divBdr>
                        <w:top w:val="none" w:sz="0" w:space="0" w:color="auto"/>
                        <w:left w:val="none" w:sz="0" w:space="0" w:color="auto"/>
                        <w:bottom w:val="none" w:sz="0" w:space="0" w:color="auto"/>
                        <w:right w:val="none" w:sz="0" w:space="0" w:color="auto"/>
                      </w:divBdr>
                    </w:div>
                    <w:div w:id="1203833736">
                      <w:marLeft w:val="-2400"/>
                      <w:marRight w:val="-480"/>
                      <w:marTop w:val="0"/>
                      <w:marBottom w:val="0"/>
                      <w:divBdr>
                        <w:top w:val="none" w:sz="0" w:space="0" w:color="auto"/>
                        <w:left w:val="none" w:sz="0" w:space="0" w:color="auto"/>
                        <w:bottom w:val="none" w:sz="0" w:space="0" w:color="auto"/>
                        <w:right w:val="none" w:sz="0" w:space="0" w:color="auto"/>
                      </w:divBdr>
                    </w:div>
                    <w:div w:id="1816071714">
                      <w:marLeft w:val="-2400"/>
                      <w:marRight w:val="-480"/>
                      <w:marTop w:val="0"/>
                      <w:marBottom w:val="0"/>
                      <w:divBdr>
                        <w:top w:val="none" w:sz="0" w:space="0" w:color="auto"/>
                        <w:left w:val="none" w:sz="0" w:space="0" w:color="auto"/>
                        <w:bottom w:val="none" w:sz="0" w:space="0" w:color="auto"/>
                        <w:right w:val="none" w:sz="0" w:space="0" w:color="auto"/>
                      </w:divBdr>
                    </w:div>
                    <w:div w:id="977540039">
                      <w:marLeft w:val="-2400"/>
                      <w:marRight w:val="-480"/>
                      <w:marTop w:val="0"/>
                      <w:marBottom w:val="0"/>
                      <w:divBdr>
                        <w:top w:val="none" w:sz="0" w:space="0" w:color="auto"/>
                        <w:left w:val="none" w:sz="0" w:space="0" w:color="auto"/>
                        <w:bottom w:val="none" w:sz="0" w:space="0" w:color="auto"/>
                        <w:right w:val="none" w:sz="0" w:space="0" w:color="auto"/>
                      </w:divBdr>
                    </w:div>
                    <w:div w:id="877161551">
                      <w:marLeft w:val="-2400"/>
                      <w:marRight w:val="-480"/>
                      <w:marTop w:val="0"/>
                      <w:marBottom w:val="0"/>
                      <w:divBdr>
                        <w:top w:val="none" w:sz="0" w:space="0" w:color="auto"/>
                        <w:left w:val="none" w:sz="0" w:space="0" w:color="auto"/>
                        <w:bottom w:val="none" w:sz="0" w:space="0" w:color="auto"/>
                        <w:right w:val="none" w:sz="0" w:space="0" w:color="auto"/>
                      </w:divBdr>
                    </w:div>
                    <w:div w:id="1091317165">
                      <w:marLeft w:val="-2400"/>
                      <w:marRight w:val="-480"/>
                      <w:marTop w:val="0"/>
                      <w:marBottom w:val="0"/>
                      <w:divBdr>
                        <w:top w:val="none" w:sz="0" w:space="0" w:color="auto"/>
                        <w:left w:val="none" w:sz="0" w:space="0" w:color="auto"/>
                        <w:bottom w:val="none" w:sz="0" w:space="0" w:color="auto"/>
                        <w:right w:val="none" w:sz="0" w:space="0" w:color="auto"/>
                      </w:divBdr>
                    </w:div>
                    <w:div w:id="1361659424">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709617">
      <w:bodyDiv w:val="1"/>
      <w:marLeft w:val="0"/>
      <w:marRight w:val="0"/>
      <w:marTop w:val="0"/>
      <w:marBottom w:val="0"/>
      <w:divBdr>
        <w:top w:val="none" w:sz="0" w:space="0" w:color="auto"/>
        <w:left w:val="none" w:sz="0" w:space="0" w:color="auto"/>
        <w:bottom w:val="none" w:sz="0" w:space="0" w:color="auto"/>
        <w:right w:val="none" w:sz="0" w:space="0" w:color="auto"/>
      </w:divBdr>
      <w:divsChild>
        <w:div w:id="1140418325">
          <w:marLeft w:val="0"/>
          <w:marRight w:val="0"/>
          <w:marTop w:val="0"/>
          <w:marBottom w:val="0"/>
          <w:divBdr>
            <w:top w:val="none" w:sz="0" w:space="0" w:color="auto"/>
            <w:left w:val="none" w:sz="0" w:space="0" w:color="auto"/>
            <w:bottom w:val="none" w:sz="0" w:space="0" w:color="auto"/>
            <w:right w:val="none" w:sz="0" w:space="0" w:color="auto"/>
          </w:divBdr>
        </w:div>
        <w:div w:id="695040732">
          <w:marLeft w:val="0"/>
          <w:marRight w:val="0"/>
          <w:marTop w:val="0"/>
          <w:marBottom w:val="0"/>
          <w:divBdr>
            <w:top w:val="none" w:sz="0" w:space="0" w:color="auto"/>
            <w:left w:val="none" w:sz="0" w:space="0" w:color="auto"/>
            <w:bottom w:val="none" w:sz="0" w:space="0" w:color="auto"/>
            <w:right w:val="none" w:sz="0" w:space="0" w:color="auto"/>
          </w:divBdr>
        </w:div>
        <w:div w:id="1831091248">
          <w:marLeft w:val="0"/>
          <w:marRight w:val="0"/>
          <w:marTop w:val="0"/>
          <w:marBottom w:val="0"/>
          <w:divBdr>
            <w:top w:val="none" w:sz="0" w:space="0" w:color="auto"/>
            <w:left w:val="none" w:sz="0" w:space="0" w:color="auto"/>
            <w:bottom w:val="none" w:sz="0" w:space="0" w:color="auto"/>
            <w:right w:val="none" w:sz="0" w:space="0" w:color="auto"/>
          </w:divBdr>
        </w:div>
        <w:div w:id="478347414">
          <w:marLeft w:val="0"/>
          <w:marRight w:val="0"/>
          <w:marTop w:val="0"/>
          <w:marBottom w:val="0"/>
          <w:divBdr>
            <w:top w:val="none" w:sz="0" w:space="0" w:color="auto"/>
            <w:left w:val="none" w:sz="0" w:space="0" w:color="auto"/>
            <w:bottom w:val="none" w:sz="0" w:space="0" w:color="auto"/>
            <w:right w:val="none" w:sz="0" w:space="0" w:color="auto"/>
          </w:divBdr>
        </w:div>
        <w:div w:id="2032877944">
          <w:marLeft w:val="0"/>
          <w:marRight w:val="0"/>
          <w:marTop w:val="0"/>
          <w:marBottom w:val="0"/>
          <w:divBdr>
            <w:top w:val="none" w:sz="0" w:space="0" w:color="auto"/>
            <w:left w:val="none" w:sz="0" w:space="0" w:color="auto"/>
            <w:bottom w:val="none" w:sz="0" w:space="0" w:color="auto"/>
            <w:right w:val="none" w:sz="0" w:space="0" w:color="auto"/>
          </w:divBdr>
        </w:div>
        <w:div w:id="623511155">
          <w:marLeft w:val="0"/>
          <w:marRight w:val="0"/>
          <w:marTop w:val="0"/>
          <w:marBottom w:val="0"/>
          <w:divBdr>
            <w:top w:val="none" w:sz="0" w:space="0" w:color="auto"/>
            <w:left w:val="none" w:sz="0" w:space="0" w:color="auto"/>
            <w:bottom w:val="none" w:sz="0" w:space="0" w:color="auto"/>
            <w:right w:val="none" w:sz="0" w:space="0" w:color="auto"/>
          </w:divBdr>
        </w:div>
        <w:div w:id="1910921783">
          <w:marLeft w:val="0"/>
          <w:marRight w:val="0"/>
          <w:marTop w:val="0"/>
          <w:marBottom w:val="0"/>
          <w:divBdr>
            <w:top w:val="none" w:sz="0" w:space="0" w:color="auto"/>
            <w:left w:val="none" w:sz="0" w:space="0" w:color="auto"/>
            <w:bottom w:val="none" w:sz="0" w:space="0" w:color="auto"/>
            <w:right w:val="none" w:sz="0" w:space="0" w:color="auto"/>
          </w:divBdr>
        </w:div>
        <w:div w:id="602882294">
          <w:marLeft w:val="0"/>
          <w:marRight w:val="0"/>
          <w:marTop w:val="0"/>
          <w:marBottom w:val="0"/>
          <w:divBdr>
            <w:top w:val="none" w:sz="0" w:space="0" w:color="auto"/>
            <w:left w:val="none" w:sz="0" w:space="0" w:color="auto"/>
            <w:bottom w:val="none" w:sz="0" w:space="0" w:color="auto"/>
            <w:right w:val="none" w:sz="0" w:space="0" w:color="auto"/>
          </w:divBdr>
        </w:div>
      </w:divsChild>
    </w:div>
    <w:div w:id="985011927">
      <w:bodyDiv w:val="1"/>
      <w:marLeft w:val="0"/>
      <w:marRight w:val="0"/>
      <w:marTop w:val="0"/>
      <w:marBottom w:val="0"/>
      <w:divBdr>
        <w:top w:val="none" w:sz="0" w:space="0" w:color="auto"/>
        <w:left w:val="none" w:sz="0" w:space="0" w:color="auto"/>
        <w:bottom w:val="none" w:sz="0" w:space="0" w:color="auto"/>
        <w:right w:val="none" w:sz="0" w:space="0" w:color="auto"/>
      </w:divBdr>
    </w:div>
    <w:div w:id="985401319">
      <w:bodyDiv w:val="1"/>
      <w:marLeft w:val="0"/>
      <w:marRight w:val="0"/>
      <w:marTop w:val="0"/>
      <w:marBottom w:val="0"/>
      <w:divBdr>
        <w:top w:val="none" w:sz="0" w:space="0" w:color="auto"/>
        <w:left w:val="none" w:sz="0" w:space="0" w:color="auto"/>
        <w:bottom w:val="none" w:sz="0" w:space="0" w:color="auto"/>
        <w:right w:val="none" w:sz="0" w:space="0" w:color="auto"/>
      </w:divBdr>
    </w:div>
    <w:div w:id="985596123">
      <w:bodyDiv w:val="1"/>
      <w:marLeft w:val="0"/>
      <w:marRight w:val="0"/>
      <w:marTop w:val="0"/>
      <w:marBottom w:val="0"/>
      <w:divBdr>
        <w:top w:val="none" w:sz="0" w:space="0" w:color="auto"/>
        <w:left w:val="none" w:sz="0" w:space="0" w:color="auto"/>
        <w:bottom w:val="none" w:sz="0" w:space="0" w:color="auto"/>
        <w:right w:val="none" w:sz="0" w:space="0" w:color="auto"/>
      </w:divBdr>
      <w:divsChild>
        <w:div w:id="500390346">
          <w:marLeft w:val="0"/>
          <w:marRight w:val="0"/>
          <w:marTop w:val="0"/>
          <w:marBottom w:val="0"/>
          <w:divBdr>
            <w:top w:val="none" w:sz="0" w:space="0" w:color="auto"/>
            <w:left w:val="none" w:sz="0" w:space="0" w:color="auto"/>
            <w:bottom w:val="none" w:sz="0" w:space="0" w:color="auto"/>
            <w:right w:val="none" w:sz="0" w:space="0" w:color="auto"/>
          </w:divBdr>
          <w:divsChild>
            <w:div w:id="291253285">
              <w:marLeft w:val="0"/>
              <w:marRight w:val="0"/>
              <w:marTop w:val="0"/>
              <w:marBottom w:val="0"/>
              <w:divBdr>
                <w:top w:val="none" w:sz="0" w:space="0" w:color="auto"/>
                <w:left w:val="none" w:sz="0" w:space="0" w:color="auto"/>
                <w:bottom w:val="none" w:sz="0" w:space="0" w:color="auto"/>
                <w:right w:val="none" w:sz="0" w:space="0" w:color="auto"/>
              </w:divBdr>
              <w:divsChild>
                <w:div w:id="1498031764">
                  <w:marLeft w:val="0"/>
                  <w:marRight w:val="0"/>
                  <w:marTop w:val="0"/>
                  <w:marBottom w:val="0"/>
                  <w:divBdr>
                    <w:top w:val="none" w:sz="0" w:space="0" w:color="auto"/>
                    <w:left w:val="none" w:sz="0" w:space="0" w:color="auto"/>
                    <w:bottom w:val="none" w:sz="0" w:space="0" w:color="auto"/>
                    <w:right w:val="none" w:sz="0" w:space="0" w:color="auto"/>
                  </w:divBdr>
                  <w:divsChild>
                    <w:div w:id="137547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166897">
      <w:bodyDiv w:val="1"/>
      <w:marLeft w:val="0"/>
      <w:marRight w:val="0"/>
      <w:marTop w:val="0"/>
      <w:marBottom w:val="0"/>
      <w:divBdr>
        <w:top w:val="none" w:sz="0" w:space="0" w:color="auto"/>
        <w:left w:val="none" w:sz="0" w:space="0" w:color="auto"/>
        <w:bottom w:val="none" w:sz="0" w:space="0" w:color="auto"/>
        <w:right w:val="none" w:sz="0" w:space="0" w:color="auto"/>
      </w:divBdr>
    </w:div>
    <w:div w:id="1010720430">
      <w:bodyDiv w:val="1"/>
      <w:marLeft w:val="0"/>
      <w:marRight w:val="0"/>
      <w:marTop w:val="0"/>
      <w:marBottom w:val="0"/>
      <w:divBdr>
        <w:top w:val="none" w:sz="0" w:space="0" w:color="auto"/>
        <w:left w:val="none" w:sz="0" w:space="0" w:color="auto"/>
        <w:bottom w:val="none" w:sz="0" w:space="0" w:color="auto"/>
        <w:right w:val="none" w:sz="0" w:space="0" w:color="auto"/>
      </w:divBdr>
    </w:div>
    <w:div w:id="1012953599">
      <w:bodyDiv w:val="1"/>
      <w:marLeft w:val="0"/>
      <w:marRight w:val="0"/>
      <w:marTop w:val="0"/>
      <w:marBottom w:val="0"/>
      <w:divBdr>
        <w:top w:val="none" w:sz="0" w:space="0" w:color="auto"/>
        <w:left w:val="none" w:sz="0" w:space="0" w:color="auto"/>
        <w:bottom w:val="none" w:sz="0" w:space="0" w:color="auto"/>
        <w:right w:val="none" w:sz="0" w:space="0" w:color="auto"/>
      </w:divBdr>
    </w:div>
    <w:div w:id="1048141260">
      <w:bodyDiv w:val="1"/>
      <w:marLeft w:val="0"/>
      <w:marRight w:val="0"/>
      <w:marTop w:val="0"/>
      <w:marBottom w:val="0"/>
      <w:divBdr>
        <w:top w:val="none" w:sz="0" w:space="0" w:color="auto"/>
        <w:left w:val="none" w:sz="0" w:space="0" w:color="auto"/>
        <w:bottom w:val="none" w:sz="0" w:space="0" w:color="auto"/>
        <w:right w:val="none" w:sz="0" w:space="0" w:color="auto"/>
      </w:divBdr>
    </w:div>
    <w:div w:id="1074888680">
      <w:bodyDiv w:val="1"/>
      <w:marLeft w:val="0"/>
      <w:marRight w:val="0"/>
      <w:marTop w:val="0"/>
      <w:marBottom w:val="0"/>
      <w:divBdr>
        <w:top w:val="none" w:sz="0" w:space="0" w:color="auto"/>
        <w:left w:val="none" w:sz="0" w:space="0" w:color="auto"/>
        <w:bottom w:val="none" w:sz="0" w:space="0" w:color="auto"/>
        <w:right w:val="none" w:sz="0" w:space="0" w:color="auto"/>
      </w:divBdr>
    </w:div>
    <w:div w:id="1077357873">
      <w:bodyDiv w:val="1"/>
      <w:marLeft w:val="0"/>
      <w:marRight w:val="0"/>
      <w:marTop w:val="0"/>
      <w:marBottom w:val="0"/>
      <w:divBdr>
        <w:top w:val="none" w:sz="0" w:space="0" w:color="auto"/>
        <w:left w:val="none" w:sz="0" w:space="0" w:color="auto"/>
        <w:bottom w:val="none" w:sz="0" w:space="0" w:color="auto"/>
        <w:right w:val="none" w:sz="0" w:space="0" w:color="auto"/>
      </w:divBdr>
    </w:div>
    <w:div w:id="1078819668">
      <w:bodyDiv w:val="1"/>
      <w:marLeft w:val="0"/>
      <w:marRight w:val="0"/>
      <w:marTop w:val="0"/>
      <w:marBottom w:val="0"/>
      <w:divBdr>
        <w:top w:val="none" w:sz="0" w:space="0" w:color="auto"/>
        <w:left w:val="none" w:sz="0" w:space="0" w:color="auto"/>
        <w:bottom w:val="none" w:sz="0" w:space="0" w:color="auto"/>
        <w:right w:val="none" w:sz="0" w:space="0" w:color="auto"/>
      </w:divBdr>
    </w:div>
    <w:div w:id="1092362531">
      <w:bodyDiv w:val="1"/>
      <w:marLeft w:val="0"/>
      <w:marRight w:val="0"/>
      <w:marTop w:val="0"/>
      <w:marBottom w:val="0"/>
      <w:divBdr>
        <w:top w:val="none" w:sz="0" w:space="0" w:color="auto"/>
        <w:left w:val="none" w:sz="0" w:space="0" w:color="auto"/>
        <w:bottom w:val="none" w:sz="0" w:space="0" w:color="auto"/>
        <w:right w:val="none" w:sz="0" w:space="0" w:color="auto"/>
      </w:divBdr>
    </w:div>
    <w:div w:id="1151140891">
      <w:bodyDiv w:val="1"/>
      <w:marLeft w:val="0"/>
      <w:marRight w:val="0"/>
      <w:marTop w:val="0"/>
      <w:marBottom w:val="0"/>
      <w:divBdr>
        <w:top w:val="none" w:sz="0" w:space="0" w:color="auto"/>
        <w:left w:val="none" w:sz="0" w:space="0" w:color="auto"/>
        <w:bottom w:val="none" w:sz="0" w:space="0" w:color="auto"/>
        <w:right w:val="none" w:sz="0" w:space="0" w:color="auto"/>
      </w:divBdr>
    </w:div>
    <w:div w:id="1188448707">
      <w:bodyDiv w:val="1"/>
      <w:marLeft w:val="0"/>
      <w:marRight w:val="0"/>
      <w:marTop w:val="0"/>
      <w:marBottom w:val="0"/>
      <w:divBdr>
        <w:top w:val="none" w:sz="0" w:space="0" w:color="auto"/>
        <w:left w:val="none" w:sz="0" w:space="0" w:color="auto"/>
        <w:bottom w:val="none" w:sz="0" w:space="0" w:color="auto"/>
        <w:right w:val="none" w:sz="0" w:space="0" w:color="auto"/>
      </w:divBdr>
    </w:div>
    <w:div w:id="1224485385">
      <w:bodyDiv w:val="1"/>
      <w:marLeft w:val="0"/>
      <w:marRight w:val="0"/>
      <w:marTop w:val="0"/>
      <w:marBottom w:val="0"/>
      <w:divBdr>
        <w:top w:val="none" w:sz="0" w:space="0" w:color="auto"/>
        <w:left w:val="none" w:sz="0" w:space="0" w:color="auto"/>
        <w:bottom w:val="none" w:sz="0" w:space="0" w:color="auto"/>
        <w:right w:val="none" w:sz="0" w:space="0" w:color="auto"/>
      </w:divBdr>
      <w:divsChild>
        <w:div w:id="473722676">
          <w:marLeft w:val="0"/>
          <w:marRight w:val="0"/>
          <w:marTop w:val="0"/>
          <w:marBottom w:val="0"/>
          <w:divBdr>
            <w:top w:val="none" w:sz="0" w:space="0" w:color="auto"/>
            <w:left w:val="none" w:sz="0" w:space="0" w:color="auto"/>
            <w:bottom w:val="none" w:sz="0" w:space="0" w:color="auto"/>
            <w:right w:val="none" w:sz="0" w:space="0" w:color="auto"/>
          </w:divBdr>
          <w:divsChild>
            <w:div w:id="1160198282">
              <w:marLeft w:val="0"/>
              <w:marRight w:val="0"/>
              <w:marTop w:val="0"/>
              <w:marBottom w:val="0"/>
              <w:divBdr>
                <w:top w:val="none" w:sz="0" w:space="0" w:color="auto"/>
                <w:left w:val="none" w:sz="0" w:space="0" w:color="auto"/>
                <w:bottom w:val="none" w:sz="0" w:space="0" w:color="auto"/>
                <w:right w:val="none" w:sz="0" w:space="0" w:color="auto"/>
              </w:divBdr>
              <w:divsChild>
                <w:div w:id="628515779">
                  <w:marLeft w:val="0"/>
                  <w:marRight w:val="0"/>
                  <w:marTop w:val="0"/>
                  <w:marBottom w:val="0"/>
                  <w:divBdr>
                    <w:top w:val="none" w:sz="0" w:space="0" w:color="auto"/>
                    <w:left w:val="none" w:sz="0" w:space="0" w:color="auto"/>
                    <w:bottom w:val="none" w:sz="0" w:space="0" w:color="auto"/>
                    <w:right w:val="none" w:sz="0" w:space="0" w:color="auto"/>
                  </w:divBdr>
                  <w:divsChild>
                    <w:div w:id="107820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504470">
      <w:bodyDiv w:val="1"/>
      <w:marLeft w:val="0"/>
      <w:marRight w:val="0"/>
      <w:marTop w:val="0"/>
      <w:marBottom w:val="0"/>
      <w:divBdr>
        <w:top w:val="none" w:sz="0" w:space="0" w:color="auto"/>
        <w:left w:val="none" w:sz="0" w:space="0" w:color="auto"/>
        <w:bottom w:val="none" w:sz="0" w:space="0" w:color="auto"/>
        <w:right w:val="none" w:sz="0" w:space="0" w:color="auto"/>
      </w:divBdr>
    </w:div>
    <w:div w:id="1259829044">
      <w:bodyDiv w:val="1"/>
      <w:marLeft w:val="0"/>
      <w:marRight w:val="0"/>
      <w:marTop w:val="0"/>
      <w:marBottom w:val="0"/>
      <w:divBdr>
        <w:top w:val="none" w:sz="0" w:space="0" w:color="auto"/>
        <w:left w:val="none" w:sz="0" w:space="0" w:color="auto"/>
        <w:bottom w:val="none" w:sz="0" w:space="0" w:color="auto"/>
        <w:right w:val="none" w:sz="0" w:space="0" w:color="auto"/>
      </w:divBdr>
    </w:div>
    <w:div w:id="1268149759">
      <w:bodyDiv w:val="1"/>
      <w:marLeft w:val="0"/>
      <w:marRight w:val="0"/>
      <w:marTop w:val="0"/>
      <w:marBottom w:val="0"/>
      <w:divBdr>
        <w:top w:val="none" w:sz="0" w:space="0" w:color="auto"/>
        <w:left w:val="none" w:sz="0" w:space="0" w:color="auto"/>
        <w:bottom w:val="none" w:sz="0" w:space="0" w:color="auto"/>
        <w:right w:val="none" w:sz="0" w:space="0" w:color="auto"/>
      </w:divBdr>
      <w:divsChild>
        <w:div w:id="695472928">
          <w:marLeft w:val="0"/>
          <w:marRight w:val="0"/>
          <w:marTop w:val="0"/>
          <w:marBottom w:val="0"/>
          <w:divBdr>
            <w:top w:val="none" w:sz="0" w:space="0" w:color="auto"/>
            <w:left w:val="none" w:sz="0" w:space="0" w:color="auto"/>
            <w:bottom w:val="none" w:sz="0" w:space="0" w:color="auto"/>
            <w:right w:val="none" w:sz="0" w:space="0" w:color="auto"/>
          </w:divBdr>
          <w:divsChild>
            <w:div w:id="57824880">
              <w:marLeft w:val="0"/>
              <w:marRight w:val="0"/>
              <w:marTop w:val="0"/>
              <w:marBottom w:val="0"/>
              <w:divBdr>
                <w:top w:val="none" w:sz="0" w:space="0" w:color="auto"/>
                <w:left w:val="none" w:sz="0" w:space="0" w:color="auto"/>
                <w:bottom w:val="none" w:sz="0" w:space="0" w:color="auto"/>
                <w:right w:val="none" w:sz="0" w:space="0" w:color="auto"/>
              </w:divBdr>
              <w:divsChild>
                <w:div w:id="1258440322">
                  <w:marLeft w:val="0"/>
                  <w:marRight w:val="0"/>
                  <w:marTop w:val="0"/>
                  <w:marBottom w:val="0"/>
                  <w:divBdr>
                    <w:top w:val="none" w:sz="0" w:space="0" w:color="auto"/>
                    <w:left w:val="none" w:sz="0" w:space="0" w:color="auto"/>
                    <w:bottom w:val="none" w:sz="0" w:space="0" w:color="auto"/>
                    <w:right w:val="none" w:sz="0" w:space="0" w:color="auto"/>
                  </w:divBdr>
                  <w:divsChild>
                    <w:div w:id="147864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1884963">
      <w:bodyDiv w:val="1"/>
      <w:marLeft w:val="0"/>
      <w:marRight w:val="0"/>
      <w:marTop w:val="0"/>
      <w:marBottom w:val="0"/>
      <w:divBdr>
        <w:top w:val="none" w:sz="0" w:space="0" w:color="auto"/>
        <w:left w:val="none" w:sz="0" w:space="0" w:color="auto"/>
        <w:bottom w:val="none" w:sz="0" w:space="0" w:color="auto"/>
        <w:right w:val="none" w:sz="0" w:space="0" w:color="auto"/>
      </w:divBdr>
    </w:div>
    <w:div w:id="1289507472">
      <w:bodyDiv w:val="1"/>
      <w:marLeft w:val="0"/>
      <w:marRight w:val="0"/>
      <w:marTop w:val="0"/>
      <w:marBottom w:val="0"/>
      <w:divBdr>
        <w:top w:val="none" w:sz="0" w:space="0" w:color="auto"/>
        <w:left w:val="none" w:sz="0" w:space="0" w:color="auto"/>
        <w:bottom w:val="none" w:sz="0" w:space="0" w:color="auto"/>
        <w:right w:val="none" w:sz="0" w:space="0" w:color="auto"/>
      </w:divBdr>
    </w:div>
    <w:div w:id="1297906775">
      <w:bodyDiv w:val="1"/>
      <w:marLeft w:val="0"/>
      <w:marRight w:val="0"/>
      <w:marTop w:val="0"/>
      <w:marBottom w:val="0"/>
      <w:divBdr>
        <w:top w:val="none" w:sz="0" w:space="0" w:color="auto"/>
        <w:left w:val="none" w:sz="0" w:space="0" w:color="auto"/>
        <w:bottom w:val="none" w:sz="0" w:space="0" w:color="auto"/>
        <w:right w:val="none" w:sz="0" w:space="0" w:color="auto"/>
      </w:divBdr>
    </w:div>
    <w:div w:id="1308823994">
      <w:bodyDiv w:val="1"/>
      <w:marLeft w:val="0"/>
      <w:marRight w:val="0"/>
      <w:marTop w:val="0"/>
      <w:marBottom w:val="0"/>
      <w:divBdr>
        <w:top w:val="none" w:sz="0" w:space="0" w:color="auto"/>
        <w:left w:val="none" w:sz="0" w:space="0" w:color="auto"/>
        <w:bottom w:val="none" w:sz="0" w:space="0" w:color="auto"/>
        <w:right w:val="none" w:sz="0" w:space="0" w:color="auto"/>
      </w:divBdr>
      <w:divsChild>
        <w:div w:id="45760251">
          <w:marLeft w:val="0"/>
          <w:marRight w:val="0"/>
          <w:marTop w:val="0"/>
          <w:marBottom w:val="0"/>
          <w:divBdr>
            <w:top w:val="none" w:sz="0" w:space="0" w:color="auto"/>
            <w:left w:val="none" w:sz="0" w:space="0" w:color="auto"/>
            <w:bottom w:val="none" w:sz="0" w:space="0" w:color="auto"/>
            <w:right w:val="none" w:sz="0" w:space="0" w:color="auto"/>
          </w:divBdr>
          <w:divsChild>
            <w:div w:id="2118794668">
              <w:marLeft w:val="0"/>
              <w:marRight w:val="0"/>
              <w:marTop w:val="0"/>
              <w:marBottom w:val="0"/>
              <w:divBdr>
                <w:top w:val="none" w:sz="0" w:space="0" w:color="auto"/>
                <w:left w:val="none" w:sz="0" w:space="0" w:color="auto"/>
                <w:bottom w:val="none" w:sz="0" w:space="0" w:color="auto"/>
                <w:right w:val="none" w:sz="0" w:space="0" w:color="auto"/>
              </w:divBdr>
              <w:divsChild>
                <w:div w:id="99373338">
                  <w:marLeft w:val="0"/>
                  <w:marRight w:val="0"/>
                  <w:marTop w:val="0"/>
                  <w:marBottom w:val="0"/>
                  <w:divBdr>
                    <w:top w:val="none" w:sz="0" w:space="0" w:color="auto"/>
                    <w:left w:val="none" w:sz="0" w:space="0" w:color="auto"/>
                    <w:bottom w:val="none" w:sz="0" w:space="0" w:color="auto"/>
                    <w:right w:val="none" w:sz="0" w:space="0" w:color="auto"/>
                  </w:divBdr>
                  <w:divsChild>
                    <w:div w:id="1176655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8725574">
      <w:bodyDiv w:val="1"/>
      <w:marLeft w:val="0"/>
      <w:marRight w:val="0"/>
      <w:marTop w:val="0"/>
      <w:marBottom w:val="0"/>
      <w:divBdr>
        <w:top w:val="none" w:sz="0" w:space="0" w:color="auto"/>
        <w:left w:val="none" w:sz="0" w:space="0" w:color="auto"/>
        <w:bottom w:val="none" w:sz="0" w:space="0" w:color="auto"/>
        <w:right w:val="none" w:sz="0" w:space="0" w:color="auto"/>
      </w:divBdr>
      <w:divsChild>
        <w:div w:id="585648098">
          <w:marLeft w:val="-2400"/>
          <w:marRight w:val="-480"/>
          <w:marTop w:val="0"/>
          <w:marBottom w:val="0"/>
          <w:divBdr>
            <w:top w:val="none" w:sz="0" w:space="0" w:color="auto"/>
            <w:left w:val="none" w:sz="0" w:space="0" w:color="auto"/>
            <w:bottom w:val="none" w:sz="0" w:space="0" w:color="auto"/>
            <w:right w:val="none" w:sz="0" w:space="0" w:color="auto"/>
          </w:divBdr>
        </w:div>
        <w:div w:id="862522019">
          <w:marLeft w:val="-2400"/>
          <w:marRight w:val="-480"/>
          <w:marTop w:val="0"/>
          <w:marBottom w:val="0"/>
          <w:divBdr>
            <w:top w:val="none" w:sz="0" w:space="0" w:color="auto"/>
            <w:left w:val="none" w:sz="0" w:space="0" w:color="auto"/>
            <w:bottom w:val="none" w:sz="0" w:space="0" w:color="auto"/>
            <w:right w:val="none" w:sz="0" w:space="0" w:color="auto"/>
          </w:divBdr>
        </w:div>
        <w:div w:id="374043288">
          <w:marLeft w:val="-2400"/>
          <w:marRight w:val="-480"/>
          <w:marTop w:val="0"/>
          <w:marBottom w:val="0"/>
          <w:divBdr>
            <w:top w:val="none" w:sz="0" w:space="0" w:color="auto"/>
            <w:left w:val="none" w:sz="0" w:space="0" w:color="auto"/>
            <w:bottom w:val="none" w:sz="0" w:space="0" w:color="auto"/>
            <w:right w:val="none" w:sz="0" w:space="0" w:color="auto"/>
          </w:divBdr>
        </w:div>
        <w:div w:id="1507212287">
          <w:marLeft w:val="-2400"/>
          <w:marRight w:val="-480"/>
          <w:marTop w:val="0"/>
          <w:marBottom w:val="0"/>
          <w:divBdr>
            <w:top w:val="none" w:sz="0" w:space="0" w:color="auto"/>
            <w:left w:val="none" w:sz="0" w:space="0" w:color="auto"/>
            <w:bottom w:val="none" w:sz="0" w:space="0" w:color="auto"/>
            <w:right w:val="none" w:sz="0" w:space="0" w:color="auto"/>
          </w:divBdr>
        </w:div>
      </w:divsChild>
    </w:div>
    <w:div w:id="1319069118">
      <w:bodyDiv w:val="1"/>
      <w:marLeft w:val="0"/>
      <w:marRight w:val="0"/>
      <w:marTop w:val="0"/>
      <w:marBottom w:val="0"/>
      <w:divBdr>
        <w:top w:val="none" w:sz="0" w:space="0" w:color="auto"/>
        <w:left w:val="none" w:sz="0" w:space="0" w:color="auto"/>
        <w:bottom w:val="none" w:sz="0" w:space="0" w:color="auto"/>
        <w:right w:val="none" w:sz="0" w:space="0" w:color="auto"/>
      </w:divBdr>
    </w:div>
    <w:div w:id="1326200042">
      <w:bodyDiv w:val="1"/>
      <w:marLeft w:val="0"/>
      <w:marRight w:val="0"/>
      <w:marTop w:val="0"/>
      <w:marBottom w:val="0"/>
      <w:divBdr>
        <w:top w:val="none" w:sz="0" w:space="0" w:color="auto"/>
        <w:left w:val="none" w:sz="0" w:space="0" w:color="auto"/>
        <w:bottom w:val="none" w:sz="0" w:space="0" w:color="auto"/>
        <w:right w:val="none" w:sz="0" w:space="0" w:color="auto"/>
      </w:divBdr>
    </w:div>
    <w:div w:id="1327130171">
      <w:bodyDiv w:val="1"/>
      <w:marLeft w:val="0"/>
      <w:marRight w:val="0"/>
      <w:marTop w:val="0"/>
      <w:marBottom w:val="0"/>
      <w:divBdr>
        <w:top w:val="none" w:sz="0" w:space="0" w:color="auto"/>
        <w:left w:val="none" w:sz="0" w:space="0" w:color="auto"/>
        <w:bottom w:val="none" w:sz="0" w:space="0" w:color="auto"/>
        <w:right w:val="none" w:sz="0" w:space="0" w:color="auto"/>
      </w:divBdr>
      <w:divsChild>
        <w:div w:id="2123302544">
          <w:marLeft w:val="0"/>
          <w:marRight w:val="0"/>
          <w:marTop w:val="75"/>
          <w:marBottom w:val="0"/>
          <w:divBdr>
            <w:top w:val="none" w:sz="0" w:space="0" w:color="auto"/>
            <w:left w:val="none" w:sz="0" w:space="0" w:color="auto"/>
            <w:bottom w:val="none" w:sz="0" w:space="0" w:color="auto"/>
            <w:right w:val="none" w:sz="0" w:space="0" w:color="auto"/>
          </w:divBdr>
        </w:div>
      </w:divsChild>
    </w:div>
    <w:div w:id="1354764275">
      <w:bodyDiv w:val="1"/>
      <w:marLeft w:val="0"/>
      <w:marRight w:val="0"/>
      <w:marTop w:val="0"/>
      <w:marBottom w:val="0"/>
      <w:divBdr>
        <w:top w:val="none" w:sz="0" w:space="0" w:color="auto"/>
        <w:left w:val="none" w:sz="0" w:space="0" w:color="auto"/>
        <w:bottom w:val="none" w:sz="0" w:space="0" w:color="auto"/>
        <w:right w:val="none" w:sz="0" w:space="0" w:color="auto"/>
      </w:divBdr>
    </w:div>
    <w:div w:id="1358388048">
      <w:bodyDiv w:val="1"/>
      <w:marLeft w:val="0"/>
      <w:marRight w:val="0"/>
      <w:marTop w:val="0"/>
      <w:marBottom w:val="0"/>
      <w:divBdr>
        <w:top w:val="none" w:sz="0" w:space="0" w:color="auto"/>
        <w:left w:val="none" w:sz="0" w:space="0" w:color="auto"/>
        <w:bottom w:val="none" w:sz="0" w:space="0" w:color="auto"/>
        <w:right w:val="none" w:sz="0" w:space="0" w:color="auto"/>
      </w:divBdr>
    </w:div>
    <w:div w:id="1361125871">
      <w:bodyDiv w:val="1"/>
      <w:marLeft w:val="0"/>
      <w:marRight w:val="0"/>
      <w:marTop w:val="0"/>
      <w:marBottom w:val="0"/>
      <w:divBdr>
        <w:top w:val="none" w:sz="0" w:space="0" w:color="auto"/>
        <w:left w:val="none" w:sz="0" w:space="0" w:color="auto"/>
        <w:bottom w:val="none" w:sz="0" w:space="0" w:color="auto"/>
        <w:right w:val="none" w:sz="0" w:space="0" w:color="auto"/>
      </w:divBdr>
      <w:divsChild>
        <w:div w:id="592477348">
          <w:marLeft w:val="0"/>
          <w:marRight w:val="0"/>
          <w:marTop w:val="0"/>
          <w:marBottom w:val="0"/>
          <w:divBdr>
            <w:top w:val="none" w:sz="0" w:space="0" w:color="auto"/>
            <w:left w:val="none" w:sz="0" w:space="0" w:color="auto"/>
            <w:bottom w:val="none" w:sz="0" w:space="0" w:color="auto"/>
            <w:right w:val="none" w:sz="0" w:space="0" w:color="auto"/>
          </w:divBdr>
          <w:divsChild>
            <w:div w:id="2146853929">
              <w:marLeft w:val="0"/>
              <w:marRight w:val="0"/>
              <w:marTop w:val="0"/>
              <w:marBottom w:val="0"/>
              <w:divBdr>
                <w:top w:val="none" w:sz="0" w:space="0" w:color="auto"/>
                <w:left w:val="none" w:sz="0" w:space="0" w:color="auto"/>
                <w:bottom w:val="none" w:sz="0" w:space="0" w:color="auto"/>
                <w:right w:val="none" w:sz="0" w:space="0" w:color="auto"/>
              </w:divBdr>
              <w:divsChild>
                <w:div w:id="768740116">
                  <w:marLeft w:val="0"/>
                  <w:marRight w:val="0"/>
                  <w:marTop w:val="0"/>
                  <w:marBottom w:val="0"/>
                  <w:divBdr>
                    <w:top w:val="none" w:sz="0" w:space="0" w:color="auto"/>
                    <w:left w:val="none" w:sz="0" w:space="0" w:color="auto"/>
                    <w:bottom w:val="none" w:sz="0" w:space="0" w:color="auto"/>
                    <w:right w:val="none" w:sz="0" w:space="0" w:color="auto"/>
                  </w:divBdr>
                  <w:divsChild>
                    <w:div w:id="959800585">
                      <w:marLeft w:val="0"/>
                      <w:marRight w:val="0"/>
                      <w:marTop w:val="0"/>
                      <w:marBottom w:val="0"/>
                      <w:divBdr>
                        <w:top w:val="none" w:sz="0" w:space="0" w:color="auto"/>
                        <w:left w:val="none" w:sz="0" w:space="0" w:color="auto"/>
                        <w:bottom w:val="none" w:sz="0" w:space="0" w:color="auto"/>
                        <w:right w:val="none" w:sz="0" w:space="0" w:color="auto"/>
                      </w:divBdr>
                      <w:divsChild>
                        <w:div w:id="98477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0622478">
          <w:marLeft w:val="0"/>
          <w:marRight w:val="0"/>
          <w:marTop w:val="0"/>
          <w:marBottom w:val="0"/>
          <w:divBdr>
            <w:top w:val="none" w:sz="0" w:space="0" w:color="auto"/>
            <w:left w:val="none" w:sz="0" w:space="0" w:color="auto"/>
            <w:bottom w:val="none" w:sz="0" w:space="0" w:color="auto"/>
            <w:right w:val="none" w:sz="0" w:space="0" w:color="auto"/>
          </w:divBdr>
          <w:divsChild>
            <w:div w:id="1702779568">
              <w:marLeft w:val="0"/>
              <w:marRight w:val="0"/>
              <w:marTop w:val="0"/>
              <w:marBottom w:val="0"/>
              <w:divBdr>
                <w:top w:val="none" w:sz="0" w:space="0" w:color="auto"/>
                <w:left w:val="none" w:sz="0" w:space="0" w:color="auto"/>
                <w:bottom w:val="none" w:sz="0" w:space="0" w:color="auto"/>
                <w:right w:val="none" w:sz="0" w:space="0" w:color="auto"/>
              </w:divBdr>
              <w:divsChild>
                <w:div w:id="1948730699">
                  <w:marLeft w:val="0"/>
                  <w:marRight w:val="0"/>
                  <w:marTop w:val="0"/>
                  <w:marBottom w:val="0"/>
                  <w:divBdr>
                    <w:top w:val="none" w:sz="0" w:space="0" w:color="auto"/>
                    <w:left w:val="none" w:sz="0" w:space="0" w:color="auto"/>
                    <w:bottom w:val="none" w:sz="0" w:space="0" w:color="auto"/>
                    <w:right w:val="none" w:sz="0" w:space="0" w:color="auto"/>
                  </w:divBdr>
                  <w:divsChild>
                    <w:div w:id="126052446">
                      <w:marLeft w:val="0"/>
                      <w:marRight w:val="0"/>
                      <w:marTop w:val="0"/>
                      <w:marBottom w:val="0"/>
                      <w:divBdr>
                        <w:top w:val="none" w:sz="0" w:space="0" w:color="auto"/>
                        <w:left w:val="none" w:sz="0" w:space="0" w:color="auto"/>
                        <w:bottom w:val="none" w:sz="0" w:space="0" w:color="auto"/>
                        <w:right w:val="none" w:sz="0" w:space="0" w:color="auto"/>
                      </w:divBdr>
                      <w:divsChild>
                        <w:div w:id="77182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6849425">
      <w:bodyDiv w:val="1"/>
      <w:marLeft w:val="0"/>
      <w:marRight w:val="0"/>
      <w:marTop w:val="0"/>
      <w:marBottom w:val="0"/>
      <w:divBdr>
        <w:top w:val="none" w:sz="0" w:space="0" w:color="auto"/>
        <w:left w:val="none" w:sz="0" w:space="0" w:color="auto"/>
        <w:bottom w:val="none" w:sz="0" w:space="0" w:color="auto"/>
        <w:right w:val="none" w:sz="0" w:space="0" w:color="auto"/>
      </w:divBdr>
    </w:div>
    <w:div w:id="1384717467">
      <w:bodyDiv w:val="1"/>
      <w:marLeft w:val="0"/>
      <w:marRight w:val="0"/>
      <w:marTop w:val="0"/>
      <w:marBottom w:val="0"/>
      <w:divBdr>
        <w:top w:val="none" w:sz="0" w:space="0" w:color="auto"/>
        <w:left w:val="none" w:sz="0" w:space="0" w:color="auto"/>
        <w:bottom w:val="none" w:sz="0" w:space="0" w:color="auto"/>
        <w:right w:val="none" w:sz="0" w:space="0" w:color="auto"/>
      </w:divBdr>
    </w:div>
    <w:div w:id="1399402111">
      <w:bodyDiv w:val="1"/>
      <w:marLeft w:val="0"/>
      <w:marRight w:val="0"/>
      <w:marTop w:val="0"/>
      <w:marBottom w:val="0"/>
      <w:divBdr>
        <w:top w:val="none" w:sz="0" w:space="0" w:color="auto"/>
        <w:left w:val="none" w:sz="0" w:space="0" w:color="auto"/>
        <w:bottom w:val="none" w:sz="0" w:space="0" w:color="auto"/>
        <w:right w:val="none" w:sz="0" w:space="0" w:color="auto"/>
      </w:divBdr>
    </w:div>
    <w:div w:id="1405183640">
      <w:bodyDiv w:val="1"/>
      <w:marLeft w:val="0"/>
      <w:marRight w:val="0"/>
      <w:marTop w:val="0"/>
      <w:marBottom w:val="0"/>
      <w:divBdr>
        <w:top w:val="none" w:sz="0" w:space="0" w:color="auto"/>
        <w:left w:val="none" w:sz="0" w:space="0" w:color="auto"/>
        <w:bottom w:val="none" w:sz="0" w:space="0" w:color="auto"/>
        <w:right w:val="none" w:sz="0" w:space="0" w:color="auto"/>
      </w:divBdr>
    </w:div>
    <w:div w:id="1415203997">
      <w:bodyDiv w:val="1"/>
      <w:marLeft w:val="0"/>
      <w:marRight w:val="0"/>
      <w:marTop w:val="0"/>
      <w:marBottom w:val="0"/>
      <w:divBdr>
        <w:top w:val="none" w:sz="0" w:space="0" w:color="auto"/>
        <w:left w:val="none" w:sz="0" w:space="0" w:color="auto"/>
        <w:bottom w:val="none" w:sz="0" w:space="0" w:color="auto"/>
        <w:right w:val="none" w:sz="0" w:space="0" w:color="auto"/>
      </w:divBdr>
    </w:div>
    <w:div w:id="1446774370">
      <w:bodyDiv w:val="1"/>
      <w:marLeft w:val="0"/>
      <w:marRight w:val="0"/>
      <w:marTop w:val="0"/>
      <w:marBottom w:val="0"/>
      <w:divBdr>
        <w:top w:val="none" w:sz="0" w:space="0" w:color="auto"/>
        <w:left w:val="none" w:sz="0" w:space="0" w:color="auto"/>
        <w:bottom w:val="none" w:sz="0" w:space="0" w:color="auto"/>
        <w:right w:val="none" w:sz="0" w:space="0" w:color="auto"/>
      </w:divBdr>
      <w:divsChild>
        <w:div w:id="1907304890">
          <w:marLeft w:val="0"/>
          <w:marRight w:val="0"/>
          <w:marTop w:val="0"/>
          <w:marBottom w:val="0"/>
          <w:divBdr>
            <w:top w:val="none" w:sz="0" w:space="0" w:color="auto"/>
            <w:left w:val="none" w:sz="0" w:space="0" w:color="auto"/>
            <w:bottom w:val="none" w:sz="0" w:space="0" w:color="auto"/>
            <w:right w:val="none" w:sz="0" w:space="0" w:color="auto"/>
          </w:divBdr>
          <w:divsChild>
            <w:div w:id="1830754525">
              <w:marLeft w:val="0"/>
              <w:marRight w:val="0"/>
              <w:marTop w:val="0"/>
              <w:marBottom w:val="0"/>
              <w:divBdr>
                <w:top w:val="none" w:sz="0" w:space="0" w:color="auto"/>
                <w:left w:val="none" w:sz="0" w:space="0" w:color="auto"/>
                <w:bottom w:val="none" w:sz="0" w:space="0" w:color="auto"/>
                <w:right w:val="none" w:sz="0" w:space="0" w:color="auto"/>
              </w:divBdr>
              <w:divsChild>
                <w:div w:id="1521428022">
                  <w:marLeft w:val="0"/>
                  <w:marRight w:val="0"/>
                  <w:marTop w:val="0"/>
                  <w:marBottom w:val="0"/>
                  <w:divBdr>
                    <w:top w:val="none" w:sz="0" w:space="0" w:color="auto"/>
                    <w:left w:val="none" w:sz="0" w:space="0" w:color="auto"/>
                    <w:bottom w:val="none" w:sz="0" w:space="0" w:color="auto"/>
                    <w:right w:val="none" w:sz="0" w:space="0" w:color="auto"/>
                  </w:divBdr>
                  <w:divsChild>
                    <w:div w:id="2707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424611">
      <w:bodyDiv w:val="1"/>
      <w:marLeft w:val="0"/>
      <w:marRight w:val="0"/>
      <w:marTop w:val="0"/>
      <w:marBottom w:val="0"/>
      <w:divBdr>
        <w:top w:val="none" w:sz="0" w:space="0" w:color="auto"/>
        <w:left w:val="none" w:sz="0" w:space="0" w:color="auto"/>
        <w:bottom w:val="none" w:sz="0" w:space="0" w:color="auto"/>
        <w:right w:val="none" w:sz="0" w:space="0" w:color="auto"/>
      </w:divBdr>
      <w:divsChild>
        <w:div w:id="159204293">
          <w:marLeft w:val="0"/>
          <w:marRight w:val="0"/>
          <w:marTop w:val="75"/>
          <w:marBottom w:val="0"/>
          <w:divBdr>
            <w:top w:val="none" w:sz="0" w:space="0" w:color="auto"/>
            <w:left w:val="none" w:sz="0" w:space="0" w:color="auto"/>
            <w:bottom w:val="none" w:sz="0" w:space="0" w:color="auto"/>
            <w:right w:val="none" w:sz="0" w:space="0" w:color="auto"/>
          </w:divBdr>
        </w:div>
        <w:div w:id="2131045685">
          <w:marLeft w:val="0"/>
          <w:marRight w:val="0"/>
          <w:marTop w:val="75"/>
          <w:marBottom w:val="0"/>
          <w:divBdr>
            <w:top w:val="none" w:sz="0" w:space="0" w:color="auto"/>
            <w:left w:val="none" w:sz="0" w:space="0" w:color="auto"/>
            <w:bottom w:val="none" w:sz="0" w:space="0" w:color="auto"/>
            <w:right w:val="none" w:sz="0" w:space="0" w:color="auto"/>
          </w:divBdr>
        </w:div>
        <w:div w:id="1601058899">
          <w:marLeft w:val="0"/>
          <w:marRight w:val="0"/>
          <w:marTop w:val="75"/>
          <w:marBottom w:val="0"/>
          <w:divBdr>
            <w:top w:val="none" w:sz="0" w:space="0" w:color="auto"/>
            <w:left w:val="none" w:sz="0" w:space="0" w:color="auto"/>
            <w:bottom w:val="none" w:sz="0" w:space="0" w:color="auto"/>
            <w:right w:val="none" w:sz="0" w:space="0" w:color="auto"/>
          </w:divBdr>
        </w:div>
        <w:div w:id="1597402380">
          <w:marLeft w:val="0"/>
          <w:marRight w:val="0"/>
          <w:marTop w:val="75"/>
          <w:marBottom w:val="0"/>
          <w:divBdr>
            <w:top w:val="none" w:sz="0" w:space="0" w:color="auto"/>
            <w:left w:val="none" w:sz="0" w:space="0" w:color="auto"/>
            <w:bottom w:val="none" w:sz="0" w:space="0" w:color="auto"/>
            <w:right w:val="none" w:sz="0" w:space="0" w:color="auto"/>
          </w:divBdr>
        </w:div>
        <w:div w:id="385640344">
          <w:marLeft w:val="0"/>
          <w:marRight w:val="0"/>
          <w:marTop w:val="75"/>
          <w:marBottom w:val="0"/>
          <w:divBdr>
            <w:top w:val="none" w:sz="0" w:space="0" w:color="auto"/>
            <w:left w:val="none" w:sz="0" w:space="0" w:color="auto"/>
            <w:bottom w:val="none" w:sz="0" w:space="0" w:color="auto"/>
            <w:right w:val="none" w:sz="0" w:space="0" w:color="auto"/>
          </w:divBdr>
        </w:div>
        <w:div w:id="1194343501">
          <w:marLeft w:val="0"/>
          <w:marRight w:val="0"/>
          <w:marTop w:val="75"/>
          <w:marBottom w:val="0"/>
          <w:divBdr>
            <w:top w:val="none" w:sz="0" w:space="0" w:color="auto"/>
            <w:left w:val="none" w:sz="0" w:space="0" w:color="auto"/>
            <w:bottom w:val="none" w:sz="0" w:space="0" w:color="auto"/>
            <w:right w:val="none" w:sz="0" w:space="0" w:color="auto"/>
          </w:divBdr>
        </w:div>
        <w:div w:id="1707245246">
          <w:marLeft w:val="0"/>
          <w:marRight w:val="0"/>
          <w:marTop w:val="75"/>
          <w:marBottom w:val="0"/>
          <w:divBdr>
            <w:top w:val="none" w:sz="0" w:space="0" w:color="auto"/>
            <w:left w:val="none" w:sz="0" w:space="0" w:color="auto"/>
            <w:bottom w:val="none" w:sz="0" w:space="0" w:color="auto"/>
            <w:right w:val="none" w:sz="0" w:space="0" w:color="auto"/>
          </w:divBdr>
        </w:div>
        <w:div w:id="1549106334">
          <w:marLeft w:val="0"/>
          <w:marRight w:val="0"/>
          <w:marTop w:val="75"/>
          <w:marBottom w:val="0"/>
          <w:divBdr>
            <w:top w:val="none" w:sz="0" w:space="0" w:color="auto"/>
            <w:left w:val="none" w:sz="0" w:space="0" w:color="auto"/>
            <w:bottom w:val="none" w:sz="0" w:space="0" w:color="auto"/>
            <w:right w:val="none" w:sz="0" w:space="0" w:color="auto"/>
          </w:divBdr>
        </w:div>
        <w:div w:id="1617640137">
          <w:marLeft w:val="0"/>
          <w:marRight w:val="0"/>
          <w:marTop w:val="75"/>
          <w:marBottom w:val="0"/>
          <w:divBdr>
            <w:top w:val="none" w:sz="0" w:space="0" w:color="auto"/>
            <w:left w:val="none" w:sz="0" w:space="0" w:color="auto"/>
            <w:bottom w:val="none" w:sz="0" w:space="0" w:color="auto"/>
            <w:right w:val="none" w:sz="0" w:space="0" w:color="auto"/>
          </w:divBdr>
        </w:div>
      </w:divsChild>
    </w:div>
    <w:div w:id="1484471810">
      <w:bodyDiv w:val="1"/>
      <w:marLeft w:val="0"/>
      <w:marRight w:val="0"/>
      <w:marTop w:val="0"/>
      <w:marBottom w:val="0"/>
      <w:divBdr>
        <w:top w:val="none" w:sz="0" w:space="0" w:color="auto"/>
        <w:left w:val="none" w:sz="0" w:space="0" w:color="auto"/>
        <w:bottom w:val="none" w:sz="0" w:space="0" w:color="auto"/>
        <w:right w:val="none" w:sz="0" w:space="0" w:color="auto"/>
      </w:divBdr>
    </w:div>
    <w:div w:id="1512913560">
      <w:bodyDiv w:val="1"/>
      <w:marLeft w:val="0"/>
      <w:marRight w:val="0"/>
      <w:marTop w:val="0"/>
      <w:marBottom w:val="0"/>
      <w:divBdr>
        <w:top w:val="none" w:sz="0" w:space="0" w:color="auto"/>
        <w:left w:val="none" w:sz="0" w:space="0" w:color="auto"/>
        <w:bottom w:val="none" w:sz="0" w:space="0" w:color="auto"/>
        <w:right w:val="none" w:sz="0" w:space="0" w:color="auto"/>
      </w:divBdr>
    </w:div>
    <w:div w:id="1529416337">
      <w:bodyDiv w:val="1"/>
      <w:marLeft w:val="0"/>
      <w:marRight w:val="0"/>
      <w:marTop w:val="0"/>
      <w:marBottom w:val="0"/>
      <w:divBdr>
        <w:top w:val="none" w:sz="0" w:space="0" w:color="auto"/>
        <w:left w:val="none" w:sz="0" w:space="0" w:color="auto"/>
        <w:bottom w:val="none" w:sz="0" w:space="0" w:color="auto"/>
        <w:right w:val="none" w:sz="0" w:space="0" w:color="auto"/>
      </w:divBdr>
    </w:div>
    <w:div w:id="1540122777">
      <w:bodyDiv w:val="1"/>
      <w:marLeft w:val="0"/>
      <w:marRight w:val="0"/>
      <w:marTop w:val="0"/>
      <w:marBottom w:val="0"/>
      <w:divBdr>
        <w:top w:val="none" w:sz="0" w:space="0" w:color="auto"/>
        <w:left w:val="none" w:sz="0" w:space="0" w:color="auto"/>
        <w:bottom w:val="none" w:sz="0" w:space="0" w:color="auto"/>
        <w:right w:val="none" w:sz="0" w:space="0" w:color="auto"/>
      </w:divBdr>
      <w:divsChild>
        <w:div w:id="668750684">
          <w:marLeft w:val="0"/>
          <w:marRight w:val="0"/>
          <w:marTop w:val="0"/>
          <w:marBottom w:val="0"/>
          <w:divBdr>
            <w:top w:val="none" w:sz="0" w:space="0" w:color="auto"/>
            <w:left w:val="none" w:sz="0" w:space="0" w:color="auto"/>
            <w:bottom w:val="none" w:sz="0" w:space="0" w:color="auto"/>
            <w:right w:val="none" w:sz="0" w:space="0" w:color="auto"/>
          </w:divBdr>
          <w:divsChild>
            <w:div w:id="882059261">
              <w:marLeft w:val="0"/>
              <w:marRight w:val="0"/>
              <w:marTop w:val="0"/>
              <w:marBottom w:val="0"/>
              <w:divBdr>
                <w:top w:val="none" w:sz="0" w:space="0" w:color="auto"/>
                <w:left w:val="none" w:sz="0" w:space="0" w:color="auto"/>
                <w:bottom w:val="none" w:sz="0" w:space="0" w:color="auto"/>
                <w:right w:val="none" w:sz="0" w:space="0" w:color="auto"/>
              </w:divBdr>
              <w:divsChild>
                <w:div w:id="80686028">
                  <w:marLeft w:val="0"/>
                  <w:marRight w:val="0"/>
                  <w:marTop w:val="0"/>
                  <w:marBottom w:val="0"/>
                  <w:divBdr>
                    <w:top w:val="none" w:sz="0" w:space="0" w:color="auto"/>
                    <w:left w:val="none" w:sz="0" w:space="0" w:color="auto"/>
                    <w:bottom w:val="none" w:sz="0" w:space="0" w:color="auto"/>
                    <w:right w:val="none" w:sz="0" w:space="0" w:color="auto"/>
                  </w:divBdr>
                  <w:divsChild>
                    <w:div w:id="1759518515">
                      <w:marLeft w:val="0"/>
                      <w:marRight w:val="0"/>
                      <w:marTop w:val="0"/>
                      <w:marBottom w:val="0"/>
                      <w:divBdr>
                        <w:top w:val="none" w:sz="0" w:space="0" w:color="auto"/>
                        <w:left w:val="none" w:sz="0" w:space="0" w:color="auto"/>
                        <w:bottom w:val="none" w:sz="0" w:space="0" w:color="auto"/>
                        <w:right w:val="none" w:sz="0" w:space="0" w:color="auto"/>
                      </w:divBdr>
                      <w:divsChild>
                        <w:div w:id="1777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974948">
          <w:marLeft w:val="0"/>
          <w:marRight w:val="0"/>
          <w:marTop w:val="0"/>
          <w:marBottom w:val="0"/>
          <w:divBdr>
            <w:top w:val="none" w:sz="0" w:space="0" w:color="auto"/>
            <w:left w:val="none" w:sz="0" w:space="0" w:color="auto"/>
            <w:bottom w:val="none" w:sz="0" w:space="0" w:color="auto"/>
            <w:right w:val="none" w:sz="0" w:space="0" w:color="auto"/>
          </w:divBdr>
          <w:divsChild>
            <w:div w:id="1820926485">
              <w:marLeft w:val="0"/>
              <w:marRight w:val="0"/>
              <w:marTop w:val="0"/>
              <w:marBottom w:val="0"/>
              <w:divBdr>
                <w:top w:val="none" w:sz="0" w:space="0" w:color="auto"/>
                <w:left w:val="none" w:sz="0" w:space="0" w:color="auto"/>
                <w:bottom w:val="none" w:sz="0" w:space="0" w:color="auto"/>
                <w:right w:val="none" w:sz="0" w:space="0" w:color="auto"/>
              </w:divBdr>
              <w:divsChild>
                <w:div w:id="1406220675">
                  <w:marLeft w:val="0"/>
                  <w:marRight w:val="0"/>
                  <w:marTop w:val="0"/>
                  <w:marBottom w:val="0"/>
                  <w:divBdr>
                    <w:top w:val="none" w:sz="0" w:space="0" w:color="auto"/>
                    <w:left w:val="none" w:sz="0" w:space="0" w:color="auto"/>
                    <w:bottom w:val="none" w:sz="0" w:space="0" w:color="auto"/>
                    <w:right w:val="none" w:sz="0" w:space="0" w:color="auto"/>
                  </w:divBdr>
                  <w:divsChild>
                    <w:div w:id="379673205">
                      <w:marLeft w:val="0"/>
                      <w:marRight w:val="0"/>
                      <w:marTop w:val="0"/>
                      <w:marBottom w:val="0"/>
                      <w:divBdr>
                        <w:top w:val="none" w:sz="0" w:space="0" w:color="auto"/>
                        <w:left w:val="none" w:sz="0" w:space="0" w:color="auto"/>
                        <w:bottom w:val="none" w:sz="0" w:space="0" w:color="auto"/>
                        <w:right w:val="none" w:sz="0" w:space="0" w:color="auto"/>
                      </w:divBdr>
                      <w:divsChild>
                        <w:div w:id="1560483195">
                          <w:marLeft w:val="0"/>
                          <w:marRight w:val="0"/>
                          <w:marTop w:val="0"/>
                          <w:marBottom w:val="0"/>
                          <w:divBdr>
                            <w:top w:val="none" w:sz="0" w:space="0" w:color="auto"/>
                            <w:left w:val="none" w:sz="0" w:space="0" w:color="auto"/>
                            <w:bottom w:val="none" w:sz="0" w:space="0" w:color="auto"/>
                            <w:right w:val="none" w:sz="0" w:space="0" w:color="auto"/>
                          </w:divBdr>
                          <w:divsChild>
                            <w:div w:id="34690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9974472">
      <w:bodyDiv w:val="1"/>
      <w:marLeft w:val="0"/>
      <w:marRight w:val="0"/>
      <w:marTop w:val="0"/>
      <w:marBottom w:val="0"/>
      <w:divBdr>
        <w:top w:val="none" w:sz="0" w:space="0" w:color="auto"/>
        <w:left w:val="none" w:sz="0" w:space="0" w:color="auto"/>
        <w:bottom w:val="none" w:sz="0" w:space="0" w:color="auto"/>
        <w:right w:val="none" w:sz="0" w:space="0" w:color="auto"/>
      </w:divBdr>
      <w:divsChild>
        <w:div w:id="1959943153">
          <w:marLeft w:val="0"/>
          <w:marRight w:val="0"/>
          <w:marTop w:val="0"/>
          <w:marBottom w:val="0"/>
          <w:divBdr>
            <w:top w:val="none" w:sz="0" w:space="0" w:color="auto"/>
            <w:left w:val="none" w:sz="0" w:space="0" w:color="auto"/>
            <w:bottom w:val="none" w:sz="0" w:space="0" w:color="auto"/>
            <w:right w:val="none" w:sz="0" w:space="0" w:color="auto"/>
          </w:divBdr>
          <w:divsChild>
            <w:div w:id="817305711">
              <w:marLeft w:val="0"/>
              <w:marRight w:val="0"/>
              <w:marTop w:val="0"/>
              <w:marBottom w:val="0"/>
              <w:divBdr>
                <w:top w:val="none" w:sz="0" w:space="0" w:color="auto"/>
                <w:left w:val="none" w:sz="0" w:space="0" w:color="auto"/>
                <w:bottom w:val="none" w:sz="0" w:space="0" w:color="auto"/>
                <w:right w:val="none" w:sz="0" w:space="0" w:color="auto"/>
              </w:divBdr>
              <w:divsChild>
                <w:div w:id="131682764">
                  <w:marLeft w:val="0"/>
                  <w:marRight w:val="0"/>
                  <w:marTop w:val="0"/>
                  <w:marBottom w:val="0"/>
                  <w:divBdr>
                    <w:top w:val="none" w:sz="0" w:space="0" w:color="auto"/>
                    <w:left w:val="none" w:sz="0" w:space="0" w:color="auto"/>
                    <w:bottom w:val="none" w:sz="0" w:space="0" w:color="auto"/>
                    <w:right w:val="none" w:sz="0" w:space="0" w:color="auto"/>
                  </w:divBdr>
                  <w:divsChild>
                    <w:div w:id="17038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989013">
      <w:bodyDiv w:val="1"/>
      <w:marLeft w:val="0"/>
      <w:marRight w:val="0"/>
      <w:marTop w:val="0"/>
      <w:marBottom w:val="0"/>
      <w:divBdr>
        <w:top w:val="none" w:sz="0" w:space="0" w:color="auto"/>
        <w:left w:val="none" w:sz="0" w:space="0" w:color="auto"/>
        <w:bottom w:val="none" w:sz="0" w:space="0" w:color="auto"/>
        <w:right w:val="none" w:sz="0" w:space="0" w:color="auto"/>
      </w:divBdr>
    </w:div>
    <w:div w:id="1597252927">
      <w:bodyDiv w:val="1"/>
      <w:marLeft w:val="0"/>
      <w:marRight w:val="0"/>
      <w:marTop w:val="0"/>
      <w:marBottom w:val="0"/>
      <w:divBdr>
        <w:top w:val="none" w:sz="0" w:space="0" w:color="auto"/>
        <w:left w:val="none" w:sz="0" w:space="0" w:color="auto"/>
        <w:bottom w:val="none" w:sz="0" w:space="0" w:color="auto"/>
        <w:right w:val="none" w:sz="0" w:space="0" w:color="auto"/>
      </w:divBdr>
    </w:div>
    <w:div w:id="1619558297">
      <w:bodyDiv w:val="1"/>
      <w:marLeft w:val="0"/>
      <w:marRight w:val="0"/>
      <w:marTop w:val="0"/>
      <w:marBottom w:val="0"/>
      <w:divBdr>
        <w:top w:val="none" w:sz="0" w:space="0" w:color="auto"/>
        <w:left w:val="none" w:sz="0" w:space="0" w:color="auto"/>
        <w:bottom w:val="none" w:sz="0" w:space="0" w:color="auto"/>
        <w:right w:val="none" w:sz="0" w:space="0" w:color="auto"/>
      </w:divBdr>
      <w:divsChild>
        <w:div w:id="504396517">
          <w:marLeft w:val="0"/>
          <w:marRight w:val="0"/>
          <w:marTop w:val="0"/>
          <w:marBottom w:val="0"/>
          <w:divBdr>
            <w:top w:val="none" w:sz="0" w:space="0" w:color="auto"/>
            <w:left w:val="none" w:sz="0" w:space="0" w:color="auto"/>
            <w:bottom w:val="none" w:sz="0" w:space="0" w:color="auto"/>
            <w:right w:val="none" w:sz="0" w:space="0" w:color="auto"/>
          </w:divBdr>
          <w:divsChild>
            <w:div w:id="713819744">
              <w:marLeft w:val="0"/>
              <w:marRight w:val="0"/>
              <w:marTop w:val="0"/>
              <w:marBottom w:val="0"/>
              <w:divBdr>
                <w:top w:val="none" w:sz="0" w:space="0" w:color="auto"/>
                <w:left w:val="none" w:sz="0" w:space="0" w:color="auto"/>
                <w:bottom w:val="none" w:sz="0" w:space="0" w:color="auto"/>
                <w:right w:val="none" w:sz="0" w:space="0" w:color="auto"/>
              </w:divBdr>
              <w:divsChild>
                <w:div w:id="480317512">
                  <w:marLeft w:val="0"/>
                  <w:marRight w:val="0"/>
                  <w:marTop w:val="0"/>
                  <w:marBottom w:val="0"/>
                  <w:divBdr>
                    <w:top w:val="none" w:sz="0" w:space="0" w:color="auto"/>
                    <w:left w:val="none" w:sz="0" w:space="0" w:color="auto"/>
                    <w:bottom w:val="none" w:sz="0" w:space="0" w:color="auto"/>
                    <w:right w:val="none" w:sz="0" w:space="0" w:color="auto"/>
                  </w:divBdr>
                  <w:divsChild>
                    <w:div w:id="20999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114120">
      <w:bodyDiv w:val="1"/>
      <w:marLeft w:val="0"/>
      <w:marRight w:val="0"/>
      <w:marTop w:val="0"/>
      <w:marBottom w:val="0"/>
      <w:divBdr>
        <w:top w:val="none" w:sz="0" w:space="0" w:color="auto"/>
        <w:left w:val="none" w:sz="0" w:space="0" w:color="auto"/>
        <w:bottom w:val="none" w:sz="0" w:space="0" w:color="auto"/>
        <w:right w:val="none" w:sz="0" w:space="0" w:color="auto"/>
      </w:divBdr>
    </w:div>
    <w:div w:id="1627159382">
      <w:bodyDiv w:val="1"/>
      <w:marLeft w:val="0"/>
      <w:marRight w:val="0"/>
      <w:marTop w:val="0"/>
      <w:marBottom w:val="0"/>
      <w:divBdr>
        <w:top w:val="none" w:sz="0" w:space="0" w:color="auto"/>
        <w:left w:val="none" w:sz="0" w:space="0" w:color="auto"/>
        <w:bottom w:val="none" w:sz="0" w:space="0" w:color="auto"/>
        <w:right w:val="none" w:sz="0" w:space="0" w:color="auto"/>
      </w:divBdr>
      <w:divsChild>
        <w:div w:id="1069426983">
          <w:marLeft w:val="0"/>
          <w:marRight w:val="0"/>
          <w:marTop w:val="0"/>
          <w:marBottom w:val="0"/>
          <w:divBdr>
            <w:top w:val="none" w:sz="0" w:space="0" w:color="auto"/>
            <w:left w:val="none" w:sz="0" w:space="0" w:color="auto"/>
            <w:bottom w:val="none" w:sz="0" w:space="0" w:color="auto"/>
            <w:right w:val="none" w:sz="0" w:space="0" w:color="auto"/>
          </w:divBdr>
          <w:divsChild>
            <w:div w:id="1334067099">
              <w:marLeft w:val="0"/>
              <w:marRight w:val="0"/>
              <w:marTop w:val="0"/>
              <w:marBottom w:val="0"/>
              <w:divBdr>
                <w:top w:val="none" w:sz="0" w:space="0" w:color="auto"/>
                <w:left w:val="none" w:sz="0" w:space="0" w:color="auto"/>
                <w:bottom w:val="none" w:sz="0" w:space="0" w:color="auto"/>
                <w:right w:val="none" w:sz="0" w:space="0" w:color="auto"/>
              </w:divBdr>
              <w:divsChild>
                <w:div w:id="2146773314">
                  <w:marLeft w:val="0"/>
                  <w:marRight w:val="0"/>
                  <w:marTop w:val="0"/>
                  <w:marBottom w:val="0"/>
                  <w:divBdr>
                    <w:top w:val="none" w:sz="0" w:space="0" w:color="auto"/>
                    <w:left w:val="none" w:sz="0" w:space="0" w:color="auto"/>
                    <w:bottom w:val="none" w:sz="0" w:space="0" w:color="auto"/>
                    <w:right w:val="none" w:sz="0" w:space="0" w:color="auto"/>
                  </w:divBdr>
                  <w:divsChild>
                    <w:div w:id="138100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86589">
      <w:bodyDiv w:val="1"/>
      <w:marLeft w:val="0"/>
      <w:marRight w:val="0"/>
      <w:marTop w:val="0"/>
      <w:marBottom w:val="0"/>
      <w:divBdr>
        <w:top w:val="none" w:sz="0" w:space="0" w:color="auto"/>
        <w:left w:val="none" w:sz="0" w:space="0" w:color="auto"/>
        <w:bottom w:val="none" w:sz="0" w:space="0" w:color="auto"/>
        <w:right w:val="none" w:sz="0" w:space="0" w:color="auto"/>
      </w:divBdr>
      <w:divsChild>
        <w:div w:id="1372994733">
          <w:marLeft w:val="0"/>
          <w:marRight w:val="0"/>
          <w:marTop w:val="75"/>
          <w:marBottom w:val="0"/>
          <w:divBdr>
            <w:top w:val="none" w:sz="0" w:space="0" w:color="auto"/>
            <w:left w:val="none" w:sz="0" w:space="0" w:color="auto"/>
            <w:bottom w:val="none" w:sz="0" w:space="0" w:color="auto"/>
            <w:right w:val="none" w:sz="0" w:space="0" w:color="auto"/>
          </w:divBdr>
        </w:div>
        <w:div w:id="1341539436">
          <w:marLeft w:val="0"/>
          <w:marRight w:val="0"/>
          <w:marTop w:val="75"/>
          <w:marBottom w:val="0"/>
          <w:divBdr>
            <w:top w:val="none" w:sz="0" w:space="0" w:color="auto"/>
            <w:left w:val="none" w:sz="0" w:space="0" w:color="auto"/>
            <w:bottom w:val="none" w:sz="0" w:space="0" w:color="auto"/>
            <w:right w:val="none" w:sz="0" w:space="0" w:color="auto"/>
          </w:divBdr>
        </w:div>
        <w:div w:id="2064714848">
          <w:marLeft w:val="0"/>
          <w:marRight w:val="0"/>
          <w:marTop w:val="75"/>
          <w:marBottom w:val="0"/>
          <w:divBdr>
            <w:top w:val="none" w:sz="0" w:space="0" w:color="auto"/>
            <w:left w:val="none" w:sz="0" w:space="0" w:color="auto"/>
            <w:bottom w:val="none" w:sz="0" w:space="0" w:color="auto"/>
            <w:right w:val="none" w:sz="0" w:space="0" w:color="auto"/>
          </w:divBdr>
        </w:div>
        <w:div w:id="1361853743">
          <w:marLeft w:val="0"/>
          <w:marRight w:val="0"/>
          <w:marTop w:val="75"/>
          <w:marBottom w:val="0"/>
          <w:divBdr>
            <w:top w:val="none" w:sz="0" w:space="0" w:color="auto"/>
            <w:left w:val="none" w:sz="0" w:space="0" w:color="auto"/>
            <w:bottom w:val="none" w:sz="0" w:space="0" w:color="auto"/>
            <w:right w:val="none" w:sz="0" w:space="0" w:color="auto"/>
          </w:divBdr>
        </w:div>
        <w:div w:id="1492795455">
          <w:marLeft w:val="0"/>
          <w:marRight w:val="0"/>
          <w:marTop w:val="75"/>
          <w:marBottom w:val="0"/>
          <w:divBdr>
            <w:top w:val="none" w:sz="0" w:space="0" w:color="auto"/>
            <w:left w:val="none" w:sz="0" w:space="0" w:color="auto"/>
            <w:bottom w:val="none" w:sz="0" w:space="0" w:color="auto"/>
            <w:right w:val="none" w:sz="0" w:space="0" w:color="auto"/>
          </w:divBdr>
        </w:div>
        <w:div w:id="1245843300">
          <w:marLeft w:val="0"/>
          <w:marRight w:val="0"/>
          <w:marTop w:val="75"/>
          <w:marBottom w:val="0"/>
          <w:divBdr>
            <w:top w:val="none" w:sz="0" w:space="0" w:color="auto"/>
            <w:left w:val="none" w:sz="0" w:space="0" w:color="auto"/>
            <w:bottom w:val="none" w:sz="0" w:space="0" w:color="auto"/>
            <w:right w:val="none" w:sz="0" w:space="0" w:color="auto"/>
          </w:divBdr>
        </w:div>
        <w:div w:id="1809932945">
          <w:marLeft w:val="0"/>
          <w:marRight w:val="0"/>
          <w:marTop w:val="75"/>
          <w:marBottom w:val="0"/>
          <w:divBdr>
            <w:top w:val="none" w:sz="0" w:space="0" w:color="auto"/>
            <w:left w:val="none" w:sz="0" w:space="0" w:color="auto"/>
            <w:bottom w:val="none" w:sz="0" w:space="0" w:color="auto"/>
            <w:right w:val="none" w:sz="0" w:space="0" w:color="auto"/>
          </w:divBdr>
        </w:div>
        <w:div w:id="2028676781">
          <w:marLeft w:val="0"/>
          <w:marRight w:val="0"/>
          <w:marTop w:val="75"/>
          <w:marBottom w:val="0"/>
          <w:divBdr>
            <w:top w:val="none" w:sz="0" w:space="0" w:color="auto"/>
            <w:left w:val="none" w:sz="0" w:space="0" w:color="auto"/>
            <w:bottom w:val="none" w:sz="0" w:space="0" w:color="auto"/>
            <w:right w:val="none" w:sz="0" w:space="0" w:color="auto"/>
          </w:divBdr>
        </w:div>
        <w:div w:id="1206217878">
          <w:marLeft w:val="0"/>
          <w:marRight w:val="0"/>
          <w:marTop w:val="75"/>
          <w:marBottom w:val="0"/>
          <w:divBdr>
            <w:top w:val="none" w:sz="0" w:space="0" w:color="auto"/>
            <w:left w:val="none" w:sz="0" w:space="0" w:color="auto"/>
            <w:bottom w:val="none" w:sz="0" w:space="0" w:color="auto"/>
            <w:right w:val="none" w:sz="0" w:space="0" w:color="auto"/>
          </w:divBdr>
        </w:div>
      </w:divsChild>
    </w:div>
    <w:div w:id="1635063557">
      <w:bodyDiv w:val="1"/>
      <w:marLeft w:val="0"/>
      <w:marRight w:val="0"/>
      <w:marTop w:val="0"/>
      <w:marBottom w:val="0"/>
      <w:divBdr>
        <w:top w:val="none" w:sz="0" w:space="0" w:color="auto"/>
        <w:left w:val="none" w:sz="0" w:space="0" w:color="auto"/>
        <w:bottom w:val="none" w:sz="0" w:space="0" w:color="auto"/>
        <w:right w:val="none" w:sz="0" w:space="0" w:color="auto"/>
      </w:divBdr>
    </w:div>
    <w:div w:id="1642425360">
      <w:bodyDiv w:val="1"/>
      <w:marLeft w:val="0"/>
      <w:marRight w:val="0"/>
      <w:marTop w:val="0"/>
      <w:marBottom w:val="0"/>
      <w:divBdr>
        <w:top w:val="none" w:sz="0" w:space="0" w:color="auto"/>
        <w:left w:val="none" w:sz="0" w:space="0" w:color="auto"/>
        <w:bottom w:val="none" w:sz="0" w:space="0" w:color="auto"/>
        <w:right w:val="none" w:sz="0" w:space="0" w:color="auto"/>
      </w:divBdr>
    </w:div>
    <w:div w:id="1643147996">
      <w:bodyDiv w:val="1"/>
      <w:marLeft w:val="0"/>
      <w:marRight w:val="0"/>
      <w:marTop w:val="0"/>
      <w:marBottom w:val="0"/>
      <w:divBdr>
        <w:top w:val="none" w:sz="0" w:space="0" w:color="auto"/>
        <w:left w:val="none" w:sz="0" w:space="0" w:color="auto"/>
        <w:bottom w:val="none" w:sz="0" w:space="0" w:color="auto"/>
        <w:right w:val="none" w:sz="0" w:space="0" w:color="auto"/>
      </w:divBdr>
      <w:divsChild>
        <w:div w:id="1799451985">
          <w:marLeft w:val="0"/>
          <w:marRight w:val="0"/>
          <w:marTop w:val="0"/>
          <w:marBottom w:val="450"/>
          <w:divBdr>
            <w:top w:val="none" w:sz="0" w:space="0" w:color="auto"/>
            <w:left w:val="none" w:sz="0" w:space="0" w:color="auto"/>
            <w:bottom w:val="none" w:sz="0" w:space="0" w:color="auto"/>
            <w:right w:val="none" w:sz="0" w:space="0" w:color="auto"/>
          </w:divBdr>
        </w:div>
      </w:divsChild>
    </w:div>
    <w:div w:id="1651789991">
      <w:bodyDiv w:val="1"/>
      <w:marLeft w:val="0"/>
      <w:marRight w:val="0"/>
      <w:marTop w:val="0"/>
      <w:marBottom w:val="0"/>
      <w:divBdr>
        <w:top w:val="none" w:sz="0" w:space="0" w:color="auto"/>
        <w:left w:val="none" w:sz="0" w:space="0" w:color="auto"/>
        <w:bottom w:val="none" w:sz="0" w:space="0" w:color="auto"/>
        <w:right w:val="none" w:sz="0" w:space="0" w:color="auto"/>
      </w:divBdr>
    </w:div>
    <w:div w:id="1657562389">
      <w:bodyDiv w:val="1"/>
      <w:marLeft w:val="0"/>
      <w:marRight w:val="0"/>
      <w:marTop w:val="0"/>
      <w:marBottom w:val="0"/>
      <w:divBdr>
        <w:top w:val="none" w:sz="0" w:space="0" w:color="auto"/>
        <w:left w:val="none" w:sz="0" w:space="0" w:color="auto"/>
        <w:bottom w:val="none" w:sz="0" w:space="0" w:color="auto"/>
        <w:right w:val="none" w:sz="0" w:space="0" w:color="auto"/>
      </w:divBdr>
      <w:divsChild>
        <w:div w:id="321931909">
          <w:marLeft w:val="0"/>
          <w:marRight w:val="0"/>
          <w:marTop w:val="0"/>
          <w:marBottom w:val="0"/>
          <w:divBdr>
            <w:top w:val="none" w:sz="0" w:space="0" w:color="auto"/>
            <w:left w:val="none" w:sz="0" w:space="0" w:color="auto"/>
            <w:bottom w:val="none" w:sz="0" w:space="0" w:color="auto"/>
            <w:right w:val="none" w:sz="0" w:space="0" w:color="auto"/>
          </w:divBdr>
          <w:divsChild>
            <w:div w:id="75446540">
              <w:marLeft w:val="0"/>
              <w:marRight w:val="0"/>
              <w:marTop w:val="0"/>
              <w:marBottom w:val="0"/>
              <w:divBdr>
                <w:top w:val="none" w:sz="0" w:space="0" w:color="auto"/>
                <w:left w:val="none" w:sz="0" w:space="0" w:color="auto"/>
                <w:bottom w:val="none" w:sz="0" w:space="0" w:color="auto"/>
                <w:right w:val="none" w:sz="0" w:space="0" w:color="auto"/>
              </w:divBdr>
              <w:divsChild>
                <w:div w:id="1897819757">
                  <w:marLeft w:val="0"/>
                  <w:marRight w:val="0"/>
                  <w:marTop w:val="0"/>
                  <w:marBottom w:val="0"/>
                  <w:divBdr>
                    <w:top w:val="none" w:sz="0" w:space="0" w:color="auto"/>
                    <w:left w:val="none" w:sz="0" w:space="0" w:color="auto"/>
                    <w:bottom w:val="none" w:sz="0" w:space="0" w:color="auto"/>
                    <w:right w:val="none" w:sz="0" w:space="0" w:color="auto"/>
                  </w:divBdr>
                  <w:divsChild>
                    <w:div w:id="4092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194004">
      <w:bodyDiv w:val="1"/>
      <w:marLeft w:val="0"/>
      <w:marRight w:val="0"/>
      <w:marTop w:val="0"/>
      <w:marBottom w:val="0"/>
      <w:divBdr>
        <w:top w:val="none" w:sz="0" w:space="0" w:color="auto"/>
        <w:left w:val="none" w:sz="0" w:space="0" w:color="auto"/>
        <w:bottom w:val="none" w:sz="0" w:space="0" w:color="auto"/>
        <w:right w:val="none" w:sz="0" w:space="0" w:color="auto"/>
      </w:divBdr>
      <w:divsChild>
        <w:div w:id="131480593">
          <w:marLeft w:val="0"/>
          <w:marRight w:val="0"/>
          <w:marTop w:val="0"/>
          <w:marBottom w:val="0"/>
          <w:divBdr>
            <w:top w:val="none" w:sz="0" w:space="0" w:color="auto"/>
            <w:left w:val="none" w:sz="0" w:space="0" w:color="auto"/>
            <w:bottom w:val="none" w:sz="0" w:space="0" w:color="auto"/>
            <w:right w:val="none" w:sz="0" w:space="0" w:color="auto"/>
          </w:divBdr>
          <w:divsChild>
            <w:div w:id="1487279776">
              <w:marLeft w:val="0"/>
              <w:marRight w:val="0"/>
              <w:marTop w:val="0"/>
              <w:marBottom w:val="0"/>
              <w:divBdr>
                <w:top w:val="none" w:sz="0" w:space="0" w:color="auto"/>
                <w:left w:val="none" w:sz="0" w:space="0" w:color="auto"/>
                <w:bottom w:val="none" w:sz="0" w:space="0" w:color="auto"/>
                <w:right w:val="none" w:sz="0" w:space="0" w:color="auto"/>
              </w:divBdr>
              <w:divsChild>
                <w:div w:id="1486124486">
                  <w:marLeft w:val="0"/>
                  <w:marRight w:val="0"/>
                  <w:marTop w:val="0"/>
                  <w:marBottom w:val="0"/>
                  <w:divBdr>
                    <w:top w:val="none" w:sz="0" w:space="0" w:color="auto"/>
                    <w:left w:val="none" w:sz="0" w:space="0" w:color="auto"/>
                    <w:bottom w:val="none" w:sz="0" w:space="0" w:color="auto"/>
                    <w:right w:val="none" w:sz="0" w:space="0" w:color="auto"/>
                  </w:divBdr>
                  <w:divsChild>
                    <w:div w:id="203845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785060">
      <w:bodyDiv w:val="1"/>
      <w:marLeft w:val="0"/>
      <w:marRight w:val="0"/>
      <w:marTop w:val="0"/>
      <w:marBottom w:val="0"/>
      <w:divBdr>
        <w:top w:val="none" w:sz="0" w:space="0" w:color="auto"/>
        <w:left w:val="none" w:sz="0" w:space="0" w:color="auto"/>
        <w:bottom w:val="none" w:sz="0" w:space="0" w:color="auto"/>
        <w:right w:val="none" w:sz="0" w:space="0" w:color="auto"/>
      </w:divBdr>
    </w:div>
    <w:div w:id="1705859535">
      <w:bodyDiv w:val="1"/>
      <w:marLeft w:val="0"/>
      <w:marRight w:val="0"/>
      <w:marTop w:val="0"/>
      <w:marBottom w:val="0"/>
      <w:divBdr>
        <w:top w:val="none" w:sz="0" w:space="0" w:color="auto"/>
        <w:left w:val="none" w:sz="0" w:space="0" w:color="auto"/>
        <w:bottom w:val="none" w:sz="0" w:space="0" w:color="auto"/>
        <w:right w:val="none" w:sz="0" w:space="0" w:color="auto"/>
      </w:divBdr>
    </w:div>
    <w:div w:id="1727332941">
      <w:bodyDiv w:val="1"/>
      <w:marLeft w:val="0"/>
      <w:marRight w:val="0"/>
      <w:marTop w:val="0"/>
      <w:marBottom w:val="0"/>
      <w:divBdr>
        <w:top w:val="none" w:sz="0" w:space="0" w:color="auto"/>
        <w:left w:val="none" w:sz="0" w:space="0" w:color="auto"/>
        <w:bottom w:val="none" w:sz="0" w:space="0" w:color="auto"/>
        <w:right w:val="none" w:sz="0" w:space="0" w:color="auto"/>
      </w:divBdr>
      <w:divsChild>
        <w:div w:id="196507113">
          <w:marLeft w:val="-2400"/>
          <w:marRight w:val="-480"/>
          <w:marTop w:val="0"/>
          <w:marBottom w:val="0"/>
          <w:divBdr>
            <w:top w:val="none" w:sz="0" w:space="0" w:color="auto"/>
            <w:left w:val="none" w:sz="0" w:space="0" w:color="auto"/>
            <w:bottom w:val="none" w:sz="0" w:space="0" w:color="auto"/>
            <w:right w:val="none" w:sz="0" w:space="0" w:color="auto"/>
          </w:divBdr>
        </w:div>
        <w:div w:id="107626031">
          <w:marLeft w:val="-2400"/>
          <w:marRight w:val="-480"/>
          <w:marTop w:val="0"/>
          <w:marBottom w:val="0"/>
          <w:divBdr>
            <w:top w:val="none" w:sz="0" w:space="0" w:color="auto"/>
            <w:left w:val="none" w:sz="0" w:space="0" w:color="auto"/>
            <w:bottom w:val="none" w:sz="0" w:space="0" w:color="auto"/>
            <w:right w:val="none" w:sz="0" w:space="0" w:color="auto"/>
          </w:divBdr>
        </w:div>
        <w:div w:id="1011565698">
          <w:marLeft w:val="-2400"/>
          <w:marRight w:val="-480"/>
          <w:marTop w:val="0"/>
          <w:marBottom w:val="0"/>
          <w:divBdr>
            <w:top w:val="none" w:sz="0" w:space="0" w:color="auto"/>
            <w:left w:val="none" w:sz="0" w:space="0" w:color="auto"/>
            <w:bottom w:val="none" w:sz="0" w:space="0" w:color="auto"/>
            <w:right w:val="none" w:sz="0" w:space="0" w:color="auto"/>
          </w:divBdr>
        </w:div>
        <w:div w:id="1499661408">
          <w:marLeft w:val="-2400"/>
          <w:marRight w:val="-480"/>
          <w:marTop w:val="0"/>
          <w:marBottom w:val="0"/>
          <w:divBdr>
            <w:top w:val="none" w:sz="0" w:space="0" w:color="auto"/>
            <w:left w:val="none" w:sz="0" w:space="0" w:color="auto"/>
            <w:bottom w:val="none" w:sz="0" w:space="0" w:color="auto"/>
            <w:right w:val="none" w:sz="0" w:space="0" w:color="auto"/>
          </w:divBdr>
        </w:div>
        <w:div w:id="1610358823">
          <w:marLeft w:val="-2400"/>
          <w:marRight w:val="-480"/>
          <w:marTop w:val="0"/>
          <w:marBottom w:val="0"/>
          <w:divBdr>
            <w:top w:val="none" w:sz="0" w:space="0" w:color="auto"/>
            <w:left w:val="none" w:sz="0" w:space="0" w:color="auto"/>
            <w:bottom w:val="none" w:sz="0" w:space="0" w:color="auto"/>
            <w:right w:val="none" w:sz="0" w:space="0" w:color="auto"/>
          </w:divBdr>
        </w:div>
        <w:div w:id="270937257">
          <w:marLeft w:val="-2400"/>
          <w:marRight w:val="-480"/>
          <w:marTop w:val="0"/>
          <w:marBottom w:val="0"/>
          <w:divBdr>
            <w:top w:val="none" w:sz="0" w:space="0" w:color="auto"/>
            <w:left w:val="none" w:sz="0" w:space="0" w:color="auto"/>
            <w:bottom w:val="none" w:sz="0" w:space="0" w:color="auto"/>
            <w:right w:val="none" w:sz="0" w:space="0" w:color="auto"/>
          </w:divBdr>
        </w:div>
      </w:divsChild>
    </w:div>
    <w:div w:id="1730224325">
      <w:bodyDiv w:val="1"/>
      <w:marLeft w:val="0"/>
      <w:marRight w:val="0"/>
      <w:marTop w:val="0"/>
      <w:marBottom w:val="0"/>
      <w:divBdr>
        <w:top w:val="none" w:sz="0" w:space="0" w:color="auto"/>
        <w:left w:val="none" w:sz="0" w:space="0" w:color="auto"/>
        <w:bottom w:val="none" w:sz="0" w:space="0" w:color="auto"/>
        <w:right w:val="none" w:sz="0" w:space="0" w:color="auto"/>
      </w:divBdr>
      <w:divsChild>
        <w:div w:id="1364943498">
          <w:marLeft w:val="0"/>
          <w:marRight w:val="0"/>
          <w:marTop w:val="0"/>
          <w:marBottom w:val="0"/>
          <w:divBdr>
            <w:top w:val="none" w:sz="0" w:space="0" w:color="auto"/>
            <w:left w:val="none" w:sz="0" w:space="0" w:color="auto"/>
            <w:bottom w:val="none" w:sz="0" w:space="0" w:color="auto"/>
            <w:right w:val="none" w:sz="0" w:space="0" w:color="auto"/>
          </w:divBdr>
          <w:divsChild>
            <w:div w:id="1512338105">
              <w:marLeft w:val="0"/>
              <w:marRight w:val="0"/>
              <w:marTop w:val="0"/>
              <w:marBottom w:val="0"/>
              <w:divBdr>
                <w:top w:val="none" w:sz="0" w:space="0" w:color="auto"/>
                <w:left w:val="none" w:sz="0" w:space="0" w:color="auto"/>
                <w:bottom w:val="none" w:sz="0" w:space="0" w:color="auto"/>
                <w:right w:val="none" w:sz="0" w:space="0" w:color="auto"/>
              </w:divBdr>
              <w:divsChild>
                <w:div w:id="593245680">
                  <w:marLeft w:val="0"/>
                  <w:marRight w:val="0"/>
                  <w:marTop w:val="0"/>
                  <w:marBottom w:val="0"/>
                  <w:divBdr>
                    <w:top w:val="none" w:sz="0" w:space="0" w:color="auto"/>
                    <w:left w:val="none" w:sz="0" w:space="0" w:color="auto"/>
                    <w:bottom w:val="none" w:sz="0" w:space="0" w:color="auto"/>
                    <w:right w:val="none" w:sz="0" w:space="0" w:color="auto"/>
                  </w:divBdr>
                  <w:divsChild>
                    <w:div w:id="111267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785753">
      <w:bodyDiv w:val="1"/>
      <w:marLeft w:val="0"/>
      <w:marRight w:val="0"/>
      <w:marTop w:val="0"/>
      <w:marBottom w:val="0"/>
      <w:divBdr>
        <w:top w:val="none" w:sz="0" w:space="0" w:color="auto"/>
        <w:left w:val="none" w:sz="0" w:space="0" w:color="auto"/>
        <w:bottom w:val="none" w:sz="0" w:space="0" w:color="auto"/>
        <w:right w:val="none" w:sz="0" w:space="0" w:color="auto"/>
      </w:divBdr>
    </w:div>
    <w:div w:id="1750032303">
      <w:bodyDiv w:val="1"/>
      <w:marLeft w:val="0"/>
      <w:marRight w:val="0"/>
      <w:marTop w:val="0"/>
      <w:marBottom w:val="0"/>
      <w:divBdr>
        <w:top w:val="none" w:sz="0" w:space="0" w:color="auto"/>
        <w:left w:val="none" w:sz="0" w:space="0" w:color="auto"/>
        <w:bottom w:val="none" w:sz="0" w:space="0" w:color="auto"/>
        <w:right w:val="none" w:sz="0" w:space="0" w:color="auto"/>
      </w:divBdr>
      <w:divsChild>
        <w:div w:id="258611831">
          <w:marLeft w:val="0"/>
          <w:marRight w:val="0"/>
          <w:marTop w:val="0"/>
          <w:marBottom w:val="0"/>
          <w:divBdr>
            <w:top w:val="none" w:sz="0" w:space="0" w:color="auto"/>
            <w:left w:val="none" w:sz="0" w:space="0" w:color="auto"/>
            <w:bottom w:val="none" w:sz="0" w:space="0" w:color="auto"/>
            <w:right w:val="none" w:sz="0" w:space="0" w:color="auto"/>
          </w:divBdr>
          <w:divsChild>
            <w:div w:id="1853303071">
              <w:marLeft w:val="0"/>
              <w:marRight w:val="0"/>
              <w:marTop w:val="0"/>
              <w:marBottom w:val="0"/>
              <w:divBdr>
                <w:top w:val="none" w:sz="0" w:space="0" w:color="auto"/>
                <w:left w:val="none" w:sz="0" w:space="0" w:color="auto"/>
                <w:bottom w:val="none" w:sz="0" w:space="0" w:color="auto"/>
                <w:right w:val="none" w:sz="0" w:space="0" w:color="auto"/>
              </w:divBdr>
              <w:divsChild>
                <w:div w:id="1169831102">
                  <w:marLeft w:val="0"/>
                  <w:marRight w:val="0"/>
                  <w:marTop w:val="0"/>
                  <w:marBottom w:val="0"/>
                  <w:divBdr>
                    <w:top w:val="none" w:sz="0" w:space="0" w:color="auto"/>
                    <w:left w:val="none" w:sz="0" w:space="0" w:color="auto"/>
                    <w:bottom w:val="none" w:sz="0" w:space="0" w:color="auto"/>
                    <w:right w:val="none" w:sz="0" w:space="0" w:color="auto"/>
                  </w:divBdr>
                  <w:divsChild>
                    <w:div w:id="39774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3799822">
      <w:bodyDiv w:val="1"/>
      <w:marLeft w:val="0"/>
      <w:marRight w:val="0"/>
      <w:marTop w:val="0"/>
      <w:marBottom w:val="0"/>
      <w:divBdr>
        <w:top w:val="none" w:sz="0" w:space="0" w:color="auto"/>
        <w:left w:val="none" w:sz="0" w:space="0" w:color="auto"/>
        <w:bottom w:val="none" w:sz="0" w:space="0" w:color="auto"/>
        <w:right w:val="none" w:sz="0" w:space="0" w:color="auto"/>
      </w:divBdr>
      <w:divsChild>
        <w:div w:id="1182401866">
          <w:marLeft w:val="0"/>
          <w:marRight w:val="0"/>
          <w:marTop w:val="0"/>
          <w:marBottom w:val="0"/>
          <w:divBdr>
            <w:top w:val="none" w:sz="0" w:space="0" w:color="auto"/>
            <w:left w:val="none" w:sz="0" w:space="0" w:color="auto"/>
            <w:bottom w:val="none" w:sz="0" w:space="0" w:color="auto"/>
            <w:right w:val="none" w:sz="0" w:space="0" w:color="auto"/>
          </w:divBdr>
          <w:divsChild>
            <w:div w:id="2003391392">
              <w:marLeft w:val="0"/>
              <w:marRight w:val="0"/>
              <w:marTop w:val="0"/>
              <w:marBottom w:val="0"/>
              <w:divBdr>
                <w:top w:val="none" w:sz="0" w:space="0" w:color="auto"/>
                <w:left w:val="none" w:sz="0" w:space="0" w:color="auto"/>
                <w:bottom w:val="none" w:sz="0" w:space="0" w:color="auto"/>
                <w:right w:val="none" w:sz="0" w:space="0" w:color="auto"/>
              </w:divBdr>
              <w:divsChild>
                <w:div w:id="618878778">
                  <w:marLeft w:val="0"/>
                  <w:marRight w:val="0"/>
                  <w:marTop w:val="0"/>
                  <w:marBottom w:val="0"/>
                  <w:divBdr>
                    <w:top w:val="none" w:sz="0" w:space="0" w:color="auto"/>
                    <w:left w:val="none" w:sz="0" w:space="0" w:color="auto"/>
                    <w:bottom w:val="none" w:sz="0" w:space="0" w:color="auto"/>
                    <w:right w:val="none" w:sz="0" w:space="0" w:color="auto"/>
                  </w:divBdr>
                  <w:divsChild>
                    <w:div w:id="11243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097629">
      <w:bodyDiv w:val="1"/>
      <w:marLeft w:val="0"/>
      <w:marRight w:val="0"/>
      <w:marTop w:val="0"/>
      <w:marBottom w:val="0"/>
      <w:divBdr>
        <w:top w:val="none" w:sz="0" w:space="0" w:color="auto"/>
        <w:left w:val="none" w:sz="0" w:space="0" w:color="auto"/>
        <w:bottom w:val="none" w:sz="0" w:space="0" w:color="auto"/>
        <w:right w:val="none" w:sz="0" w:space="0" w:color="auto"/>
      </w:divBdr>
    </w:div>
    <w:div w:id="1807814530">
      <w:bodyDiv w:val="1"/>
      <w:marLeft w:val="0"/>
      <w:marRight w:val="0"/>
      <w:marTop w:val="0"/>
      <w:marBottom w:val="0"/>
      <w:divBdr>
        <w:top w:val="none" w:sz="0" w:space="0" w:color="auto"/>
        <w:left w:val="none" w:sz="0" w:space="0" w:color="auto"/>
        <w:bottom w:val="none" w:sz="0" w:space="0" w:color="auto"/>
        <w:right w:val="none" w:sz="0" w:space="0" w:color="auto"/>
      </w:divBdr>
      <w:divsChild>
        <w:div w:id="1632441375">
          <w:marLeft w:val="0"/>
          <w:marRight w:val="0"/>
          <w:marTop w:val="0"/>
          <w:marBottom w:val="0"/>
          <w:divBdr>
            <w:top w:val="none" w:sz="0" w:space="0" w:color="auto"/>
            <w:left w:val="none" w:sz="0" w:space="0" w:color="auto"/>
            <w:bottom w:val="none" w:sz="0" w:space="0" w:color="auto"/>
            <w:right w:val="none" w:sz="0" w:space="0" w:color="auto"/>
          </w:divBdr>
          <w:divsChild>
            <w:div w:id="2106490571">
              <w:marLeft w:val="0"/>
              <w:marRight w:val="0"/>
              <w:marTop w:val="0"/>
              <w:marBottom w:val="0"/>
              <w:divBdr>
                <w:top w:val="none" w:sz="0" w:space="0" w:color="auto"/>
                <w:left w:val="none" w:sz="0" w:space="0" w:color="auto"/>
                <w:bottom w:val="none" w:sz="0" w:space="0" w:color="auto"/>
                <w:right w:val="none" w:sz="0" w:space="0" w:color="auto"/>
              </w:divBdr>
              <w:divsChild>
                <w:div w:id="1434210066">
                  <w:marLeft w:val="0"/>
                  <w:marRight w:val="0"/>
                  <w:marTop w:val="0"/>
                  <w:marBottom w:val="0"/>
                  <w:divBdr>
                    <w:top w:val="none" w:sz="0" w:space="0" w:color="auto"/>
                    <w:left w:val="none" w:sz="0" w:space="0" w:color="auto"/>
                    <w:bottom w:val="none" w:sz="0" w:space="0" w:color="auto"/>
                    <w:right w:val="none" w:sz="0" w:space="0" w:color="auto"/>
                  </w:divBdr>
                  <w:divsChild>
                    <w:div w:id="341474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800701">
      <w:bodyDiv w:val="1"/>
      <w:marLeft w:val="0"/>
      <w:marRight w:val="0"/>
      <w:marTop w:val="0"/>
      <w:marBottom w:val="0"/>
      <w:divBdr>
        <w:top w:val="none" w:sz="0" w:space="0" w:color="auto"/>
        <w:left w:val="none" w:sz="0" w:space="0" w:color="auto"/>
        <w:bottom w:val="none" w:sz="0" w:space="0" w:color="auto"/>
        <w:right w:val="none" w:sz="0" w:space="0" w:color="auto"/>
      </w:divBdr>
    </w:div>
    <w:div w:id="1860583238">
      <w:bodyDiv w:val="1"/>
      <w:marLeft w:val="0"/>
      <w:marRight w:val="0"/>
      <w:marTop w:val="0"/>
      <w:marBottom w:val="0"/>
      <w:divBdr>
        <w:top w:val="none" w:sz="0" w:space="0" w:color="auto"/>
        <w:left w:val="none" w:sz="0" w:space="0" w:color="auto"/>
        <w:bottom w:val="none" w:sz="0" w:space="0" w:color="auto"/>
        <w:right w:val="none" w:sz="0" w:space="0" w:color="auto"/>
      </w:divBdr>
    </w:div>
    <w:div w:id="1879050173">
      <w:bodyDiv w:val="1"/>
      <w:marLeft w:val="0"/>
      <w:marRight w:val="0"/>
      <w:marTop w:val="0"/>
      <w:marBottom w:val="0"/>
      <w:divBdr>
        <w:top w:val="none" w:sz="0" w:space="0" w:color="auto"/>
        <w:left w:val="none" w:sz="0" w:space="0" w:color="auto"/>
        <w:bottom w:val="none" w:sz="0" w:space="0" w:color="auto"/>
        <w:right w:val="none" w:sz="0" w:space="0" w:color="auto"/>
      </w:divBdr>
    </w:div>
    <w:div w:id="1889298754">
      <w:bodyDiv w:val="1"/>
      <w:marLeft w:val="0"/>
      <w:marRight w:val="0"/>
      <w:marTop w:val="0"/>
      <w:marBottom w:val="0"/>
      <w:divBdr>
        <w:top w:val="none" w:sz="0" w:space="0" w:color="auto"/>
        <w:left w:val="none" w:sz="0" w:space="0" w:color="auto"/>
        <w:bottom w:val="none" w:sz="0" w:space="0" w:color="auto"/>
        <w:right w:val="none" w:sz="0" w:space="0" w:color="auto"/>
      </w:divBdr>
      <w:divsChild>
        <w:div w:id="458693393">
          <w:marLeft w:val="0"/>
          <w:marRight w:val="0"/>
          <w:marTop w:val="0"/>
          <w:marBottom w:val="0"/>
          <w:divBdr>
            <w:top w:val="none" w:sz="0" w:space="0" w:color="auto"/>
            <w:left w:val="none" w:sz="0" w:space="0" w:color="auto"/>
            <w:bottom w:val="none" w:sz="0" w:space="0" w:color="auto"/>
            <w:right w:val="none" w:sz="0" w:space="0" w:color="auto"/>
          </w:divBdr>
          <w:divsChild>
            <w:div w:id="1804149623">
              <w:marLeft w:val="0"/>
              <w:marRight w:val="0"/>
              <w:marTop w:val="0"/>
              <w:marBottom w:val="0"/>
              <w:divBdr>
                <w:top w:val="none" w:sz="0" w:space="0" w:color="auto"/>
                <w:left w:val="none" w:sz="0" w:space="0" w:color="auto"/>
                <w:bottom w:val="none" w:sz="0" w:space="0" w:color="auto"/>
                <w:right w:val="none" w:sz="0" w:space="0" w:color="auto"/>
              </w:divBdr>
            </w:div>
          </w:divsChild>
        </w:div>
        <w:div w:id="2116974627">
          <w:marLeft w:val="0"/>
          <w:marRight w:val="0"/>
          <w:marTop w:val="0"/>
          <w:marBottom w:val="0"/>
          <w:divBdr>
            <w:top w:val="none" w:sz="0" w:space="0" w:color="auto"/>
            <w:left w:val="none" w:sz="0" w:space="0" w:color="auto"/>
            <w:bottom w:val="none" w:sz="0" w:space="0" w:color="auto"/>
            <w:right w:val="none" w:sz="0" w:space="0" w:color="auto"/>
          </w:divBdr>
        </w:div>
      </w:divsChild>
    </w:div>
    <w:div w:id="1934708193">
      <w:bodyDiv w:val="1"/>
      <w:marLeft w:val="0"/>
      <w:marRight w:val="0"/>
      <w:marTop w:val="0"/>
      <w:marBottom w:val="0"/>
      <w:divBdr>
        <w:top w:val="none" w:sz="0" w:space="0" w:color="auto"/>
        <w:left w:val="none" w:sz="0" w:space="0" w:color="auto"/>
        <w:bottom w:val="none" w:sz="0" w:space="0" w:color="auto"/>
        <w:right w:val="none" w:sz="0" w:space="0" w:color="auto"/>
      </w:divBdr>
      <w:divsChild>
        <w:div w:id="2017688090">
          <w:marLeft w:val="0"/>
          <w:marRight w:val="0"/>
          <w:marTop w:val="0"/>
          <w:marBottom w:val="0"/>
          <w:divBdr>
            <w:top w:val="none" w:sz="0" w:space="0" w:color="auto"/>
            <w:left w:val="none" w:sz="0" w:space="0" w:color="auto"/>
            <w:bottom w:val="none" w:sz="0" w:space="0" w:color="auto"/>
            <w:right w:val="none" w:sz="0" w:space="0" w:color="auto"/>
          </w:divBdr>
          <w:divsChild>
            <w:div w:id="1485317839">
              <w:marLeft w:val="0"/>
              <w:marRight w:val="0"/>
              <w:marTop w:val="0"/>
              <w:marBottom w:val="0"/>
              <w:divBdr>
                <w:top w:val="none" w:sz="0" w:space="0" w:color="auto"/>
                <w:left w:val="none" w:sz="0" w:space="0" w:color="auto"/>
                <w:bottom w:val="none" w:sz="0" w:space="0" w:color="auto"/>
                <w:right w:val="none" w:sz="0" w:space="0" w:color="auto"/>
              </w:divBdr>
              <w:divsChild>
                <w:div w:id="248780453">
                  <w:marLeft w:val="0"/>
                  <w:marRight w:val="0"/>
                  <w:marTop w:val="0"/>
                  <w:marBottom w:val="0"/>
                  <w:divBdr>
                    <w:top w:val="none" w:sz="0" w:space="0" w:color="auto"/>
                    <w:left w:val="none" w:sz="0" w:space="0" w:color="auto"/>
                    <w:bottom w:val="none" w:sz="0" w:space="0" w:color="auto"/>
                    <w:right w:val="none" w:sz="0" w:space="0" w:color="auto"/>
                  </w:divBdr>
                  <w:divsChild>
                    <w:div w:id="759789063">
                      <w:marLeft w:val="0"/>
                      <w:marRight w:val="0"/>
                      <w:marTop w:val="0"/>
                      <w:marBottom w:val="0"/>
                      <w:divBdr>
                        <w:top w:val="none" w:sz="0" w:space="0" w:color="auto"/>
                        <w:left w:val="none" w:sz="0" w:space="0" w:color="auto"/>
                        <w:bottom w:val="none" w:sz="0" w:space="0" w:color="auto"/>
                        <w:right w:val="none" w:sz="0" w:space="0" w:color="auto"/>
                      </w:divBdr>
                      <w:divsChild>
                        <w:div w:id="121026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9259580">
          <w:marLeft w:val="0"/>
          <w:marRight w:val="0"/>
          <w:marTop w:val="0"/>
          <w:marBottom w:val="0"/>
          <w:divBdr>
            <w:top w:val="none" w:sz="0" w:space="0" w:color="auto"/>
            <w:left w:val="none" w:sz="0" w:space="0" w:color="auto"/>
            <w:bottom w:val="none" w:sz="0" w:space="0" w:color="auto"/>
            <w:right w:val="none" w:sz="0" w:space="0" w:color="auto"/>
          </w:divBdr>
          <w:divsChild>
            <w:div w:id="1605455157">
              <w:marLeft w:val="0"/>
              <w:marRight w:val="0"/>
              <w:marTop w:val="0"/>
              <w:marBottom w:val="0"/>
              <w:divBdr>
                <w:top w:val="none" w:sz="0" w:space="0" w:color="auto"/>
                <w:left w:val="none" w:sz="0" w:space="0" w:color="auto"/>
                <w:bottom w:val="none" w:sz="0" w:space="0" w:color="auto"/>
                <w:right w:val="none" w:sz="0" w:space="0" w:color="auto"/>
              </w:divBdr>
              <w:divsChild>
                <w:div w:id="1945529344">
                  <w:marLeft w:val="0"/>
                  <w:marRight w:val="0"/>
                  <w:marTop w:val="0"/>
                  <w:marBottom w:val="0"/>
                  <w:divBdr>
                    <w:top w:val="none" w:sz="0" w:space="0" w:color="auto"/>
                    <w:left w:val="none" w:sz="0" w:space="0" w:color="auto"/>
                    <w:bottom w:val="none" w:sz="0" w:space="0" w:color="auto"/>
                    <w:right w:val="none" w:sz="0" w:space="0" w:color="auto"/>
                  </w:divBdr>
                  <w:divsChild>
                    <w:div w:id="473833050">
                      <w:marLeft w:val="0"/>
                      <w:marRight w:val="0"/>
                      <w:marTop w:val="0"/>
                      <w:marBottom w:val="0"/>
                      <w:divBdr>
                        <w:top w:val="none" w:sz="0" w:space="0" w:color="auto"/>
                        <w:left w:val="none" w:sz="0" w:space="0" w:color="auto"/>
                        <w:bottom w:val="none" w:sz="0" w:space="0" w:color="auto"/>
                        <w:right w:val="none" w:sz="0" w:space="0" w:color="auto"/>
                      </w:divBdr>
                      <w:divsChild>
                        <w:div w:id="7820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843357">
      <w:bodyDiv w:val="1"/>
      <w:marLeft w:val="0"/>
      <w:marRight w:val="0"/>
      <w:marTop w:val="0"/>
      <w:marBottom w:val="0"/>
      <w:divBdr>
        <w:top w:val="none" w:sz="0" w:space="0" w:color="auto"/>
        <w:left w:val="none" w:sz="0" w:space="0" w:color="auto"/>
        <w:bottom w:val="none" w:sz="0" w:space="0" w:color="auto"/>
        <w:right w:val="none" w:sz="0" w:space="0" w:color="auto"/>
      </w:divBdr>
      <w:divsChild>
        <w:div w:id="1478573341">
          <w:marLeft w:val="-2400"/>
          <w:marRight w:val="-480"/>
          <w:marTop w:val="0"/>
          <w:marBottom w:val="0"/>
          <w:divBdr>
            <w:top w:val="none" w:sz="0" w:space="0" w:color="auto"/>
            <w:left w:val="none" w:sz="0" w:space="0" w:color="auto"/>
            <w:bottom w:val="none" w:sz="0" w:space="0" w:color="auto"/>
            <w:right w:val="none" w:sz="0" w:space="0" w:color="auto"/>
          </w:divBdr>
        </w:div>
        <w:div w:id="271519337">
          <w:marLeft w:val="-2400"/>
          <w:marRight w:val="-480"/>
          <w:marTop w:val="0"/>
          <w:marBottom w:val="0"/>
          <w:divBdr>
            <w:top w:val="none" w:sz="0" w:space="0" w:color="auto"/>
            <w:left w:val="none" w:sz="0" w:space="0" w:color="auto"/>
            <w:bottom w:val="none" w:sz="0" w:space="0" w:color="auto"/>
            <w:right w:val="none" w:sz="0" w:space="0" w:color="auto"/>
          </w:divBdr>
        </w:div>
        <w:div w:id="1706712552">
          <w:marLeft w:val="-2400"/>
          <w:marRight w:val="-480"/>
          <w:marTop w:val="0"/>
          <w:marBottom w:val="0"/>
          <w:divBdr>
            <w:top w:val="none" w:sz="0" w:space="0" w:color="auto"/>
            <w:left w:val="none" w:sz="0" w:space="0" w:color="auto"/>
            <w:bottom w:val="none" w:sz="0" w:space="0" w:color="auto"/>
            <w:right w:val="none" w:sz="0" w:space="0" w:color="auto"/>
          </w:divBdr>
        </w:div>
        <w:div w:id="968510245">
          <w:marLeft w:val="-2400"/>
          <w:marRight w:val="-480"/>
          <w:marTop w:val="0"/>
          <w:marBottom w:val="0"/>
          <w:divBdr>
            <w:top w:val="none" w:sz="0" w:space="0" w:color="auto"/>
            <w:left w:val="none" w:sz="0" w:space="0" w:color="auto"/>
            <w:bottom w:val="none" w:sz="0" w:space="0" w:color="auto"/>
            <w:right w:val="none" w:sz="0" w:space="0" w:color="auto"/>
          </w:divBdr>
        </w:div>
        <w:div w:id="1874803217">
          <w:marLeft w:val="-2400"/>
          <w:marRight w:val="-480"/>
          <w:marTop w:val="0"/>
          <w:marBottom w:val="0"/>
          <w:divBdr>
            <w:top w:val="none" w:sz="0" w:space="0" w:color="auto"/>
            <w:left w:val="none" w:sz="0" w:space="0" w:color="auto"/>
            <w:bottom w:val="none" w:sz="0" w:space="0" w:color="auto"/>
            <w:right w:val="none" w:sz="0" w:space="0" w:color="auto"/>
          </w:divBdr>
        </w:div>
        <w:div w:id="1196456561">
          <w:marLeft w:val="-2400"/>
          <w:marRight w:val="-480"/>
          <w:marTop w:val="0"/>
          <w:marBottom w:val="0"/>
          <w:divBdr>
            <w:top w:val="none" w:sz="0" w:space="0" w:color="auto"/>
            <w:left w:val="none" w:sz="0" w:space="0" w:color="auto"/>
            <w:bottom w:val="none" w:sz="0" w:space="0" w:color="auto"/>
            <w:right w:val="none" w:sz="0" w:space="0" w:color="auto"/>
          </w:divBdr>
        </w:div>
      </w:divsChild>
    </w:div>
    <w:div w:id="1959527785">
      <w:bodyDiv w:val="1"/>
      <w:marLeft w:val="0"/>
      <w:marRight w:val="0"/>
      <w:marTop w:val="0"/>
      <w:marBottom w:val="0"/>
      <w:divBdr>
        <w:top w:val="none" w:sz="0" w:space="0" w:color="auto"/>
        <w:left w:val="none" w:sz="0" w:space="0" w:color="auto"/>
        <w:bottom w:val="none" w:sz="0" w:space="0" w:color="auto"/>
        <w:right w:val="none" w:sz="0" w:space="0" w:color="auto"/>
      </w:divBdr>
    </w:div>
    <w:div w:id="1962227417">
      <w:bodyDiv w:val="1"/>
      <w:marLeft w:val="0"/>
      <w:marRight w:val="0"/>
      <w:marTop w:val="0"/>
      <w:marBottom w:val="0"/>
      <w:divBdr>
        <w:top w:val="none" w:sz="0" w:space="0" w:color="auto"/>
        <w:left w:val="none" w:sz="0" w:space="0" w:color="auto"/>
        <w:bottom w:val="none" w:sz="0" w:space="0" w:color="auto"/>
        <w:right w:val="none" w:sz="0" w:space="0" w:color="auto"/>
      </w:divBdr>
      <w:divsChild>
        <w:div w:id="1067148605">
          <w:marLeft w:val="0"/>
          <w:marRight w:val="0"/>
          <w:marTop w:val="0"/>
          <w:marBottom w:val="0"/>
          <w:divBdr>
            <w:top w:val="none" w:sz="0" w:space="0" w:color="auto"/>
            <w:left w:val="none" w:sz="0" w:space="0" w:color="auto"/>
            <w:bottom w:val="none" w:sz="0" w:space="0" w:color="auto"/>
            <w:right w:val="none" w:sz="0" w:space="0" w:color="auto"/>
          </w:divBdr>
          <w:divsChild>
            <w:div w:id="1446846851">
              <w:marLeft w:val="0"/>
              <w:marRight w:val="0"/>
              <w:marTop w:val="0"/>
              <w:marBottom w:val="0"/>
              <w:divBdr>
                <w:top w:val="none" w:sz="0" w:space="0" w:color="auto"/>
                <w:left w:val="none" w:sz="0" w:space="0" w:color="auto"/>
                <w:bottom w:val="none" w:sz="0" w:space="0" w:color="auto"/>
                <w:right w:val="none" w:sz="0" w:space="0" w:color="auto"/>
              </w:divBdr>
              <w:divsChild>
                <w:div w:id="1632439332">
                  <w:marLeft w:val="0"/>
                  <w:marRight w:val="0"/>
                  <w:marTop w:val="0"/>
                  <w:marBottom w:val="0"/>
                  <w:divBdr>
                    <w:top w:val="none" w:sz="0" w:space="0" w:color="auto"/>
                    <w:left w:val="none" w:sz="0" w:space="0" w:color="auto"/>
                    <w:bottom w:val="none" w:sz="0" w:space="0" w:color="auto"/>
                    <w:right w:val="none" w:sz="0" w:space="0" w:color="auto"/>
                  </w:divBdr>
                  <w:divsChild>
                    <w:div w:id="933323775">
                      <w:marLeft w:val="0"/>
                      <w:marRight w:val="0"/>
                      <w:marTop w:val="0"/>
                      <w:marBottom w:val="0"/>
                      <w:divBdr>
                        <w:top w:val="none" w:sz="0" w:space="0" w:color="auto"/>
                        <w:left w:val="none" w:sz="0" w:space="0" w:color="auto"/>
                        <w:bottom w:val="none" w:sz="0" w:space="0" w:color="auto"/>
                        <w:right w:val="none" w:sz="0" w:space="0" w:color="auto"/>
                      </w:divBdr>
                      <w:divsChild>
                        <w:div w:id="394596398">
                          <w:marLeft w:val="0"/>
                          <w:marRight w:val="0"/>
                          <w:marTop w:val="0"/>
                          <w:marBottom w:val="0"/>
                          <w:divBdr>
                            <w:top w:val="none" w:sz="0" w:space="0" w:color="auto"/>
                            <w:left w:val="none" w:sz="0" w:space="0" w:color="auto"/>
                            <w:bottom w:val="none" w:sz="0" w:space="0" w:color="auto"/>
                            <w:right w:val="none" w:sz="0" w:space="0" w:color="auto"/>
                          </w:divBdr>
                          <w:divsChild>
                            <w:div w:id="3583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0865294">
      <w:bodyDiv w:val="1"/>
      <w:marLeft w:val="0"/>
      <w:marRight w:val="0"/>
      <w:marTop w:val="0"/>
      <w:marBottom w:val="0"/>
      <w:divBdr>
        <w:top w:val="none" w:sz="0" w:space="0" w:color="auto"/>
        <w:left w:val="none" w:sz="0" w:space="0" w:color="auto"/>
        <w:bottom w:val="none" w:sz="0" w:space="0" w:color="auto"/>
        <w:right w:val="none" w:sz="0" w:space="0" w:color="auto"/>
      </w:divBdr>
    </w:div>
    <w:div w:id="1972782109">
      <w:bodyDiv w:val="1"/>
      <w:marLeft w:val="0"/>
      <w:marRight w:val="0"/>
      <w:marTop w:val="0"/>
      <w:marBottom w:val="0"/>
      <w:divBdr>
        <w:top w:val="none" w:sz="0" w:space="0" w:color="auto"/>
        <w:left w:val="none" w:sz="0" w:space="0" w:color="auto"/>
        <w:bottom w:val="none" w:sz="0" w:space="0" w:color="auto"/>
        <w:right w:val="none" w:sz="0" w:space="0" w:color="auto"/>
      </w:divBdr>
    </w:div>
    <w:div w:id="1977028016">
      <w:bodyDiv w:val="1"/>
      <w:marLeft w:val="0"/>
      <w:marRight w:val="0"/>
      <w:marTop w:val="0"/>
      <w:marBottom w:val="0"/>
      <w:divBdr>
        <w:top w:val="none" w:sz="0" w:space="0" w:color="auto"/>
        <w:left w:val="none" w:sz="0" w:space="0" w:color="auto"/>
        <w:bottom w:val="none" w:sz="0" w:space="0" w:color="auto"/>
        <w:right w:val="none" w:sz="0" w:space="0" w:color="auto"/>
      </w:divBdr>
    </w:div>
    <w:div w:id="2011327141">
      <w:bodyDiv w:val="1"/>
      <w:marLeft w:val="0"/>
      <w:marRight w:val="0"/>
      <w:marTop w:val="0"/>
      <w:marBottom w:val="0"/>
      <w:divBdr>
        <w:top w:val="none" w:sz="0" w:space="0" w:color="auto"/>
        <w:left w:val="none" w:sz="0" w:space="0" w:color="auto"/>
        <w:bottom w:val="none" w:sz="0" w:space="0" w:color="auto"/>
        <w:right w:val="none" w:sz="0" w:space="0" w:color="auto"/>
      </w:divBdr>
      <w:divsChild>
        <w:div w:id="924067604">
          <w:marLeft w:val="0"/>
          <w:marRight w:val="0"/>
          <w:marTop w:val="0"/>
          <w:marBottom w:val="0"/>
          <w:divBdr>
            <w:top w:val="none" w:sz="0" w:space="0" w:color="auto"/>
            <w:left w:val="none" w:sz="0" w:space="0" w:color="auto"/>
            <w:bottom w:val="none" w:sz="0" w:space="0" w:color="auto"/>
            <w:right w:val="none" w:sz="0" w:space="0" w:color="auto"/>
          </w:divBdr>
        </w:div>
        <w:div w:id="966935425">
          <w:marLeft w:val="0"/>
          <w:marRight w:val="0"/>
          <w:marTop w:val="0"/>
          <w:marBottom w:val="0"/>
          <w:divBdr>
            <w:top w:val="none" w:sz="0" w:space="0" w:color="auto"/>
            <w:left w:val="none" w:sz="0" w:space="0" w:color="auto"/>
            <w:bottom w:val="none" w:sz="0" w:space="0" w:color="auto"/>
            <w:right w:val="none" w:sz="0" w:space="0" w:color="auto"/>
          </w:divBdr>
        </w:div>
        <w:div w:id="1387996703">
          <w:marLeft w:val="0"/>
          <w:marRight w:val="0"/>
          <w:marTop w:val="0"/>
          <w:marBottom w:val="0"/>
          <w:divBdr>
            <w:top w:val="none" w:sz="0" w:space="0" w:color="auto"/>
            <w:left w:val="none" w:sz="0" w:space="0" w:color="auto"/>
            <w:bottom w:val="none" w:sz="0" w:space="0" w:color="auto"/>
            <w:right w:val="none" w:sz="0" w:space="0" w:color="auto"/>
          </w:divBdr>
        </w:div>
        <w:div w:id="121968746">
          <w:marLeft w:val="0"/>
          <w:marRight w:val="0"/>
          <w:marTop w:val="0"/>
          <w:marBottom w:val="0"/>
          <w:divBdr>
            <w:top w:val="none" w:sz="0" w:space="0" w:color="auto"/>
            <w:left w:val="none" w:sz="0" w:space="0" w:color="auto"/>
            <w:bottom w:val="none" w:sz="0" w:space="0" w:color="auto"/>
            <w:right w:val="none" w:sz="0" w:space="0" w:color="auto"/>
          </w:divBdr>
        </w:div>
        <w:div w:id="965694259">
          <w:marLeft w:val="0"/>
          <w:marRight w:val="0"/>
          <w:marTop w:val="0"/>
          <w:marBottom w:val="0"/>
          <w:divBdr>
            <w:top w:val="none" w:sz="0" w:space="0" w:color="auto"/>
            <w:left w:val="none" w:sz="0" w:space="0" w:color="auto"/>
            <w:bottom w:val="none" w:sz="0" w:space="0" w:color="auto"/>
            <w:right w:val="none" w:sz="0" w:space="0" w:color="auto"/>
          </w:divBdr>
        </w:div>
        <w:div w:id="1553539855">
          <w:marLeft w:val="0"/>
          <w:marRight w:val="0"/>
          <w:marTop w:val="0"/>
          <w:marBottom w:val="0"/>
          <w:divBdr>
            <w:top w:val="none" w:sz="0" w:space="0" w:color="auto"/>
            <w:left w:val="none" w:sz="0" w:space="0" w:color="auto"/>
            <w:bottom w:val="none" w:sz="0" w:space="0" w:color="auto"/>
            <w:right w:val="none" w:sz="0" w:space="0" w:color="auto"/>
          </w:divBdr>
        </w:div>
        <w:div w:id="95488005">
          <w:marLeft w:val="0"/>
          <w:marRight w:val="0"/>
          <w:marTop w:val="0"/>
          <w:marBottom w:val="0"/>
          <w:divBdr>
            <w:top w:val="none" w:sz="0" w:space="0" w:color="auto"/>
            <w:left w:val="none" w:sz="0" w:space="0" w:color="auto"/>
            <w:bottom w:val="none" w:sz="0" w:space="0" w:color="auto"/>
            <w:right w:val="none" w:sz="0" w:space="0" w:color="auto"/>
          </w:divBdr>
        </w:div>
        <w:div w:id="685375638">
          <w:marLeft w:val="0"/>
          <w:marRight w:val="0"/>
          <w:marTop w:val="0"/>
          <w:marBottom w:val="0"/>
          <w:divBdr>
            <w:top w:val="none" w:sz="0" w:space="0" w:color="auto"/>
            <w:left w:val="none" w:sz="0" w:space="0" w:color="auto"/>
            <w:bottom w:val="none" w:sz="0" w:space="0" w:color="auto"/>
            <w:right w:val="none" w:sz="0" w:space="0" w:color="auto"/>
          </w:divBdr>
        </w:div>
      </w:divsChild>
    </w:div>
    <w:div w:id="2011594491">
      <w:bodyDiv w:val="1"/>
      <w:marLeft w:val="0"/>
      <w:marRight w:val="0"/>
      <w:marTop w:val="0"/>
      <w:marBottom w:val="0"/>
      <w:divBdr>
        <w:top w:val="none" w:sz="0" w:space="0" w:color="auto"/>
        <w:left w:val="none" w:sz="0" w:space="0" w:color="auto"/>
        <w:bottom w:val="none" w:sz="0" w:space="0" w:color="auto"/>
        <w:right w:val="none" w:sz="0" w:space="0" w:color="auto"/>
      </w:divBdr>
    </w:div>
    <w:div w:id="2015305250">
      <w:bodyDiv w:val="1"/>
      <w:marLeft w:val="0"/>
      <w:marRight w:val="0"/>
      <w:marTop w:val="0"/>
      <w:marBottom w:val="0"/>
      <w:divBdr>
        <w:top w:val="none" w:sz="0" w:space="0" w:color="auto"/>
        <w:left w:val="none" w:sz="0" w:space="0" w:color="auto"/>
        <w:bottom w:val="none" w:sz="0" w:space="0" w:color="auto"/>
        <w:right w:val="none" w:sz="0" w:space="0" w:color="auto"/>
      </w:divBdr>
    </w:div>
    <w:div w:id="2069913082">
      <w:bodyDiv w:val="1"/>
      <w:marLeft w:val="0"/>
      <w:marRight w:val="0"/>
      <w:marTop w:val="0"/>
      <w:marBottom w:val="0"/>
      <w:divBdr>
        <w:top w:val="none" w:sz="0" w:space="0" w:color="auto"/>
        <w:left w:val="none" w:sz="0" w:space="0" w:color="auto"/>
        <w:bottom w:val="none" w:sz="0" w:space="0" w:color="auto"/>
        <w:right w:val="none" w:sz="0" w:space="0" w:color="auto"/>
      </w:divBdr>
    </w:div>
    <w:div w:id="2088917881">
      <w:bodyDiv w:val="1"/>
      <w:marLeft w:val="0"/>
      <w:marRight w:val="0"/>
      <w:marTop w:val="0"/>
      <w:marBottom w:val="0"/>
      <w:divBdr>
        <w:top w:val="none" w:sz="0" w:space="0" w:color="auto"/>
        <w:left w:val="none" w:sz="0" w:space="0" w:color="auto"/>
        <w:bottom w:val="none" w:sz="0" w:space="0" w:color="auto"/>
        <w:right w:val="none" w:sz="0" w:space="0" w:color="auto"/>
      </w:divBdr>
      <w:divsChild>
        <w:div w:id="1493762762">
          <w:marLeft w:val="0"/>
          <w:marRight w:val="0"/>
          <w:marTop w:val="0"/>
          <w:marBottom w:val="0"/>
          <w:divBdr>
            <w:top w:val="none" w:sz="0" w:space="0" w:color="auto"/>
            <w:left w:val="none" w:sz="0" w:space="0" w:color="auto"/>
            <w:bottom w:val="none" w:sz="0" w:space="0" w:color="auto"/>
            <w:right w:val="none" w:sz="0" w:space="0" w:color="auto"/>
          </w:divBdr>
          <w:divsChild>
            <w:div w:id="1885680856">
              <w:marLeft w:val="0"/>
              <w:marRight w:val="0"/>
              <w:marTop w:val="0"/>
              <w:marBottom w:val="0"/>
              <w:divBdr>
                <w:top w:val="none" w:sz="0" w:space="0" w:color="auto"/>
                <w:left w:val="none" w:sz="0" w:space="0" w:color="auto"/>
                <w:bottom w:val="none" w:sz="0" w:space="0" w:color="auto"/>
                <w:right w:val="none" w:sz="0" w:space="0" w:color="auto"/>
              </w:divBdr>
              <w:divsChild>
                <w:div w:id="1253782388">
                  <w:marLeft w:val="0"/>
                  <w:marRight w:val="0"/>
                  <w:marTop w:val="0"/>
                  <w:marBottom w:val="0"/>
                  <w:divBdr>
                    <w:top w:val="none" w:sz="0" w:space="0" w:color="auto"/>
                    <w:left w:val="none" w:sz="0" w:space="0" w:color="auto"/>
                    <w:bottom w:val="none" w:sz="0" w:space="0" w:color="auto"/>
                    <w:right w:val="none" w:sz="0" w:space="0" w:color="auto"/>
                  </w:divBdr>
                  <w:divsChild>
                    <w:div w:id="107678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2792776">
      <w:bodyDiv w:val="1"/>
      <w:marLeft w:val="0"/>
      <w:marRight w:val="0"/>
      <w:marTop w:val="0"/>
      <w:marBottom w:val="0"/>
      <w:divBdr>
        <w:top w:val="none" w:sz="0" w:space="0" w:color="auto"/>
        <w:left w:val="none" w:sz="0" w:space="0" w:color="auto"/>
        <w:bottom w:val="none" w:sz="0" w:space="0" w:color="auto"/>
        <w:right w:val="none" w:sz="0" w:space="0" w:color="auto"/>
      </w:divBdr>
    </w:div>
    <w:div w:id="2120371920">
      <w:bodyDiv w:val="1"/>
      <w:marLeft w:val="0"/>
      <w:marRight w:val="0"/>
      <w:marTop w:val="0"/>
      <w:marBottom w:val="0"/>
      <w:divBdr>
        <w:top w:val="none" w:sz="0" w:space="0" w:color="auto"/>
        <w:left w:val="none" w:sz="0" w:space="0" w:color="auto"/>
        <w:bottom w:val="none" w:sz="0" w:space="0" w:color="auto"/>
        <w:right w:val="none" w:sz="0" w:space="0" w:color="auto"/>
      </w:divBdr>
    </w:div>
    <w:div w:id="2132896508">
      <w:bodyDiv w:val="1"/>
      <w:marLeft w:val="0"/>
      <w:marRight w:val="0"/>
      <w:marTop w:val="0"/>
      <w:marBottom w:val="0"/>
      <w:divBdr>
        <w:top w:val="none" w:sz="0" w:space="0" w:color="auto"/>
        <w:left w:val="none" w:sz="0" w:space="0" w:color="auto"/>
        <w:bottom w:val="none" w:sz="0" w:space="0" w:color="auto"/>
        <w:right w:val="none" w:sz="0" w:space="0" w:color="auto"/>
      </w:divBdr>
    </w:div>
    <w:div w:id="2142577292">
      <w:bodyDiv w:val="1"/>
      <w:marLeft w:val="0"/>
      <w:marRight w:val="0"/>
      <w:marTop w:val="0"/>
      <w:marBottom w:val="0"/>
      <w:divBdr>
        <w:top w:val="none" w:sz="0" w:space="0" w:color="auto"/>
        <w:left w:val="none" w:sz="0" w:space="0" w:color="auto"/>
        <w:bottom w:val="none" w:sz="0" w:space="0" w:color="auto"/>
        <w:right w:val="none" w:sz="0" w:space="0" w:color="auto"/>
      </w:divBdr>
      <w:divsChild>
        <w:div w:id="426000478">
          <w:marLeft w:val="0"/>
          <w:marRight w:val="0"/>
          <w:marTop w:val="0"/>
          <w:marBottom w:val="0"/>
          <w:divBdr>
            <w:top w:val="none" w:sz="0" w:space="0" w:color="auto"/>
            <w:left w:val="none" w:sz="0" w:space="0" w:color="auto"/>
            <w:bottom w:val="none" w:sz="0" w:space="0" w:color="auto"/>
            <w:right w:val="none" w:sz="0" w:space="0" w:color="auto"/>
          </w:divBdr>
          <w:divsChild>
            <w:div w:id="558126063">
              <w:marLeft w:val="0"/>
              <w:marRight w:val="0"/>
              <w:marTop w:val="0"/>
              <w:marBottom w:val="0"/>
              <w:divBdr>
                <w:top w:val="none" w:sz="0" w:space="0" w:color="auto"/>
                <w:left w:val="none" w:sz="0" w:space="0" w:color="auto"/>
                <w:bottom w:val="none" w:sz="0" w:space="0" w:color="auto"/>
                <w:right w:val="none" w:sz="0" w:space="0" w:color="auto"/>
              </w:divBdr>
              <w:divsChild>
                <w:div w:id="890730201">
                  <w:marLeft w:val="0"/>
                  <w:marRight w:val="0"/>
                  <w:marTop w:val="0"/>
                  <w:marBottom w:val="0"/>
                  <w:divBdr>
                    <w:top w:val="none" w:sz="0" w:space="0" w:color="auto"/>
                    <w:left w:val="none" w:sz="0" w:space="0" w:color="auto"/>
                    <w:bottom w:val="none" w:sz="0" w:space="0" w:color="auto"/>
                    <w:right w:val="none" w:sz="0" w:space="0" w:color="auto"/>
                  </w:divBdr>
                  <w:divsChild>
                    <w:div w:id="1302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998262">
      <w:bodyDiv w:val="1"/>
      <w:marLeft w:val="0"/>
      <w:marRight w:val="0"/>
      <w:marTop w:val="0"/>
      <w:marBottom w:val="0"/>
      <w:divBdr>
        <w:top w:val="none" w:sz="0" w:space="0" w:color="auto"/>
        <w:left w:val="none" w:sz="0" w:space="0" w:color="auto"/>
        <w:bottom w:val="none" w:sz="0" w:space="0" w:color="auto"/>
        <w:right w:val="none" w:sz="0" w:space="0" w:color="auto"/>
      </w:divBdr>
      <w:divsChild>
        <w:div w:id="606929263">
          <w:marLeft w:val="0"/>
          <w:marRight w:val="0"/>
          <w:marTop w:val="0"/>
          <w:marBottom w:val="0"/>
          <w:divBdr>
            <w:top w:val="none" w:sz="0" w:space="0" w:color="auto"/>
            <w:left w:val="none" w:sz="0" w:space="0" w:color="auto"/>
            <w:bottom w:val="none" w:sz="0" w:space="0" w:color="auto"/>
            <w:right w:val="none" w:sz="0" w:space="0" w:color="auto"/>
          </w:divBdr>
          <w:divsChild>
            <w:div w:id="1389692018">
              <w:marLeft w:val="0"/>
              <w:marRight w:val="0"/>
              <w:marTop w:val="0"/>
              <w:marBottom w:val="0"/>
              <w:divBdr>
                <w:top w:val="none" w:sz="0" w:space="0" w:color="auto"/>
                <w:left w:val="none" w:sz="0" w:space="0" w:color="auto"/>
                <w:bottom w:val="none" w:sz="0" w:space="0" w:color="auto"/>
                <w:right w:val="none" w:sz="0" w:space="0" w:color="auto"/>
              </w:divBdr>
              <w:divsChild>
                <w:div w:id="1413236917">
                  <w:marLeft w:val="0"/>
                  <w:marRight w:val="0"/>
                  <w:marTop w:val="0"/>
                  <w:marBottom w:val="0"/>
                  <w:divBdr>
                    <w:top w:val="none" w:sz="0" w:space="0" w:color="auto"/>
                    <w:left w:val="none" w:sz="0" w:space="0" w:color="auto"/>
                    <w:bottom w:val="none" w:sz="0" w:space="0" w:color="auto"/>
                    <w:right w:val="none" w:sz="0" w:space="0" w:color="auto"/>
                  </w:divBdr>
                  <w:divsChild>
                    <w:div w:id="77425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acebook.com/VolkswagenPolsk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zabela.czarnecka@volkswagen.p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xel.besser-regula@volkswagen.pl" TargetMode="External"/><Relationship Id="rId5" Type="http://schemas.openxmlformats.org/officeDocument/2006/relationships/numbering" Target="numbering.xml"/><Relationship Id="rId15" Type="http://schemas.openxmlformats.org/officeDocument/2006/relationships/hyperlink" Target="http://www.youtube.com/user/VolkswagenPolska"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VW_Marke_2016">
  <a:themeElements>
    <a:clrScheme name="Volkswagen">
      <a:dk1>
        <a:srgbClr val="33434C"/>
      </a:dk1>
      <a:lt1>
        <a:srgbClr val="FFFFFF"/>
      </a:lt1>
      <a:dk2>
        <a:srgbClr val="73B1DD"/>
      </a:dk2>
      <a:lt2>
        <a:srgbClr val="CFD7D9"/>
      </a:lt2>
      <a:accent1>
        <a:srgbClr val="003C65"/>
      </a:accent1>
      <a:accent2>
        <a:srgbClr val="2274AC"/>
      </a:accent2>
      <a:accent3>
        <a:srgbClr val="8994A0"/>
      </a:accent3>
      <a:accent4>
        <a:srgbClr val="005D4D"/>
      </a:accent4>
      <a:accent5>
        <a:srgbClr val="730019"/>
      </a:accent5>
      <a:accent6>
        <a:srgbClr val="FF871F"/>
      </a:accent6>
      <a:hlink>
        <a:srgbClr val="33434C"/>
      </a:hlink>
      <a:folHlink>
        <a:srgbClr val="8994A0"/>
      </a:folHlink>
    </a:clrScheme>
    <a:fontScheme name="Benutzerdefiniert 9">
      <a:majorFont>
        <a:latin typeface="VW Head Office"/>
        <a:ea typeface=""/>
        <a:cs typeface=""/>
      </a:majorFont>
      <a:minorFont>
        <a:latin typeface="VW Text Offic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2"/>
        </a:solidFill>
        <a:ln>
          <a:noFill/>
        </a:ln>
      </a:spPr>
      <a:bodyPr rtlCol="0" anchor="ctr"/>
      <a:lstStyle>
        <a:defPPr>
          <a:defRPr sz="1400" smtClean="0">
            <a:latin typeface="VW Text Office" panose="020B0504040200000003" pitchFamily="34"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defRPr sz="1400" dirty="0" smtClean="0">
            <a:latin typeface="VW Text Office" panose="020B0504040200000003" pitchFamily="34"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F18C9BDE44E549B52AA2ECBD47CCD3" ma:contentTypeVersion="13" ma:contentTypeDescription="Create a new document." ma:contentTypeScope="" ma:versionID="0909054ffd15be41a903317646d2fbab">
  <xsd:schema xmlns:xsd="http://www.w3.org/2001/XMLSchema" xmlns:xs="http://www.w3.org/2001/XMLSchema" xmlns:p="http://schemas.microsoft.com/office/2006/metadata/properties" xmlns:ns3="7af49194-c4ff-4622-8ed2-f58613146489" xmlns:ns4="a1ed35ad-05b1-43be-a816-d631d7ccc7c8" targetNamespace="http://schemas.microsoft.com/office/2006/metadata/properties" ma:root="true" ma:fieldsID="ad56979a41c85ff0de4a95ffb0bbfa61" ns3:_="" ns4:_="">
    <xsd:import namespace="7af49194-c4ff-4622-8ed2-f58613146489"/>
    <xsd:import namespace="a1ed35ad-05b1-43be-a816-d631d7ccc7c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49194-c4ff-4622-8ed2-f586131464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ed35ad-05b1-43be-a816-d631d7ccc7c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7af49194-c4ff-4622-8ed2-f58613146489" xsi:nil="true"/>
  </documentManagement>
</p:properties>
</file>

<file path=customXml/itemProps1.xml><?xml version="1.0" encoding="utf-8"?>
<ds:datastoreItem xmlns:ds="http://schemas.openxmlformats.org/officeDocument/2006/customXml" ds:itemID="{F931E2B3-325E-4365-A6D5-744ACE1090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49194-c4ff-4622-8ed2-f58613146489"/>
    <ds:schemaRef ds:uri="a1ed35ad-05b1-43be-a816-d631d7ccc7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59496E-887C-4664-BA49-3B8803590E91}">
  <ds:schemaRefs>
    <ds:schemaRef ds:uri="http://schemas.openxmlformats.org/officeDocument/2006/bibliography"/>
  </ds:schemaRefs>
</ds:datastoreItem>
</file>

<file path=customXml/itemProps3.xml><?xml version="1.0" encoding="utf-8"?>
<ds:datastoreItem xmlns:ds="http://schemas.openxmlformats.org/officeDocument/2006/customXml" ds:itemID="{1F8FDC12-7F7D-4E1C-AA21-FF7C344F5146}">
  <ds:schemaRefs>
    <ds:schemaRef ds:uri="http://schemas.microsoft.com/sharepoint/v3/contenttype/forms"/>
  </ds:schemaRefs>
</ds:datastoreItem>
</file>

<file path=customXml/itemProps4.xml><?xml version="1.0" encoding="utf-8"?>
<ds:datastoreItem xmlns:ds="http://schemas.openxmlformats.org/officeDocument/2006/customXml" ds:itemID="{C5CEE848-8D77-4040-947E-2A186D887AF4}">
  <ds:schemaRefs>
    <ds:schemaRef ds:uri="http://schemas.microsoft.com/office/2006/metadata/properties"/>
    <ds:schemaRef ds:uri="http://schemas.microsoft.com/office/infopath/2007/PartnerControls"/>
    <ds:schemaRef ds:uri="7af49194-c4ff-4622-8ed2-f58613146489"/>
  </ds:schemaRefs>
</ds:datastoreItem>
</file>

<file path=docMetadata/LabelInfo.xml><?xml version="1.0" encoding="utf-8"?>
<clbl:labelList xmlns:clbl="http://schemas.microsoft.com/office/2020/mipLabelMetadata">
  <clbl:label id="{a6b84135-ab90-4b03-a415-784f8f15a7f1}" enabled="1" method="Privileged" siteId="{2882be50-2012-4d88-ac86-544124e120c8}"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967</Words>
  <Characters>6376</Characters>
  <Application>Microsoft Office Word</Application>
  <DocSecurity>4</DocSecurity>
  <Lines>53</Lines>
  <Paragraphs>14</Paragraphs>
  <ScaleCrop>false</ScaleCrop>
  <HeadingPairs>
    <vt:vector size="4" baseType="variant">
      <vt:variant>
        <vt:lpstr>Tytuł</vt:lpstr>
      </vt:variant>
      <vt:variant>
        <vt:i4>1</vt:i4>
      </vt:variant>
      <vt:variant>
        <vt:lpstr>Titel</vt:lpstr>
      </vt:variant>
      <vt:variant>
        <vt:i4>1</vt:i4>
      </vt:variant>
    </vt:vector>
  </HeadingPairs>
  <TitlesOfParts>
    <vt:vector size="2" baseType="lpstr">
      <vt:lpstr/>
      <vt:lpstr/>
    </vt:vector>
  </TitlesOfParts>
  <Manager/>
  <Company/>
  <LinksUpToDate>false</LinksUpToDate>
  <CharactersWithSpaces>7329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Besser-Regula, Axel (VGP VW PC)</dc:creator>
  <cp:keywords/>
  <dc:description/>
  <cp:lastModifiedBy>Czarnecka-Franczak, Izabela Justyna (VGP VW PC)</cp:lastModifiedBy>
  <cp:revision>2</cp:revision>
  <dcterms:created xsi:type="dcterms:W3CDTF">2025-04-29T09:05:00Z</dcterms:created>
  <dcterms:modified xsi:type="dcterms:W3CDTF">2025-04-29T09:05:00Z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0x01010000F18C9BDE44E549B52AA2ECBD47CCD3</vt:lpwstr>
  </property>
  <property fmtid="{D5CDD505-2E9C-101B-9397-08002B2CF9AE}" pid="3" name="MSIP_Label_b1c9b508-7c6e-42bd-bedf-808292653d6c_Enabled">
    <vt:lpwstr>true</vt:lpwstr>
  </property>
  <property fmtid="{D5CDD505-2E9C-101B-9397-08002B2CF9AE}" pid="4" name="MSIP_Label_b1c9b508-7c6e-42bd-bedf-808292653d6c_SetDate">
    <vt:lpwstr>2024-03-08T08:17:01Z</vt:lpwstr>
  </property>
  <property fmtid="{D5CDD505-2E9C-101B-9397-08002B2CF9AE}" pid="5" name="MSIP_Label_b1c9b508-7c6e-42bd-bedf-808292653d6c_Method">
    <vt:lpwstr>Standard</vt:lpwstr>
  </property>
  <property fmtid="{D5CDD505-2E9C-101B-9397-08002B2CF9AE}" pid="6" name="MSIP_Label_b1c9b508-7c6e-42bd-bedf-808292653d6c_Name">
    <vt:lpwstr>b1c9b508-7c6e-42bd-bedf-808292653d6c</vt:lpwstr>
  </property>
  <property fmtid="{D5CDD505-2E9C-101B-9397-08002B2CF9AE}" pid="7" name="MSIP_Label_b1c9b508-7c6e-42bd-bedf-808292653d6c_SiteId">
    <vt:lpwstr>2882be50-2012-4d88-ac86-544124e120c8</vt:lpwstr>
  </property>
  <property fmtid="{D5CDD505-2E9C-101B-9397-08002B2CF9AE}" pid="8" name="MSIP_Label_b1c9b508-7c6e-42bd-bedf-808292653d6c_ActionId">
    <vt:lpwstr>5f6f939a-3d3c-4142-ad20-8def1dbc94b8</vt:lpwstr>
  </property>
  <property fmtid="{D5CDD505-2E9C-101B-9397-08002B2CF9AE}" pid="9" name="MSIP_Label_b1c9b508-7c6e-42bd-bedf-808292653d6c_ContentBits">
    <vt:lpwstr>3</vt:lpwstr>
  </property>
</Properties>
</file>