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B9681" w14:textId="31AA3D1F" w:rsidR="0032215E" w:rsidRPr="001511D7" w:rsidRDefault="0032215E" w:rsidP="006428A2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12E9B4DF" w14:textId="2BAB1B13" w:rsidR="00DB3160" w:rsidRPr="001511D7" w:rsidRDefault="00DB3160" w:rsidP="006428A2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2ACC98F8" w14:textId="4EA884CC" w:rsidR="00DB3160" w:rsidRPr="001511D7" w:rsidRDefault="00DB3160" w:rsidP="006428A2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0615204A" w14:textId="0059633E" w:rsidR="0032215E" w:rsidRPr="00B64D66" w:rsidRDefault="00840C01" w:rsidP="006428A2">
      <w:pPr>
        <w:spacing w:before="240" w:line="300" w:lineRule="exact"/>
        <w:jc w:val="both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C5698B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6B728B" w:rsidRPr="00B64D6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7A6B7C" w:rsidRPr="00B64D66">
        <w:rPr>
          <w:rFonts w:ascii="VW Text Office" w:hAnsi="VW Text Office"/>
          <w:b/>
          <w:color w:val="A6A6A6"/>
          <w:sz w:val="16"/>
          <w:szCs w:val="16"/>
          <w:lang w:val="pl-PL"/>
        </w:rPr>
        <w:t>marca</w:t>
      </w:r>
      <w:r w:rsidR="006B728B" w:rsidRPr="00B64D6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04637B" w:rsidRPr="00B64D66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D0192B" w:rsidRPr="00B64D6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39B30B5E" w:rsidR="001A4F8B" w:rsidRPr="00B64D66" w:rsidRDefault="001A4F8B" w:rsidP="006428A2">
      <w:pPr>
        <w:jc w:val="both"/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4A9A410" w14:textId="2D91B5B2" w:rsidR="006428A2" w:rsidRPr="00840C01" w:rsidRDefault="00B64D66" w:rsidP="00B64D66">
      <w:pPr>
        <w:rPr>
          <w:b/>
          <w:bCs/>
          <w:sz w:val="40"/>
          <w:szCs w:val="40"/>
          <w:lang w:val="pl-PL"/>
        </w:rPr>
      </w:pPr>
      <w:r w:rsidRPr="00840C01">
        <w:rPr>
          <w:b/>
          <w:bCs/>
          <w:sz w:val="28"/>
          <w:szCs w:val="28"/>
          <w:lang w:val="pl-PL"/>
        </w:rPr>
        <w:t xml:space="preserve">Volkswagen Samochody Dostawcze z </w:t>
      </w:r>
      <w:r w:rsidR="00840C01">
        <w:rPr>
          <w:b/>
          <w:bCs/>
          <w:sz w:val="28"/>
          <w:szCs w:val="28"/>
          <w:lang w:val="pl-PL"/>
        </w:rPr>
        <w:t>solidnym</w:t>
      </w:r>
      <w:r w:rsidRPr="00840C01">
        <w:rPr>
          <w:b/>
          <w:bCs/>
          <w:sz w:val="28"/>
          <w:szCs w:val="28"/>
          <w:lang w:val="pl-PL"/>
        </w:rPr>
        <w:t xml:space="preserve"> wynikiem w 2024 roku</w:t>
      </w:r>
    </w:p>
    <w:p w14:paraId="1686E194" w14:textId="6B30E765" w:rsidR="00B64D66" w:rsidRPr="00C606BA" w:rsidRDefault="00631936" w:rsidP="00631936">
      <w:pPr>
        <w:pStyle w:val="NormalWeb"/>
        <w:spacing w:before="240" w:beforeAutospacing="0" w:after="240" w:afterAutospacing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9BB7261" wp14:editId="17208B2B">
            <wp:simplePos x="0" y="0"/>
            <wp:positionH relativeFrom="column">
              <wp:posOffset>-1270</wp:posOffset>
            </wp:positionH>
            <wp:positionV relativeFrom="paragraph">
              <wp:posOffset>342265</wp:posOffset>
            </wp:positionV>
            <wp:extent cx="2703195" cy="1802130"/>
            <wp:effectExtent l="0" t="0" r="1905" b="1270"/>
            <wp:wrapSquare wrapText="bothSides"/>
            <wp:docPr id="177760567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605673" name="Picture 177760567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216" w:rsidRPr="00B64D66">
        <w:rPr>
          <w:rFonts w:ascii="VW Text Office" w:hAnsi="VW Text Office"/>
          <w:b/>
          <w:bCs/>
        </w:rPr>
        <w:br/>
      </w:r>
      <w:r w:rsidR="00DA1551">
        <w:rPr>
          <w:rStyle w:val="Strong"/>
          <w:rFonts w:ascii="Arial" w:hAnsi="Arial" w:cs="Arial"/>
          <w:sz w:val="22"/>
          <w:szCs w:val="22"/>
        </w:rPr>
        <w:t>Poznań</w:t>
      </w:r>
      <w:r w:rsidR="00C606BA" w:rsidRPr="00C606BA">
        <w:rPr>
          <w:rStyle w:val="Strong"/>
          <w:rFonts w:ascii="Arial" w:hAnsi="Arial" w:cs="Arial"/>
          <w:sz w:val="22"/>
          <w:szCs w:val="22"/>
        </w:rPr>
        <w:t xml:space="preserve">, </w:t>
      </w:r>
      <w:r w:rsidR="00840C01">
        <w:rPr>
          <w:rStyle w:val="Strong"/>
          <w:rFonts w:ascii="Arial" w:hAnsi="Arial" w:cs="Arial"/>
          <w:sz w:val="22"/>
          <w:szCs w:val="22"/>
        </w:rPr>
        <w:t>2</w:t>
      </w:r>
      <w:r w:rsidR="00C5698B">
        <w:rPr>
          <w:rStyle w:val="Strong"/>
          <w:rFonts w:ascii="Arial" w:hAnsi="Arial" w:cs="Arial"/>
          <w:sz w:val="22"/>
          <w:szCs w:val="22"/>
        </w:rPr>
        <w:t>5</w:t>
      </w:r>
      <w:r w:rsidR="00C606BA" w:rsidRPr="00C606BA">
        <w:rPr>
          <w:rStyle w:val="Strong"/>
          <w:rFonts w:ascii="Arial" w:hAnsi="Arial" w:cs="Arial"/>
          <w:sz w:val="22"/>
          <w:szCs w:val="22"/>
        </w:rPr>
        <w:t xml:space="preserve"> marca 2025 roku</w:t>
      </w:r>
      <w:r w:rsidR="00C606BA" w:rsidRPr="00C606BA">
        <w:rPr>
          <w:rFonts w:ascii="Arial" w:hAnsi="Arial" w:cs="Arial"/>
          <w:sz w:val="22"/>
          <w:szCs w:val="22"/>
        </w:rPr>
        <w:t xml:space="preserve"> –</w:t>
      </w:r>
      <w:r w:rsidR="00C606BA" w:rsidRPr="00C606BA">
        <w:rPr>
          <w:rFonts w:ascii="Arial" w:hAnsi="Arial" w:cs="Arial"/>
          <w:b/>
          <w:bCs/>
          <w:sz w:val="22"/>
          <w:szCs w:val="22"/>
        </w:rPr>
        <w:t xml:space="preserve"> W minionym roku </w:t>
      </w:r>
      <w:r w:rsidR="00840C01">
        <w:rPr>
          <w:rFonts w:ascii="Arial" w:hAnsi="Arial" w:cs="Arial"/>
          <w:b/>
          <w:bCs/>
          <w:sz w:val="22"/>
          <w:szCs w:val="22"/>
        </w:rPr>
        <w:t xml:space="preserve">marka </w:t>
      </w:r>
      <w:r w:rsidR="00C606BA" w:rsidRPr="00C606BA">
        <w:rPr>
          <w:rStyle w:val="Strong"/>
          <w:rFonts w:ascii="Arial" w:hAnsi="Arial" w:cs="Arial"/>
          <w:sz w:val="22"/>
          <w:szCs w:val="22"/>
        </w:rPr>
        <w:t>Volkswagen Samochody Dostawcze</w:t>
      </w:r>
      <w:r w:rsidR="00C606BA" w:rsidRPr="00C606BA">
        <w:rPr>
          <w:rFonts w:ascii="Arial" w:hAnsi="Arial" w:cs="Arial"/>
          <w:b/>
          <w:bCs/>
          <w:sz w:val="22"/>
          <w:szCs w:val="22"/>
        </w:rPr>
        <w:t xml:space="preserve"> odświeżył</w:t>
      </w:r>
      <w:r w:rsidR="00840C01">
        <w:rPr>
          <w:rFonts w:ascii="Arial" w:hAnsi="Arial" w:cs="Arial"/>
          <w:b/>
          <w:bCs/>
          <w:sz w:val="22"/>
          <w:szCs w:val="22"/>
        </w:rPr>
        <w:t>a</w:t>
      </w:r>
      <w:r w:rsidR="00C606BA" w:rsidRPr="00C606BA">
        <w:rPr>
          <w:rFonts w:ascii="Arial" w:hAnsi="Arial" w:cs="Arial"/>
          <w:b/>
          <w:bCs/>
          <w:sz w:val="22"/>
          <w:szCs w:val="22"/>
        </w:rPr>
        <w:t xml:space="preserve"> swoje portfolio modeli, kontynuował</w:t>
      </w:r>
      <w:r w:rsidR="00840C01">
        <w:rPr>
          <w:rFonts w:ascii="Arial" w:hAnsi="Arial" w:cs="Arial"/>
          <w:b/>
          <w:bCs/>
          <w:sz w:val="22"/>
          <w:szCs w:val="22"/>
        </w:rPr>
        <w:t>a</w:t>
      </w:r>
      <w:r w:rsidR="00C606BA" w:rsidRPr="00C606BA">
        <w:rPr>
          <w:rFonts w:ascii="Arial" w:hAnsi="Arial" w:cs="Arial"/>
          <w:b/>
          <w:bCs/>
          <w:sz w:val="22"/>
          <w:szCs w:val="22"/>
        </w:rPr>
        <w:t xml:space="preserve"> proces restrukturyzacji </w:t>
      </w:r>
      <w:r w:rsidR="00840C01">
        <w:rPr>
          <w:rFonts w:ascii="Arial" w:hAnsi="Arial" w:cs="Arial"/>
          <w:b/>
          <w:bCs/>
          <w:sz w:val="22"/>
          <w:szCs w:val="22"/>
        </w:rPr>
        <w:br/>
      </w:r>
      <w:r w:rsidR="00C606BA" w:rsidRPr="00C606BA">
        <w:rPr>
          <w:rFonts w:ascii="Arial" w:hAnsi="Arial" w:cs="Arial"/>
          <w:b/>
          <w:bCs/>
          <w:sz w:val="22"/>
          <w:szCs w:val="22"/>
        </w:rPr>
        <w:t>i osiąg</w:t>
      </w:r>
      <w:r w:rsidR="00C5698B">
        <w:rPr>
          <w:rFonts w:ascii="Arial" w:hAnsi="Arial" w:cs="Arial"/>
          <w:b/>
          <w:bCs/>
          <w:sz w:val="22"/>
          <w:szCs w:val="22"/>
        </w:rPr>
        <w:t>nęła</w:t>
      </w:r>
      <w:r w:rsidR="00C606BA" w:rsidRPr="00C606BA">
        <w:rPr>
          <w:rFonts w:ascii="Arial" w:hAnsi="Arial" w:cs="Arial"/>
          <w:b/>
          <w:bCs/>
          <w:sz w:val="22"/>
          <w:szCs w:val="22"/>
        </w:rPr>
        <w:t xml:space="preserve"> stabilny wynik finansowy. </w:t>
      </w:r>
      <w:r w:rsidR="00C5698B">
        <w:rPr>
          <w:rFonts w:ascii="Arial" w:hAnsi="Arial" w:cs="Arial"/>
          <w:b/>
          <w:bCs/>
          <w:sz w:val="22"/>
          <w:szCs w:val="22"/>
        </w:rPr>
        <w:t xml:space="preserve">Przychody </w:t>
      </w:r>
      <w:r w:rsidR="00694E25">
        <w:rPr>
          <w:rFonts w:ascii="Arial" w:hAnsi="Arial" w:cs="Arial"/>
          <w:b/>
          <w:bCs/>
          <w:sz w:val="22"/>
          <w:szCs w:val="22"/>
        </w:rPr>
        <w:br/>
      </w:r>
      <w:r w:rsidR="00C5698B">
        <w:rPr>
          <w:rFonts w:ascii="Arial" w:hAnsi="Arial" w:cs="Arial"/>
          <w:b/>
          <w:bCs/>
          <w:sz w:val="22"/>
          <w:szCs w:val="22"/>
        </w:rPr>
        <w:t xml:space="preserve">w 2024 roku utrzymały się na poziomie 15,12 miliarda euro, co jest wynikiem zbliżonym do ubiegłorocznego, mimo 4-procentowego spadku sprzedaży. </w:t>
      </w:r>
      <w:r w:rsidR="00C606BA" w:rsidRPr="00C606BA">
        <w:rPr>
          <w:rFonts w:ascii="Arial" w:hAnsi="Arial" w:cs="Arial"/>
          <w:b/>
          <w:bCs/>
          <w:sz w:val="22"/>
          <w:szCs w:val="22"/>
        </w:rPr>
        <w:t xml:space="preserve">Marka z Hanoweru mocno inwestuje w przyszłość, wprowadzając nowe modele – </w:t>
      </w:r>
      <w:r w:rsidR="00C606BA" w:rsidRPr="00C606BA">
        <w:rPr>
          <w:rStyle w:val="Strong"/>
          <w:rFonts w:ascii="Arial" w:hAnsi="Arial" w:cs="Arial"/>
          <w:sz w:val="22"/>
          <w:szCs w:val="22"/>
        </w:rPr>
        <w:t>tylko w 2024 roku odbyły się aż trzy światowe premiery</w:t>
      </w:r>
      <w:r w:rsidR="00C606BA" w:rsidRPr="00C606BA">
        <w:rPr>
          <w:rFonts w:ascii="Arial" w:hAnsi="Arial" w:cs="Arial"/>
          <w:sz w:val="22"/>
          <w:szCs w:val="22"/>
        </w:rPr>
        <w:t xml:space="preserve">. </w:t>
      </w:r>
      <w:r w:rsidR="00C606BA" w:rsidRPr="00C606BA">
        <w:rPr>
          <w:rFonts w:ascii="Arial" w:hAnsi="Arial" w:cs="Arial"/>
          <w:b/>
          <w:bCs/>
          <w:sz w:val="22"/>
          <w:szCs w:val="22"/>
        </w:rPr>
        <w:t xml:space="preserve">Dzięki temu Volkswagen Samochody Dostawcze posiada obecnie </w:t>
      </w:r>
      <w:r w:rsidR="00C606BA" w:rsidRPr="00C606BA">
        <w:rPr>
          <w:rStyle w:val="Strong"/>
          <w:rFonts w:ascii="Arial" w:hAnsi="Arial" w:cs="Arial"/>
          <w:sz w:val="22"/>
          <w:szCs w:val="22"/>
        </w:rPr>
        <w:t xml:space="preserve">najszersze i najbardziej konkurencyjne portfolio </w:t>
      </w:r>
      <w:r w:rsidR="00694E25">
        <w:rPr>
          <w:rStyle w:val="Strong"/>
          <w:rFonts w:ascii="Arial" w:hAnsi="Arial" w:cs="Arial"/>
          <w:sz w:val="22"/>
          <w:szCs w:val="22"/>
        </w:rPr>
        <w:br/>
      </w:r>
      <w:r w:rsidR="00C606BA" w:rsidRPr="00C606BA">
        <w:rPr>
          <w:rStyle w:val="Strong"/>
          <w:rFonts w:ascii="Arial" w:hAnsi="Arial" w:cs="Arial"/>
          <w:sz w:val="22"/>
          <w:szCs w:val="22"/>
        </w:rPr>
        <w:t>w swojej historii</w:t>
      </w:r>
      <w:r w:rsidR="00C606BA" w:rsidRPr="00C606BA">
        <w:rPr>
          <w:rFonts w:ascii="Arial" w:hAnsi="Arial" w:cs="Arial"/>
          <w:sz w:val="22"/>
          <w:szCs w:val="22"/>
        </w:rPr>
        <w:t xml:space="preserve">. </w:t>
      </w:r>
      <w:r w:rsidR="00C606BA" w:rsidRPr="00C606BA">
        <w:rPr>
          <w:rFonts w:ascii="Arial" w:hAnsi="Arial" w:cs="Arial"/>
          <w:b/>
          <w:bCs/>
          <w:sz w:val="22"/>
          <w:szCs w:val="22"/>
        </w:rPr>
        <w:t xml:space="preserve">W tym roku firma obchodzi również wyjątkowy jubileusz – </w:t>
      </w:r>
      <w:r w:rsidR="00C606BA" w:rsidRPr="00C606BA">
        <w:rPr>
          <w:rStyle w:val="Strong"/>
          <w:rFonts w:ascii="Arial" w:hAnsi="Arial" w:cs="Arial"/>
          <w:sz w:val="22"/>
          <w:szCs w:val="22"/>
        </w:rPr>
        <w:t xml:space="preserve">75 lat temu z linii produkcyjnej zjechał pierwszy legendarny </w:t>
      </w:r>
      <w:r w:rsidR="00C5698B">
        <w:rPr>
          <w:rStyle w:val="Strong"/>
          <w:rFonts w:ascii="Arial" w:hAnsi="Arial" w:cs="Arial"/>
          <w:sz w:val="22"/>
          <w:szCs w:val="22"/>
        </w:rPr>
        <w:t>Transporter</w:t>
      </w:r>
      <w:r w:rsidR="00C606BA" w:rsidRPr="00C606BA">
        <w:rPr>
          <w:rFonts w:ascii="Arial" w:hAnsi="Arial" w:cs="Arial"/>
          <w:sz w:val="22"/>
          <w:szCs w:val="22"/>
        </w:rPr>
        <w:t>.</w:t>
      </w:r>
    </w:p>
    <w:p w14:paraId="5429F542" w14:textId="08D80330" w:rsidR="00B64D66" w:rsidRPr="00B64D66" w:rsidRDefault="00B64D66" w:rsidP="00B64D66">
      <w:pPr>
        <w:pStyle w:val="NormalWeb"/>
        <w:spacing w:before="240" w:beforeAutospacing="0" w:after="240" w:afterAutospacing="0"/>
        <w:jc w:val="both"/>
        <w:rPr>
          <w:rFonts w:ascii="Arial" w:hAnsi="Arial" w:cs="Arial"/>
          <w:b/>
          <w:bCs/>
          <w:sz w:val="28"/>
          <w:szCs w:val="28"/>
        </w:rPr>
      </w:pPr>
      <w:r w:rsidRPr="00B64D66">
        <w:rPr>
          <w:rFonts w:ascii="Arial" w:hAnsi="Arial" w:cs="Arial"/>
          <w:b/>
          <w:bCs/>
          <w:sz w:val="28"/>
          <w:szCs w:val="28"/>
        </w:rPr>
        <w:t>Volkswagen Samochody Dostawcze: stabilne wyniki mimo wyzwań i ambitne plany na przyszłość</w:t>
      </w:r>
    </w:p>
    <w:p w14:paraId="140CCC25" w14:textId="469D386B" w:rsid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Po rekordowym pierwszym półroczu 2024 roku i słabszym trzecim kwartale, </w:t>
      </w:r>
      <w:r w:rsidR="00C5698B">
        <w:rPr>
          <w:rFonts w:eastAsia="Arial Unicode MS"/>
          <w:color w:val="auto"/>
          <w:bdr w:val="none" w:sz="0" w:space="0" w:color="auto"/>
          <w:lang w:val="pl-PL"/>
        </w:rPr>
        <w:t xml:space="preserve">wynikającym z zakończenia produkcji modelu T6.1, </w:t>
      </w:r>
      <w:r w:rsidR="00237A44">
        <w:rPr>
          <w:rFonts w:eastAsia="Arial Unicode MS"/>
          <w:color w:val="auto"/>
          <w:bdr w:val="none" w:sz="0" w:space="0" w:color="auto"/>
          <w:lang w:val="pl-PL"/>
        </w:rPr>
        <w:t xml:space="preserve">marka 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>Volkswagen Samochody Dostawcze zdołał</w:t>
      </w:r>
      <w:r w:rsidR="00237A44">
        <w:rPr>
          <w:rFonts w:eastAsia="Arial Unicode MS"/>
          <w:color w:val="auto"/>
          <w:bdr w:val="none" w:sz="0" w:space="0" w:color="auto"/>
          <w:lang w:val="pl-PL"/>
        </w:rPr>
        <w:t>a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utrzymać solidny wynik roczny</w:t>
      </w:r>
      <w:r w:rsidR="0080303A">
        <w:rPr>
          <w:rFonts w:eastAsia="Arial Unicode MS"/>
          <w:color w:val="auto"/>
          <w:bdr w:val="none" w:sz="0" w:space="0" w:color="auto"/>
          <w:lang w:val="pl-PL"/>
        </w:rPr>
        <w:t>, a w kolejny rok weszła już z kolejną generacją tego modelu, czyli Nowym Transporterem. Miał on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swoją światową premierę na targach IAA </w:t>
      </w:r>
      <w:proofErr w:type="spellStart"/>
      <w:r w:rsidRPr="00C606BA">
        <w:rPr>
          <w:rFonts w:eastAsia="Arial Unicode MS"/>
          <w:color w:val="auto"/>
          <w:bdr w:val="none" w:sz="0" w:space="0" w:color="auto"/>
          <w:lang w:val="pl-PL"/>
        </w:rPr>
        <w:t>Transportation</w:t>
      </w:r>
      <w:proofErr w:type="spellEnd"/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we wrześniu. Do początku marca złożono już 52 tysiące zamówień na nowego Transportera i Caravelle, co pokazuje, że nowa generacja cieszy się równie dużym zainteresowaniem, jak jej poprzednicy.</w:t>
      </w:r>
    </w:p>
    <w:p w14:paraId="37B312B7" w14:textId="77777777" w:rsidR="000C4D86" w:rsidRPr="00C606BA" w:rsidRDefault="000C4D86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4A0064F5" w14:textId="5752E0DE" w:rsidR="00C606BA" w:rsidRP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„Zapowiadaliśmy, że 2024 rok przyniesie wiele nowych modeli – </w:t>
      </w:r>
      <w:r w:rsidR="000C4D86">
        <w:rPr>
          <w:rFonts w:eastAsia="Arial Unicode MS"/>
          <w:color w:val="auto"/>
          <w:bdr w:val="none" w:sz="0" w:space="0" w:color="auto"/>
          <w:lang w:val="pl-PL"/>
        </w:rPr>
        <w:br/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i dotrzymaliśmy słowa” – podsumowuje Carsten Intra, prezes </w:t>
      </w:r>
      <w:r w:rsidR="000C4D86">
        <w:rPr>
          <w:rFonts w:eastAsia="Arial Unicode MS"/>
          <w:color w:val="auto"/>
          <w:bdr w:val="none" w:sz="0" w:space="0" w:color="auto"/>
          <w:lang w:val="pl-PL"/>
        </w:rPr>
        <w:t>Z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>arządu marki V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t>olkswagen Samochody Dostawcze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. W marcu 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t>zaprezentowany został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t xml:space="preserve">najmocniejszy Bulli w historii – elektryczny 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>ID. Buzz GTX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t xml:space="preserve">. Z kolei 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br/>
        <w:t>w maju swoją premierę miała Nowa California, bazująca na Multivanie.</w:t>
      </w:r>
    </w:p>
    <w:p w14:paraId="0C2DE9B7" w14:textId="75C7FDD2" w:rsidR="00C606BA" w:rsidRP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>„Oprócz premier, zaktualizowaliśmy niemal wszystkie modele – od innowacyjnego napędu 4M</w:t>
      </w:r>
      <w:r w:rsidR="000C4D86">
        <w:rPr>
          <w:rFonts w:eastAsia="Arial Unicode MS"/>
          <w:color w:val="auto"/>
          <w:bdr w:val="none" w:sz="0" w:space="0" w:color="auto"/>
          <w:lang w:val="pl-PL"/>
        </w:rPr>
        <w:t>OTION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w Multivanie, przez Caddy w wersji hybrydowej plug-in, aż po nowego Craftera” – dodaje Intra. „Obecnie mamy najlepszą ofertę produktową dla klientów biznesowych i indywidualnych!”</w:t>
      </w:r>
    </w:p>
    <w:p w14:paraId="586BDBBC" w14:textId="34BAFDF3" w:rsid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lastRenderedPageBreak/>
        <w:t xml:space="preserve">Dyrektor finansowy Michael Obrowski podkreśla, że klienci doceniają szeroką gamę modeli oraz wyższą jakość wyposażenia. Pomimo </w:t>
      </w:r>
      <w:r w:rsidR="000C4D86">
        <w:rPr>
          <w:rFonts w:eastAsia="Arial Unicode MS"/>
          <w:color w:val="auto"/>
          <w:bdr w:val="none" w:sz="0" w:space="0" w:color="auto"/>
          <w:lang w:val="pl-PL"/>
        </w:rPr>
        <w:br/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>4-procentowego spadku sprzedaży do 404 tysięcy pojazdów, przychody ze sprzedaży pozostały niemal na tym samym poziomie – 15,12 miliarda euro (w porównaniu do 15,33 miliarda euro rok wcześniej).</w:t>
      </w:r>
    </w:p>
    <w:p w14:paraId="07A0C9D2" w14:textId="77777777" w:rsidR="00237A44" w:rsidRPr="00C606BA" w:rsidRDefault="00237A44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3CD9955C" w14:textId="5B6E6239" w:rsid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„Koszty restrukturyzacji w ramach naszego programu GRIP miały znaczący wpływ na wynik operacyjny, który spadł do 743 milionów euro (poprzedni rok: 873 miliony euro). Jednak te wydatki to inwestycja </w:t>
      </w:r>
      <w:r w:rsidR="000C4D86">
        <w:rPr>
          <w:rFonts w:eastAsia="Arial Unicode MS"/>
          <w:color w:val="auto"/>
          <w:bdr w:val="none" w:sz="0" w:space="0" w:color="auto"/>
          <w:lang w:val="pl-PL"/>
        </w:rPr>
        <w:br/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>w przyszłość, ponieważ w dłuższej perspektywie pozwolą nam znacząco obniżyć koszty operacyjne” – wyjaśnia Obrowski.</w:t>
      </w:r>
    </w:p>
    <w:p w14:paraId="33D582DF" w14:textId="77777777" w:rsidR="00237A44" w:rsidRPr="00C606BA" w:rsidRDefault="00237A44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0243D101" w14:textId="77777777" w:rsid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>W 2025 roku Volkswagen Samochody Dostawcze planuje konsekwentnie kontynuować redukcję kosztów we wszystkich obszarach, wykorzystując sprawdzony program „Top 10”. Kolejnym kluczowym celem będzie internacjonalizacja oferty.</w:t>
      </w:r>
    </w:p>
    <w:p w14:paraId="2B12FE79" w14:textId="77777777" w:rsidR="00237A44" w:rsidRPr="00C606BA" w:rsidRDefault="00237A44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7EB5BA06" w14:textId="0318CA82" w:rsidR="00C606BA" w:rsidRP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„Właśnie wprowadziliśmy ID. </w:t>
      </w:r>
      <w:proofErr w:type="spellStart"/>
      <w:r w:rsidRPr="00C606BA">
        <w:rPr>
          <w:rFonts w:eastAsia="Arial Unicode MS"/>
          <w:color w:val="auto"/>
          <w:bdr w:val="none" w:sz="0" w:space="0" w:color="auto"/>
          <w:lang w:val="pl-PL"/>
        </w:rPr>
        <w:t>Buzz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t>’a</w:t>
      </w:r>
      <w:proofErr w:type="spellEnd"/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na rynek północnoamerykański – kultowy </w:t>
      </w:r>
      <w:proofErr w:type="spellStart"/>
      <w:r w:rsidRPr="00C606BA">
        <w:rPr>
          <w:rFonts w:eastAsia="Arial Unicode MS"/>
          <w:color w:val="auto"/>
          <w:bdr w:val="none" w:sz="0" w:space="0" w:color="auto"/>
          <w:lang w:val="pl-PL"/>
        </w:rPr>
        <w:t>bus</w:t>
      </w:r>
      <w:proofErr w:type="spellEnd"/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powraca!” – mówi Lars Krause, członek zarządu marki Volkswagen Samochody Dostawcze ds. sprzedaży, marketingu </w:t>
      </w:r>
      <w:r w:rsidR="00237A44">
        <w:rPr>
          <w:rFonts w:eastAsia="Arial Unicode MS"/>
          <w:color w:val="auto"/>
          <w:bdr w:val="none" w:sz="0" w:space="0" w:color="auto"/>
          <w:lang w:val="pl-PL"/>
        </w:rPr>
        <w:br/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i </w:t>
      </w:r>
      <w:proofErr w:type="spellStart"/>
      <w:r w:rsidRPr="00C606BA">
        <w:rPr>
          <w:rFonts w:eastAsia="Arial Unicode MS"/>
          <w:color w:val="auto"/>
          <w:bdr w:val="none" w:sz="0" w:space="0" w:color="auto"/>
          <w:lang w:val="pl-PL"/>
        </w:rPr>
        <w:t>posprzedaży</w:t>
      </w:r>
      <w:proofErr w:type="spellEnd"/>
      <w:r w:rsidRPr="00C606BA">
        <w:rPr>
          <w:rFonts w:eastAsia="Arial Unicode MS"/>
          <w:color w:val="auto"/>
          <w:bdr w:val="none" w:sz="0" w:space="0" w:color="auto"/>
          <w:lang w:val="pl-PL"/>
        </w:rPr>
        <w:t>. „W tym roku pojawimy się na nowych rynkach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t xml:space="preserve"> 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– m.in. 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br/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>w Australii, Nowej Zelandii, Hongkongu i Indonezji. Ta ekspansja przyczyni się do wzrostu udziału pojazdów elektrycznych w naszej flocie. W 2025 roku modele ID. Buzz, Transporter i Caravelle będą stanowiły dwucyfrowy procent naszych dostaw” – podsumowuje Krause, nakreślając ambitne plany na przyszłość.</w:t>
      </w:r>
    </w:p>
    <w:p w14:paraId="358EDF13" w14:textId="2704E650" w:rsidR="00B64D66" w:rsidRPr="00B64D66" w:rsidRDefault="00B64D66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 w:line="240" w:lineRule="auto"/>
        <w:jc w:val="both"/>
        <w:rPr>
          <w:rFonts w:eastAsia="Times New Roman"/>
          <w:color w:val="auto"/>
          <w:sz w:val="28"/>
          <w:szCs w:val="28"/>
          <w:bdr w:val="none" w:sz="0" w:space="0" w:color="auto"/>
          <w:lang w:val="pl-PL" w:eastAsia="en-US"/>
        </w:rPr>
      </w:pPr>
      <w:r w:rsidRPr="00B64D66">
        <w:rPr>
          <w:rFonts w:eastAsia="Times New Roman"/>
          <w:b/>
          <w:bCs/>
          <w:color w:val="auto"/>
          <w:sz w:val="28"/>
          <w:szCs w:val="28"/>
          <w:bdr w:val="none" w:sz="0" w:space="0" w:color="auto"/>
          <w:lang w:val="pl-PL" w:eastAsia="en-US"/>
        </w:rPr>
        <w:t xml:space="preserve">75 lat VW </w:t>
      </w:r>
      <w:proofErr w:type="spellStart"/>
      <w:r w:rsidRPr="00B64D66">
        <w:rPr>
          <w:rFonts w:eastAsia="Times New Roman"/>
          <w:b/>
          <w:bCs/>
          <w:color w:val="auto"/>
          <w:sz w:val="28"/>
          <w:szCs w:val="28"/>
          <w:bdr w:val="none" w:sz="0" w:space="0" w:color="auto"/>
          <w:lang w:val="pl-PL" w:eastAsia="en-US"/>
        </w:rPr>
        <w:t>Busa</w:t>
      </w:r>
      <w:proofErr w:type="spellEnd"/>
      <w:r w:rsidRPr="00B64D66">
        <w:rPr>
          <w:rFonts w:eastAsia="Times New Roman"/>
          <w:b/>
          <w:bCs/>
          <w:color w:val="auto"/>
          <w:sz w:val="28"/>
          <w:szCs w:val="28"/>
          <w:bdr w:val="none" w:sz="0" w:space="0" w:color="auto"/>
          <w:lang w:val="pl-PL" w:eastAsia="en-US"/>
        </w:rPr>
        <w:t xml:space="preserve"> – ikona motoryzacji świętuje jubileusz</w:t>
      </w:r>
    </w:p>
    <w:p w14:paraId="537B58A8" w14:textId="1210F84D" w:rsid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>W 2025 roku Volkswagen Samochody Dostawcze obchodzi wyjątkowy jubileusz – 75 lat V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t>olkswagena Transportera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. To najdłużej produkowany samochód </w:t>
      </w:r>
      <w:r w:rsidR="000C4D86">
        <w:rPr>
          <w:rFonts w:eastAsia="Arial Unicode MS"/>
          <w:color w:val="auto"/>
          <w:bdr w:val="none" w:sz="0" w:space="0" w:color="auto"/>
          <w:lang w:val="pl-PL"/>
        </w:rPr>
        <w:t>dostawczy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w Europie. 8 marca 1950 roku z linii montażowej 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br/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>w Wolfsburgu zjechał pierwszy Transporter, znany dziś jako T1. Od tamtej pory wyprodukowano ponad 12,5 miliona egzemplarzy tego kultowego modelu, który od 1956 roku produkowany jest w Hanowerze.</w:t>
      </w:r>
    </w:p>
    <w:p w14:paraId="74CC742A" w14:textId="77777777" w:rsidR="000C4D86" w:rsidRPr="00C606BA" w:rsidRDefault="000C4D86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3E0501A5" w14:textId="478F8286" w:rsid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„To najbardziej udany europejski pojazd </w:t>
      </w:r>
      <w:r w:rsidR="000C4D86">
        <w:rPr>
          <w:rFonts w:eastAsia="Arial Unicode MS"/>
          <w:color w:val="auto"/>
          <w:bdr w:val="none" w:sz="0" w:space="0" w:color="auto"/>
          <w:lang w:val="pl-PL"/>
        </w:rPr>
        <w:t>dostawcz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>y wszech czasów. I już od dawna ikona popkultury” – podkreśla Carsten Intra, prezes zarządu marki Volkswagen Samochody Dostawcze.</w:t>
      </w:r>
    </w:p>
    <w:p w14:paraId="00B5B04F" w14:textId="77777777" w:rsidR="000C4D86" w:rsidRPr="00C606BA" w:rsidRDefault="000C4D86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611CDDE6" w14:textId="4A5E74AD" w:rsid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Od pierwszej generacji T1 po T6.1, jedna platforma stanowiła bazę dla wszystkich wariantów – od Transportera po kultowe kampery. Jednak era elektromobilności wymusiła transformację tej wszechstronnej konstrukcji 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br/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i nową filozofię: zamiast „jednego </w:t>
      </w:r>
      <w:proofErr w:type="spellStart"/>
      <w:r w:rsidR="00A81BA7">
        <w:rPr>
          <w:rFonts w:eastAsia="Arial Unicode MS"/>
          <w:color w:val="auto"/>
          <w:bdr w:val="none" w:sz="0" w:space="0" w:color="auto"/>
          <w:lang w:val="pl-PL"/>
        </w:rPr>
        <w:t>busa</w:t>
      </w:r>
      <w:proofErr w:type="spellEnd"/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dla wszystkich”, pojawiło się podejście „odpowiedni </w:t>
      </w:r>
      <w:proofErr w:type="spellStart"/>
      <w:r w:rsidR="00A81BA7">
        <w:rPr>
          <w:rFonts w:eastAsia="Arial Unicode MS"/>
          <w:color w:val="auto"/>
          <w:bdr w:val="none" w:sz="0" w:space="0" w:color="auto"/>
          <w:lang w:val="pl-PL"/>
        </w:rPr>
        <w:t>bus</w:t>
      </w:r>
      <w:proofErr w:type="spellEnd"/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dla każdego”.</w:t>
      </w:r>
    </w:p>
    <w:p w14:paraId="1ACE6DFA" w14:textId="77777777" w:rsidR="000C4D86" w:rsidRPr="00C606BA" w:rsidRDefault="000C4D86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2B799AEB" w14:textId="2980F626" w:rsidR="00C606BA" w:rsidRP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>Nową erę zapoczątkował w 2021 roku Multivan – wszechstronny van do pracy i rekreacji, który po raz pierwszy oferowano także w wersji hybrydowej plug-in. W 2022 roku dołączył do niego ID. Buzz – pierwszy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t xml:space="preserve"> zaprojektowany od podstaw jako samochód elektryczny model marki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>, produkowany na dużą skalę. W 2025 roku gamę uzupełni nowa generacja Transportera – solidny</w:t>
      </w:r>
      <w:r w:rsidR="000C4D86">
        <w:rPr>
          <w:rFonts w:eastAsia="Arial Unicode MS"/>
          <w:color w:val="auto"/>
          <w:bdr w:val="none" w:sz="0" w:space="0" w:color="auto"/>
          <w:lang w:val="pl-PL"/>
        </w:rPr>
        <w:t xml:space="preserve"> </w:t>
      </w:r>
      <w:r w:rsidR="00B516A6">
        <w:rPr>
          <w:rFonts w:eastAsia="Arial Unicode MS"/>
          <w:color w:val="auto"/>
          <w:bdr w:val="none" w:sz="0" w:space="0" w:color="auto"/>
          <w:lang w:val="pl-PL"/>
        </w:rPr>
        <w:t>„koń pociągowy”</w:t>
      </w:r>
      <w:r w:rsidR="000C4D86">
        <w:rPr>
          <w:rFonts w:eastAsia="Arial Unicode MS"/>
          <w:color w:val="auto"/>
          <w:bdr w:val="none" w:sz="0" w:space="0" w:color="auto"/>
          <w:lang w:val="pl-PL"/>
        </w:rPr>
        <w:t>,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t xml:space="preserve"> z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większą ładownością, wyższą zdolnością holowania i większą przestrzenią ładunkową, dostępny 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br/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>w wersjach elektrycznej (BEV), wysokoprężnej i hybrydowej.</w:t>
      </w:r>
    </w:p>
    <w:p w14:paraId="2613373B" w14:textId="77777777" w:rsid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3BC8F9F1" w14:textId="77777777" w:rsidR="00694E25" w:rsidRDefault="00694E25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73390575" w14:textId="4E29FC83" w:rsidR="00C606BA" w:rsidRPr="00C606BA" w:rsidRDefault="00A81BA7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>
        <w:rPr>
          <w:rFonts w:eastAsia="Arial Unicode MS"/>
          <w:color w:val="auto"/>
          <w:bdr w:val="none" w:sz="0" w:space="0" w:color="auto"/>
          <w:lang w:val="pl-PL"/>
        </w:rPr>
        <w:lastRenderedPageBreak/>
        <w:t>W związku z powyższym, w roku 2025 wyróżnić można</w:t>
      </w:r>
      <w:r w:rsidR="00C606BA" w:rsidRPr="00C606BA">
        <w:rPr>
          <w:rFonts w:eastAsia="Arial Unicode MS"/>
          <w:color w:val="auto"/>
          <w:bdr w:val="none" w:sz="0" w:space="0" w:color="auto"/>
          <w:lang w:val="pl-PL"/>
        </w:rPr>
        <w:t xml:space="preserve"> trz</w:t>
      </w:r>
      <w:r>
        <w:rPr>
          <w:rFonts w:eastAsia="Arial Unicode MS"/>
          <w:color w:val="auto"/>
          <w:bdr w:val="none" w:sz="0" w:space="0" w:color="auto"/>
          <w:lang w:val="pl-PL"/>
        </w:rPr>
        <w:t>y</w:t>
      </w:r>
      <w:r w:rsidR="00C606BA" w:rsidRPr="00C606BA">
        <w:rPr>
          <w:rFonts w:eastAsia="Arial Unicode MS"/>
          <w:color w:val="auto"/>
          <w:bdr w:val="none" w:sz="0" w:space="0" w:color="auto"/>
          <w:lang w:val="pl-PL"/>
        </w:rPr>
        <w:t xml:space="preserve"> filar</w:t>
      </w:r>
      <w:r>
        <w:rPr>
          <w:rFonts w:eastAsia="Arial Unicode MS"/>
          <w:color w:val="auto"/>
          <w:bdr w:val="none" w:sz="0" w:space="0" w:color="auto"/>
          <w:lang w:val="pl-PL"/>
        </w:rPr>
        <w:t>y</w:t>
      </w:r>
      <w:r w:rsidR="00C606BA" w:rsidRPr="00C606BA">
        <w:rPr>
          <w:rFonts w:eastAsia="Arial Unicode MS"/>
          <w:color w:val="auto"/>
          <w:bdr w:val="none" w:sz="0" w:space="0" w:color="auto"/>
          <w:lang w:val="pl-PL"/>
        </w:rPr>
        <w:t xml:space="preserve"> i sześ</w:t>
      </w:r>
      <w:r>
        <w:rPr>
          <w:rFonts w:eastAsia="Arial Unicode MS"/>
          <w:color w:val="auto"/>
          <w:bdr w:val="none" w:sz="0" w:space="0" w:color="auto"/>
          <w:lang w:val="pl-PL"/>
        </w:rPr>
        <w:t>ć</w:t>
      </w:r>
      <w:r w:rsidR="00C606BA" w:rsidRPr="00C606BA">
        <w:rPr>
          <w:rFonts w:eastAsia="Arial Unicode MS"/>
          <w:color w:val="auto"/>
          <w:bdr w:val="none" w:sz="0" w:space="0" w:color="auto"/>
          <w:lang w:val="pl-PL"/>
        </w:rPr>
        <w:t xml:space="preserve"> model</w:t>
      </w:r>
      <w:r>
        <w:rPr>
          <w:rFonts w:eastAsia="Arial Unicode MS"/>
          <w:color w:val="auto"/>
          <w:bdr w:val="none" w:sz="0" w:space="0" w:color="auto"/>
          <w:lang w:val="pl-PL"/>
        </w:rPr>
        <w:t>i</w:t>
      </w:r>
      <w:r w:rsidR="00C606BA" w:rsidRPr="00C606BA">
        <w:rPr>
          <w:rFonts w:eastAsia="Arial Unicode MS"/>
          <w:color w:val="auto"/>
          <w:bdr w:val="none" w:sz="0" w:space="0" w:color="auto"/>
          <w:lang w:val="pl-PL"/>
        </w:rPr>
        <w:t xml:space="preserve"> bazowych:</w:t>
      </w:r>
    </w:p>
    <w:p w14:paraId="6D933C68" w14:textId="77777777" w:rsidR="00C606BA" w:rsidRPr="00C606BA" w:rsidRDefault="00C606BA" w:rsidP="00C606BA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/>
        </w:rPr>
      </w:pPr>
      <w:r w:rsidRPr="00C606BA">
        <w:rPr>
          <w:rFonts w:ascii="Arial" w:eastAsia="Arial Unicode MS" w:hAnsi="Arial"/>
        </w:rPr>
        <w:t>Multivan oraz jego bliźniaczy kamper California,</w:t>
      </w:r>
    </w:p>
    <w:p w14:paraId="448158FE" w14:textId="45CDA3AC" w:rsidR="00C606BA" w:rsidRPr="00C606BA" w:rsidRDefault="00C606BA" w:rsidP="00C606BA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/>
          <w:lang w:val="en-US"/>
        </w:rPr>
      </w:pPr>
      <w:r w:rsidRPr="00C606BA">
        <w:rPr>
          <w:rFonts w:ascii="Arial" w:eastAsia="Arial Unicode MS" w:hAnsi="Arial"/>
        </w:rPr>
        <w:t xml:space="preserve">Elektryczny ID. Buzz i jego użytkowa wersja ID. </w:t>
      </w:r>
      <w:r w:rsidRPr="00C606BA">
        <w:rPr>
          <w:rFonts w:ascii="Arial" w:eastAsia="Arial Unicode MS" w:hAnsi="Arial"/>
          <w:lang w:val="en-US"/>
        </w:rPr>
        <w:t>Buzz Cargo,</w:t>
      </w:r>
    </w:p>
    <w:p w14:paraId="313FE1D0" w14:textId="4DDF31A9" w:rsidR="00C606BA" w:rsidRPr="00C606BA" w:rsidRDefault="00C606BA" w:rsidP="00C606BA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/>
        </w:rPr>
      </w:pPr>
      <w:r w:rsidRPr="00C606BA">
        <w:rPr>
          <w:rFonts w:ascii="Arial" w:eastAsia="Arial Unicode MS" w:hAnsi="Arial"/>
        </w:rPr>
        <w:t xml:space="preserve">Nowy Transporter i jego wariant Caravelle, pełniący funkcję komfortowego </w:t>
      </w:r>
      <w:proofErr w:type="spellStart"/>
      <w:r w:rsidRPr="00C606BA">
        <w:rPr>
          <w:rFonts w:ascii="Arial" w:eastAsia="Arial Unicode MS" w:hAnsi="Arial"/>
        </w:rPr>
        <w:t>shuttle</w:t>
      </w:r>
      <w:proofErr w:type="spellEnd"/>
      <w:r w:rsidRPr="00C606BA">
        <w:rPr>
          <w:rFonts w:ascii="Arial" w:eastAsia="Arial Unicode MS" w:hAnsi="Arial"/>
        </w:rPr>
        <w:t xml:space="preserve"> </w:t>
      </w:r>
      <w:proofErr w:type="spellStart"/>
      <w:r w:rsidRPr="00C606BA">
        <w:rPr>
          <w:rFonts w:ascii="Arial" w:eastAsia="Arial Unicode MS" w:hAnsi="Arial"/>
        </w:rPr>
        <w:t>busa</w:t>
      </w:r>
      <w:proofErr w:type="spellEnd"/>
      <w:r w:rsidRPr="00C606BA">
        <w:rPr>
          <w:rFonts w:ascii="Arial" w:eastAsia="Arial Unicode MS" w:hAnsi="Arial"/>
        </w:rPr>
        <w:t>.</w:t>
      </w:r>
    </w:p>
    <w:p w14:paraId="7AC6C4B9" w14:textId="77777777" w:rsidR="00C606BA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>Każdy z nich wciąż nawiązuje do DNA wielofunkcyjnego T1, zarówno pod względem designu, jak i wszechstronności.</w:t>
      </w:r>
    </w:p>
    <w:p w14:paraId="34577D8E" w14:textId="77777777" w:rsidR="00B516A6" w:rsidRPr="00C606BA" w:rsidRDefault="00B516A6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3675D715" w14:textId="083B0B96" w:rsidR="00C606BA" w:rsidRPr="00C5698B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„To my stworzyliśmy segment </w:t>
      </w:r>
      <w:proofErr w:type="spellStart"/>
      <w:r w:rsidRPr="00C606BA">
        <w:rPr>
          <w:rFonts w:eastAsia="Arial Unicode MS"/>
          <w:color w:val="auto"/>
          <w:bdr w:val="none" w:sz="0" w:space="0" w:color="auto"/>
          <w:lang w:val="pl-PL"/>
        </w:rPr>
        <w:t>vanów</w:t>
      </w:r>
      <w:proofErr w:type="spellEnd"/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 75 lat temu – jesteśmy oryginałem! Żaden inny pojazd nie ma tylu fanów na całym świecie, 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t>co Transporter</w:t>
      </w:r>
      <w:r w:rsidRPr="00C606BA">
        <w:rPr>
          <w:rFonts w:eastAsia="Arial Unicode MS"/>
          <w:color w:val="auto"/>
          <w:bdr w:val="none" w:sz="0" w:space="0" w:color="auto"/>
          <w:lang w:val="pl-PL"/>
        </w:rPr>
        <w:t xml:space="preserve">. Od 75 lat nasze modele wspierają klientów w ich codziennym życiu i pracy. </w:t>
      </w:r>
      <w:r w:rsidR="00A81BA7">
        <w:rPr>
          <w:rFonts w:eastAsia="Arial Unicode MS"/>
          <w:color w:val="auto"/>
          <w:bdr w:val="none" w:sz="0" w:space="0" w:color="auto"/>
          <w:lang w:val="pl-PL"/>
        </w:rPr>
        <w:br/>
      </w:r>
      <w:r w:rsidRPr="00C5698B">
        <w:rPr>
          <w:rFonts w:eastAsia="Arial Unicode MS"/>
          <w:color w:val="auto"/>
          <w:bdr w:val="none" w:sz="0" w:space="0" w:color="auto"/>
          <w:lang w:val="pl-PL"/>
        </w:rPr>
        <w:t>I tak będzie nadal” – podsumowuje Carsten Intra.</w:t>
      </w:r>
    </w:p>
    <w:p w14:paraId="7B8300D0" w14:textId="77777777" w:rsidR="00C606BA" w:rsidRPr="00C5698B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35FD77C9" w14:textId="77777777" w:rsidR="00C606BA" w:rsidRPr="00C5698B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674C11D8" w14:textId="77777777" w:rsidR="00C606BA" w:rsidRPr="00C5698B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64A50647" w14:textId="77777777" w:rsidR="00C606BA" w:rsidRPr="00C5698B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46F897F8" w14:textId="6BE1B80A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40CF092E" w14:textId="77777777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508D22B9" w14:textId="77777777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510E4E6C" w14:textId="77777777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2B3E9C81" w14:textId="77777777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4CE749BC" w14:textId="77777777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3316171F" w14:textId="60049EEA" w:rsidR="001F334E" w:rsidRPr="006428A2" w:rsidRDefault="001F334E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Kontakt:</w:t>
      </w:r>
      <w:r w:rsidRPr="00005546">
        <w:rPr>
          <w:rFonts w:ascii="VW Text Office" w:hAnsi="VW Text Office"/>
          <w:bCs/>
          <w:color w:val="auto"/>
          <w:lang w:val="pl-PL"/>
        </w:rPr>
        <w:br/>
        <w:t>Patryk Grzeczka</w:t>
      </w:r>
    </w:p>
    <w:p w14:paraId="7181DB99" w14:textId="77777777" w:rsidR="001F334E" w:rsidRPr="00005546" w:rsidRDefault="001F334E" w:rsidP="006428A2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0E0D3FA8" w14:textId="7E6C9FEF" w:rsidR="00312E31" w:rsidRPr="006428A2" w:rsidRDefault="001F334E" w:rsidP="006428A2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005546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005546">
          <w:rPr>
            <w:rStyle w:val="Hyperlink"/>
            <w:rFonts w:ascii="VW Text Office" w:hAnsi="VW Text Office"/>
            <w:bCs/>
            <w:lang w:val="pl-PL"/>
          </w:rPr>
          <w:t>patryk.grzeczka@volkswagen.pl</w:t>
        </w:r>
      </w:hyperlink>
      <w:r w:rsidRPr="00005546">
        <w:rPr>
          <w:rStyle w:val="Hyperlink"/>
          <w:rFonts w:ascii="VW Text Office" w:hAnsi="VW Text Office"/>
          <w:bCs/>
          <w:lang w:val="pl-PL"/>
        </w:rPr>
        <w:t xml:space="preserve">  </w:t>
      </w:r>
      <w:r w:rsidR="009A5F52" w:rsidRPr="001511D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6428A2" w:rsidSect="006F2183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35F5B" w14:textId="77777777" w:rsidR="001F09A8" w:rsidRDefault="001F09A8">
      <w:pPr>
        <w:spacing w:line="240" w:lineRule="auto"/>
      </w:pPr>
      <w:r>
        <w:separator/>
      </w:r>
    </w:p>
  </w:endnote>
  <w:endnote w:type="continuationSeparator" w:id="0">
    <w:p w14:paraId="1151808B" w14:textId="77777777" w:rsidR="001F09A8" w:rsidRDefault="001F09A8">
      <w:pPr>
        <w:spacing w:line="240" w:lineRule="auto"/>
      </w:pPr>
      <w:r>
        <w:continuationSeparator/>
      </w:r>
    </w:p>
  </w:endnote>
  <w:endnote w:type="continuationNotice" w:id="1">
    <w:p w14:paraId="381248A9" w14:textId="77777777" w:rsidR="001F09A8" w:rsidRDefault="001F09A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altName w:val="Calibri"/>
    <w:panose1 w:val="020B0604020202020204"/>
    <w:charset w:val="00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604020202020204"/>
    <w:charset w:val="00"/>
    <w:family w:val="swiss"/>
    <w:pitch w:val="variable"/>
    <w:sig w:usb0="A00002AF" w:usb1="5000207B" w:usb2="00000000" w:usb3="00000000" w:csb0="0000009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68EE1" w14:textId="4EB8E4DE" w:rsidR="0062400F" w:rsidRPr="0062400F" w:rsidRDefault="0062400F">
    <w:pPr>
      <w:pStyle w:val="Footer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Footer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D6919" w14:textId="19F7B5D4" w:rsidR="0062400F" w:rsidRDefault="0062400F">
    <w:pPr>
      <w:pStyle w:val="Footer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Footer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55BEC" w14:textId="77777777" w:rsidR="001F09A8" w:rsidRDefault="001F09A8">
      <w:pPr>
        <w:spacing w:line="240" w:lineRule="auto"/>
      </w:pPr>
      <w:r>
        <w:separator/>
      </w:r>
    </w:p>
  </w:footnote>
  <w:footnote w:type="continuationSeparator" w:id="0">
    <w:p w14:paraId="4E47B3E0" w14:textId="77777777" w:rsidR="001F09A8" w:rsidRDefault="001F09A8">
      <w:pPr>
        <w:spacing w:line="240" w:lineRule="auto"/>
      </w:pPr>
      <w:r>
        <w:continuationSeparator/>
      </w:r>
    </w:p>
  </w:footnote>
  <w:footnote w:type="continuationNotice" w:id="1">
    <w:p w14:paraId="54DB7065" w14:textId="77777777" w:rsidR="001F09A8" w:rsidRDefault="001F09A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B6B22"/>
    <w:multiLevelType w:val="hybridMultilevel"/>
    <w:tmpl w:val="C480FF3A"/>
    <w:lvl w:ilvl="0" w:tplc="5E38F8E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0C3174"/>
    <w:multiLevelType w:val="hybridMultilevel"/>
    <w:tmpl w:val="714ABB2C"/>
    <w:lvl w:ilvl="0" w:tplc="B0263E46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B41130"/>
    <w:multiLevelType w:val="hybridMultilevel"/>
    <w:tmpl w:val="0F047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B7167D"/>
    <w:multiLevelType w:val="hybridMultilevel"/>
    <w:tmpl w:val="40DE1AD2"/>
    <w:lvl w:ilvl="0" w:tplc="2A9027C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C0826"/>
    <w:multiLevelType w:val="hybridMultilevel"/>
    <w:tmpl w:val="00F88D6C"/>
    <w:lvl w:ilvl="0" w:tplc="F6C4541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794248">
    <w:abstractNumId w:val="38"/>
  </w:num>
  <w:num w:numId="2" w16cid:durableId="1004942365">
    <w:abstractNumId w:val="13"/>
  </w:num>
  <w:num w:numId="3" w16cid:durableId="1356620097">
    <w:abstractNumId w:val="37"/>
  </w:num>
  <w:num w:numId="4" w16cid:durableId="1690721943">
    <w:abstractNumId w:val="6"/>
  </w:num>
  <w:num w:numId="5" w16cid:durableId="703940864">
    <w:abstractNumId w:val="21"/>
  </w:num>
  <w:num w:numId="6" w16cid:durableId="1124152935">
    <w:abstractNumId w:val="7"/>
  </w:num>
  <w:num w:numId="7" w16cid:durableId="195776612">
    <w:abstractNumId w:val="18"/>
  </w:num>
  <w:num w:numId="8" w16cid:durableId="757793793">
    <w:abstractNumId w:val="12"/>
  </w:num>
  <w:num w:numId="9" w16cid:durableId="17781860">
    <w:abstractNumId w:val="19"/>
  </w:num>
  <w:num w:numId="10" w16cid:durableId="1634290983">
    <w:abstractNumId w:val="33"/>
  </w:num>
  <w:num w:numId="11" w16cid:durableId="379474269">
    <w:abstractNumId w:val="36"/>
  </w:num>
  <w:num w:numId="12" w16cid:durableId="1084718297">
    <w:abstractNumId w:val="3"/>
  </w:num>
  <w:num w:numId="13" w16cid:durableId="13266772">
    <w:abstractNumId w:val="10"/>
  </w:num>
  <w:num w:numId="14" w16cid:durableId="2056276766">
    <w:abstractNumId w:val="27"/>
  </w:num>
  <w:num w:numId="15" w16cid:durableId="226913885">
    <w:abstractNumId w:val="16"/>
  </w:num>
  <w:num w:numId="16" w16cid:durableId="20741260">
    <w:abstractNumId w:val="14"/>
  </w:num>
  <w:num w:numId="17" w16cid:durableId="1770195591">
    <w:abstractNumId w:val="24"/>
  </w:num>
  <w:num w:numId="18" w16cid:durableId="352612208">
    <w:abstractNumId w:val="17"/>
  </w:num>
  <w:num w:numId="19" w16cid:durableId="923148711">
    <w:abstractNumId w:val="39"/>
  </w:num>
  <w:num w:numId="20" w16cid:durableId="1208908799">
    <w:abstractNumId w:val="23"/>
  </w:num>
  <w:num w:numId="21" w16cid:durableId="1238783486">
    <w:abstractNumId w:val="1"/>
  </w:num>
  <w:num w:numId="22" w16cid:durableId="1410539791">
    <w:abstractNumId w:val="11"/>
  </w:num>
  <w:num w:numId="23" w16cid:durableId="1145046386">
    <w:abstractNumId w:val="5"/>
  </w:num>
  <w:num w:numId="24" w16cid:durableId="1024283609">
    <w:abstractNumId w:val="28"/>
  </w:num>
  <w:num w:numId="25" w16cid:durableId="383337003">
    <w:abstractNumId w:val="20"/>
  </w:num>
  <w:num w:numId="26" w16cid:durableId="756755487">
    <w:abstractNumId w:val="25"/>
  </w:num>
  <w:num w:numId="27" w16cid:durableId="1231118691">
    <w:abstractNumId w:val="9"/>
  </w:num>
  <w:num w:numId="28" w16cid:durableId="1193036868">
    <w:abstractNumId w:val="30"/>
  </w:num>
  <w:num w:numId="29" w16cid:durableId="1334257355">
    <w:abstractNumId w:val="26"/>
  </w:num>
  <w:num w:numId="30" w16cid:durableId="1332106085">
    <w:abstractNumId w:val="34"/>
  </w:num>
  <w:num w:numId="31" w16cid:durableId="1925264910">
    <w:abstractNumId w:val="15"/>
  </w:num>
  <w:num w:numId="32" w16cid:durableId="786240752">
    <w:abstractNumId w:val="31"/>
  </w:num>
  <w:num w:numId="33" w16cid:durableId="4207331">
    <w:abstractNumId w:val="29"/>
  </w:num>
  <w:num w:numId="34" w16cid:durableId="288123823">
    <w:abstractNumId w:val="35"/>
  </w:num>
  <w:num w:numId="35" w16cid:durableId="1178276406">
    <w:abstractNumId w:val="4"/>
  </w:num>
  <w:num w:numId="36" w16cid:durableId="769203295">
    <w:abstractNumId w:val="2"/>
  </w:num>
  <w:num w:numId="37" w16cid:durableId="1901162352">
    <w:abstractNumId w:val="32"/>
  </w:num>
  <w:num w:numId="38" w16cid:durableId="895047706">
    <w:abstractNumId w:val="22"/>
  </w:num>
  <w:num w:numId="39" w16cid:durableId="147089124">
    <w:abstractNumId w:val="0"/>
  </w:num>
  <w:num w:numId="40" w16cid:durableId="1651859305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11B5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637B"/>
    <w:rsid w:val="0004700F"/>
    <w:rsid w:val="000523D2"/>
    <w:rsid w:val="00056DB1"/>
    <w:rsid w:val="000571F6"/>
    <w:rsid w:val="00060254"/>
    <w:rsid w:val="00064CC0"/>
    <w:rsid w:val="00065D65"/>
    <w:rsid w:val="00066136"/>
    <w:rsid w:val="00066A66"/>
    <w:rsid w:val="00067F78"/>
    <w:rsid w:val="00071139"/>
    <w:rsid w:val="00072F64"/>
    <w:rsid w:val="00073DBB"/>
    <w:rsid w:val="00074362"/>
    <w:rsid w:val="00074A8F"/>
    <w:rsid w:val="00075315"/>
    <w:rsid w:val="000772EF"/>
    <w:rsid w:val="00081C91"/>
    <w:rsid w:val="00085DC6"/>
    <w:rsid w:val="00085F14"/>
    <w:rsid w:val="00085F1C"/>
    <w:rsid w:val="00090131"/>
    <w:rsid w:val="000924D9"/>
    <w:rsid w:val="000A5543"/>
    <w:rsid w:val="000A58D1"/>
    <w:rsid w:val="000B191F"/>
    <w:rsid w:val="000B20C7"/>
    <w:rsid w:val="000B28A8"/>
    <w:rsid w:val="000B51A8"/>
    <w:rsid w:val="000C2ABF"/>
    <w:rsid w:val="000C45D2"/>
    <w:rsid w:val="000C4D86"/>
    <w:rsid w:val="000C6369"/>
    <w:rsid w:val="000C75F0"/>
    <w:rsid w:val="000D1270"/>
    <w:rsid w:val="000D30A3"/>
    <w:rsid w:val="000D315A"/>
    <w:rsid w:val="000D6CD4"/>
    <w:rsid w:val="000D72AD"/>
    <w:rsid w:val="000D7BDD"/>
    <w:rsid w:val="000E014D"/>
    <w:rsid w:val="000E1345"/>
    <w:rsid w:val="000E17FF"/>
    <w:rsid w:val="000E3BB5"/>
    <w:rsid w:val="000F4691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0499"/>
    <w:rsid w:val="00132CC1"/>
    <w:rsid w:val="00134F66"/>
    <w:rsid w:val="00136735"/>
    <w:rsid w:val="00142CFA"/>
    <w:rsid w:val="00143B93"/>
    <w:rsid w:val="001511D7"/>
    <w:rsid w:val="0015312B"/>
    <w:rsid w:val="00155192"/>
    <w:rsid w:val="0015546D"/>
    <w:rsid w:val="001566F8"/>
    <w:rsid w:val="00157DCC"/>
    <w:rsid w:val="001622CB"/>
    <w:rsid w:val="00165B5D"/>
    <w:rsid w:val="00172055"/>
    <w:rsid w:val="0017295A"/>
    <w:rsid w:val="0017778D"/>
    <w:rsid w:val="001807E8"/>
    <w:rsid w:val="00180D2B"/>
    <w:rsid w:val="001815CE"/>
    <w:rsid w:val="00182660"/>
    <w:rsid w:val="00184FE6"/>
    <w:rsid w:val="001862E5"/>
    <w:rsid w:val="0019056B"/>
    <w:rsid w:val="00195055"/>
    <w:rsid w:val="001961DD"/>
    <w:rsid w:val="001978FB"/>
    <w:rsid w:val="001A0098"/>
    <w:rsid w:val="001A0990"/>
    <w:rsid w:val="001A2695"/>
    <w:rsid w:val="001A4C1A"/>
    <w:rsid w:val="001A4F8B"/>
    <w:rsid w:val="001A66C1"/>
    <w:rsid w:val="001A6B4B"/>
    <w:rsid w:val="001B0D8B"/>
    <w:rsid w:val="001B50BE"/>
    <w:rsid w:val="001B7C6D"/>
    <w:rsid w:val="001C1250"/>
    <w:rsid w:val="001C16C2"/>
    <w:rsid w:val="001C7470"/>
    <w:rsid w:val="001D012E"/>
    <w:rsid w:val="001D4851"/>
    <w:rsid w:val="001D57CC"/>
    <w:rsid w:val="001D5F13"/>
    <w:rsid w:val="001D61E7"/>
    <w:rsid w:val="001E0C9E"/>
    <w:rsid w:val="001E34B7"/>
    <w:rsid w:val="001E5115"/>
    <w:rsid w:val="001E5BAC"/>
    <w:rsid w:val="001F09A8"/>
    <w:rsid w:val="001F2D62"/>
    <w:rsid w:val="001F334E"/>
    <w:rsid w:val="001F5087"/>
    <w:rsid w:val="001F6B53"/>
    <w:rsid w:val="001F7EAB"/>
    <w:rsid w:val="0020049E"/>
    <w:rsid w:val="00203B52"/>
    <w:rsid w:val="0020557B"/>
    <w:rsid w:val="002068DE"/>
    <w:rsid w:val="0020783E"/>
    <w:rsid w:val="002212B9"/>
    <w:rsid w:val="002231B9"/>
    <w:rsid w:val="00223574"/>
    <w:rsid w:val="00224647"/>
    <w:rsid w:val="00224FAD"/>
    <w:rsid w:val="00225775"/>
    <w:rsid w:val="00227BC1"/>
    <w:rsid w:val="002341B3"/>
    <w:rsid w:val="00236FFF"/>
    <w:rsid w:val="00237A44"/>
    <w:rsid w:val="002449F7"/>
    <w:rsid w:val="0024573E"/>
    <w:rsid w:val="00246826"/>
    <w:rsid w:val="00246A29"/>
    <w:rsid w:val="00247FC4"/>
    <w:rsid w:val="002517DB"/>
    <w:rsid w:val="00251929"/>
    <w:rsid w:val="002523ED"/>
    <w:rsid w:val="002532D2"/>
    <w:rsid w:val="00254C26"/>
    <w:rsid w:val="0026001B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861B3"/>
    <w:rsid w:val="00290A02"/>
    <w:rsid w:val="0029161A"/>
    <w:rsid w:val="002922AD"/>
    <w:rsid w:val="002933B6"/>
    <w:rsid w:val="002941CC"/>
    <w:rsid w:val="00295352"/>
    <w:rsid w:val="00296BDB"/>
    <w:rsid w:val="00297C4E"/>
    <w:rsid w:val="002A1B45"/>
    <w:rsid w:val="002A20E2"/>
    <w:rsid w:val="002A2F59"/>
    <w:rsid w:val="002A3255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D7F88"/>
    <w:rsid w:val="002E196A"/>
    <w:rsid w:val="002E385B"/>
    <w:rsid w:val="002E39A2"/>
    <w:rsid w:val="002E46ED"/>
    <w:rsid w:val="002E6768"/>
    <w:rsid w:val="002F0F51"/>
    <w:rsid w:val="002F34BB"/>
    <w:rsid w:val="002F37CD"/>
    <w:rsid w:val="00303883"/>
    <w:rsid w:val="003044B1"/>
    <w:rsid w:val="003069DC"/>
    <w:rsid w:val="00307E23"/>
    <w:rsid w:val="0031207E"/>
    <w:rsid w:val="0031221A"/>
    <w:rsid w:val="00312E31"/>
    <w:rsid w:val="003157BD"/>
    <w:rsid w:val="0031599D"/>
    <w:rsid w:val="00316C98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501F8"/>
    <w:rsid w:val="00354464"/>
    <w:rsid w:val="003566CF"/>
    <w:rsid w:val="00360CE8"/>
    <w:rsid w:val="00362D61"/>
    <w:rsid w:val="003649DD"/>
    <w:rsid w:val="0036529A"/>
    <w:rsid w:val="00366569"/>
    <w:rsid w:val="00366AB2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174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388C"/>
    <w:rsid w:val="003A5E01"/>
    <w:rsid w:val="003A6B76"/>
    <w:rsid w:val="003A788B"/>
    <w:rsid w:val="003B0275"/>
    <w:rsid w:val="003B07E1"/>
    <w:rsid w:val="003B46C5"/>
    <w:rsid w:val="003B71FB"/>
    <w:rsid w:val="003B7A46"/>
    <w:rsid w:val="003B7C0E"/>
    <w:rsid w:val="003C078E"/>
    <w:rsid w:val="003C177F"/>
    <w:rsid w:val="003C1F99"/>
    <w:rsid w:val="003C3157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5739"/>
    <w:rsid w:val="003F7A45"/>
    <w:rsid w:val="00404ED9"/>
    <w:rsid w:val="00405F26"/>
    <w:rsid w:val="004063CD"/>
    <w:rsid w:val="00411B1B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5A0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56C"/>
    <w:rsid w:val="004739B6"/>
    <w:rsid w:val="00475978"/>
    <w:rsid w:val="004759DF"/>
    <w:rsid w:val="00475DB6"/>
    <w:rsid w:val="00476BB8"/>
    <w:rsid w:val="0048011E"/>
    <w:rsid w:val="004831BB"/>
    <w:rsid w:val="00483F60"/>
    <w:rsid w:val="00485BBB"/>
    <w:rsid w:val="00491D96"/>
    <w:rsid w:val="004930C5"/>
    <w:rsid w:val="0049731E"/>
    <w:rsid w:val="00497846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2671"/>
    <w:rsid w:val="004B3740"/>
    <w:rsid w:val="004C33E3"/>
    <w:rsid w:val="004C7637"/>
    <w:rsid w:val="004D4835"/>
    <w:rsid w:val="004E01B8"/>
    <w:rsid w:val="004E0FED"/>
    <w:rsid w:val="004E456F"/>
    <w:rsid w:val="004E4D6A"/>
    <w:rsid w:val="004E5385"/>
    <w:rsid w:val="004F19D3"/>
    <w:rsid w:val="004F2ACA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05F16"/>
    <w:rsid w:val="00510B61"/>
    <w:rsid w:val="00513278"/>
    <w:rsid w:val="005135AE"/>
    <w:rsid w:val="00514858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4A4C"/>
    <w:rsid w:val="00545BBC"/>
    <w:rsid w:val="005471F5"/>
    <w:rsid w:val="00550CA2"/>
    <w:rsid w:val="005527A1"/>
    <w:rsid w:val="00554A4A"/>
    <w:rsid w:val="00555152"/>
    <w:rsid w:val="00555AB9"/>
    <w:rsid w:val="0055654B"/>
    <w:rsid w:val="005570A0"/>
    <w:rsid w:val="0056530E"/>
    <w:rsid w:val="0057346A"/>
    <w:rsid w:val="00573903"/>
    <w:rsid w:val="00574D69"/>
    <w:rsid w:val="00577442"/>
    <w:rsid w:val="00580AB2"/>
    <w:rsid w:val="005818FE"/>
    <w:rsid w:val="00582EC5"/>
    <w:rsid w:val="00583853"/>
    <w:rsid w:val="00584A94"/>
    <w:rsid w:val="00585CD2"/>
    <w:rsid w:val="00586A37"/>
    <w:rsid w:val="00587301"/>
    <w:rsid w:val="0059206F"/>
    <w:rsid w:val="005967AC"/>
    <w:rsid w:val="005A2538"/>
    <w:rsid w:val="005A4AAC"/>
    <w:rsid w:val="005A5F51"/>
    <w:rsid w:val="005A6F0C"/>
    <w:rsid w:val="005A77C5"/>
    <w:rsid w:val="005B027B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2193"/>
    <w:rsid w:val="005E414E"/>
    <w:rsid w:val="005E4A01"/>
    <w:rsid w:val="005E5B77"/>
    <w:rsid w:val="005E6447"/>
    <w:rsid w:val="005F0689"/>
    <w:rsid w:val="005F0C7D"/>
    <w:rsid w:val="005F1264"/>
    <w:rsid w:val="005F59C6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287C"/>
    <w:rsid w:val="00614500"/>
    <w:rsid w:val="006154C6"/>
    <w:rsid w:val="00616DEC"/>
    <w:rsid w:val="00620C6C"/>
    <w:rsid w:val="0062400F"/>
    <w:rsid w:val="00625FFC"/>
    <w:rsid w:val="00631936"/>
    <w:rsid w:val="00632BDA"/>
    <w:rsid w:val="00635590"/>
    <w:rsid w:val="00641B10"/>
    <w:rsid w:val="006428A2"/>
    <w:rsid w:val="00643798"/>
    <w:rsid w:val="00645552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4B38"/>
    <w:rsid w:val="0068580B"/>
    <w:rsid w:val="00685DD4"/>
    <w:rsid w:val="00690A1C"/>
    <w:rsid w:val="006916F6"/>
    <w:rsid w:val="00691AE5"/>
    <w:rsid w:val="006937D6"/>
    <w:rsid w:val="00694E25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D6A1E"/>
    <w:rsid w:val="006E1754"/>
    <w:rsid w:val="006E3D96"/>
    <w:rsid w:val="006E57A7"/>
    <w:rsid w:val="006F07D9"/>
    <w:rsid w:val="006F2183"/>
    <w:rsid w:val="006F254D"/>
    <w:rsid w:val="006F35E5"/>
    <w:rsid w:val="006F3815"/>
    <w:rsid w:val="006F63D9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137F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6450"/>
    <w:rsid w:val="007604B9"/>
    <w:rsid w:val="00761CA5"/>
    <w:rsid w:val="00762C67"/>
    <w:rsid w:val="00764233"/>
    <w:rsid w:val="00764A3D"/>
    <w:rsid w:val="007654C4"/>
    <w:rsid w:val="00766E4E"/>
    <w:rsid w:val="0076789D"/>
    <w:rsid w:val="00771C20"/>
    <w:rsid w:val="007723D6"/>
    <w:rsid w:val="007765D5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6B7C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7F5C81"/>
    <w:rsid w:val="0080077F"/>
    <w:rsid w:val="0080085A"/>
    <w:rsid w:val="008025DE"/>
    <w:rsid w:val="00802670"/>
    <w:rsid w:val="0080303A"/>
    <w:rsid w:val="00803592"/>
    <w:rsid w:val="008044ED"/>
    <w:rsid w:val="008051AA"/>
    <w:rsid w:val="008069FA"/>
    <w:rsid w:val="00806FD2"/>
    <w:rsid w:val="008079EB"/>
    <w:rsid w:val="00807D71"/>
    <w:rsid w:val="00812EC7"/>
    <w:rsid w:val="00813FB6"/>
    <w:rsid w:val="008159E7"/>
    <w:rsid w:val="00815FAC"/>
    <w:rsid w:val="0081622B"/>
    <w:rsid w:val="008233E3"/>
    <w:rsid w:val="00832E61"/>
    <w:rsid w:val="00833236"/>
    <w:rsid w:val="00837191"/>
    <w:rsid w:val="00840099"/>
    <w:rsid w:val="008405A3"/>
    <w:rsid w:val="00840C01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152B"/>
    <w:rsid w:val="008736BE"/>
    <w:rsid w:val="008750B7"/>
    <w:rsid w:val="008758D6"/>
    <w:rsid w:val="008762B7"/>
    <w:rsid w:val="00876A1E"/>
    <w:rsid w:val="008808DC"/>
    <w:rsid w:val="008810D1"/>
    <w:rsid w:val="008816EF"/>
    <w:rsid w:val="00884E79"/>
    <w:rsid w:val="008852C2"/>
    <w:rsid w:val="00890196"/>
    <w:rsid w:val="008910D8"/>
    <w:rsid w:val="00891399"/>
    <w:rsid w:val="00891AF0"/>
    <w:rsid w:val="008931E2"/>
    <w:rsid w:val="00894671"/>
    <w:rsid w:val="00895D7D"/>
    <w:rsid w:val="00896570"/>
    <w:rsid w:val="008A0361"/>
    <w:rsid w:val="008A08E4"/>
    <w:rsid w:val="008A1D97"/>
    <w:rsid w:val="008A63AB"/>
    <w:rsid w:val="008A792A"/>
    <w:rsid w:val="008B0072"/>
    <w:rsid w:val="008B20F6"/>
    <w:rsid w:val="008B3AAF"/>
    <w:rsid w:val="008B4485"/>
    <w:rsid w:val="008B4EFC"/>
    <w:rsid w:val="008C1C1B"/>
    <w:rsid w:val="008C1CDC"/>
    <w:rsid w:val="008C31AB"/>
    <w:rsid w:val="008C3591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5D9"/>
    <w:rsid w:val="008E21B5"/>
    <w:rsid w:val="008E421F"/>
    <w:rsid w:val="008E68EC"/>
    <w:rsid w:val="008F1913"/>
    <w:rsid w:val="008F1F35"/>
    <w:rsid w:val="008F27AC"/>
    <w:rsid w:val="0090269C"/>
    <w:rsid w:val="00904BC4"/>
    <w:rsid w:val="00904DAB"/>
    <w:rsid w:val="00907277"/>
    <w:rsid w:val="00907341"/>
    <w:rsid w:val="0090761F"/>
    <w:rsid w:val="00907BA2"/>
    <w:rsid w:val="0091189B"/>
    <w:rsid w:val="00912A28"/>
    <w:rsid w:val="00914EFF"/>
    <w:rsid w:val="009155DA"/>
    <w:rsid w:val="00916234"/>
    <w:rsid w:val="00916F07"/>
    <w:rsid w:val="009175B7"/>
    <w:rsid w:val="0091775F"/>
    <w:rsid w:val="00924436"/>
    <w:rsid w:val="00925262"/>
    <w:rsid w:val="0092559E"/>
    <w:rsid w:val="00926C03"/>
    <w:rsid w:val="009279F4"/>
    <w:rsid w:val="00927B0D"/>
    <w:rsid w:val="009303B2"/>
    <w:rsid w:val="009317B5"/>
    <w:rsid w:val="00932BB5"/>
    <w:rsid w:val="00933773"/>
    <w:rsid w:val="00941EA3"/>
    <w:rsid w:val="009426A1"/>
    <w:rsid w:val="00944CD7"/>
    <w:rsid w:val="00946AA1"/>
    <w:rsid w:val="00951F8D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2E37"/>
    <w:rsid w:val="00997A31"/>
    <w:rsid w:val="009A0107"/>
    <w:rsid w:val="009A0456"/>
    <w:rsid w:val="009A116C"/>
    <w:rsid w:val="009A1638"/>
    <w:rsid w:val="009A1E28"/>
    <w:rsid w:val="009A2191"/>
    <w:rsid w:val="009A5325"/>
    <w:rsid w:val="009A5F52"/>
    <w:rsid w:val="009B1C42"/>
    <w:rsid w:val="009B2998"/>
    <w:rsid w:val="009B2BF0"/>
    <w:rsid w:val="009B2C64"/>
    <w:rsid w:val="009B465E"/>
    <w:rsid w:val="009B6E57"/>
    <w:rsid w:val="009B7221"/>
    <w:rsid w:val="009B724C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0F"/>
    <w:rsid w:val="009D1F25"/>
    <w:rsid w:val="009D21C0"/>
    <w:rsid w:val="009D2B1B"/>
    <w:rsid w:val="009D3305"/>
    <w:rsid w:val="009D383F"/>
    <w:rsid w:val="009D3F0F"/>
    <w:rsid w:val="009D48FE"/>
    <w:rsid w:val="009D586B"/>
    <w:rsid w:val="009D7253"/>
    <w:rsid w:val="009D78D5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7A0"/>
    <w:rsid w:val="00A220DC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75790"/>
    <w:rsid w:val="00A75F36"/>
    <w:rsid w:val="00A80817"/>
    <w:rsid w:val="00A81BA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A29A6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E45"/>
    <w:rsid w:val="00AD745D"/>
    <w:rsid w:val="00AD7796"/>
    <w:rsid w:val="00AE0054"/>
    <w:rsid w:val="00AE067B"/>
    <w:rsid w:val="00AE116A"/>
    <w:rsid w:val="00AE3AD9"/>
    <w:rsid w:val="00AE44E8"/>
    <w:rsid w:val="00AE4924"/>
    <w:rsid w:val="00AE5B4B"/>
    <w:rsid w:val="00AE7430"/>
    <w:rsid w:val="00AF0E7B"/>
    <w:rsid w:val="00AF1A12"/>
    <w:rsid w:val="00AF2172"/>
    <w:rsid w:val="00AF4449"/>
    <w:rsid w:val="00AF4BC7"/>
    <w:rsid w:val="00AF769B"/>
    <w:rsid w:val="00B02344"/>
    <w:rsid w:val="00B027A2"/>
    <w:rsid w:val="00B04D86"/>
    <w:rsid w:val="00B06C24"/>
    <w:rsid w:val="00B071E1"/>
    <w:rsid w:val="00B07B8B"/>
    <w:rsid w:val="00B1002C"/>
    <w:rsid w:val="00B1054B"/>
    <w:rsid w:val="00B108B0"/>
    <w:rsid w:val="00B126E5"/>
    <w:rsid w:val="00B12812"/>
    <w:rsid w:val="00B13B49"/>
    <w:rsid w:val="00B1545C"/>
    <w:rsid w:val="00B17BF3"/>
    <w:rsid w:val="00B20CB1"/>
    <w:rsid w:val="00B218AD"/>
    <w:rsid w:val="00B26A22"/>
    <w:rsid w:val="00B3040A"/>
    <w:rsid w:val="00B32C80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516A6"/>
    <w:rsid w:val="00B60F6D"/>
    <w:rsid w:val="00B62BCB"/>
    <w:rsid w:val="00B62C2F"/>
    <w:rsid w:val="00B630DC"/>
    <w:rsid w:val="00B64D66"/>
    <w:rsid w:val="00B66E67"/>
    <w:rsid w:val="00B70C56"/>
    <w:rsid w:val="00B71122"/>
    <w:rsid w:val="00B731EE"/>
    <w:rsid w:val="00B75375"/>
    <w:rsid w:val="00B75A0F"/>
    <w:rsid w:val="00B76A28"/>
    <w:rsid w:val="00B77C0C"/>
    <w:rsid w:val="00B818AD"/>
    <w:rsid w:val="00B84649"/>
    <w:rsid w:val="00B84AF8"/>
    <w:rsid w:val="00B90BF6"/>
    <w:rsid w:val="00B90DD9"/>
    <w:rsid w:val="00B9122D"/>
    <w:rsid w:val="00B914B0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077"/>
    <w:rsid w:val="00BE5D58"/>
    <w:rsid w:val="00BF1B25"/>
    <w:rsid w:val="00BF1E68"/>
    <w:rsid w:val="00BF31EB"/>
    <w:rsid w:val="00BF4527"/>
    <w:rsid w:val="00C0088D"/>
    <w:rsid w:val="00C02282"/>
    <w:rsid w:val="00C033AA"/>
    <w:rsid w:val="00C03447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255"/>
    <w:rsid w:val="00C357EE"/>
    <w:rsid w:val="00C35D6C"/>
    <w:rsid w:val="00C3685F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698B"/>
    <w:rsid w:val="00C575D1"/>
    <w:rsid w:val="00C606BA"/>
    <w:rsid w:val="00C64A21"/>
    <w:rsid w:val="00C70A5B"/>
    <w:rsid w:val="00C717AE"/>
    <w:rsid w:val="00C7339F"/>
    <w:rsid w:val="00C826AD"/>
    <w:rsid w:val="00C828B8"/>
    <w:rsid w:val="00C841AD"/>
    <w:rsid w:val="00C84E4A"/>
    <w:rsid w:val="00C8658A"/>
    <w:rsid w:val="00C87142"/>
    <w:rsid w:val="00C91EA5"/>
    <w:rsid w:val="00CA06B3"/>
    <w:rsid w:val="00CA2F54"/>
    <w:rsid w:val="00CA47BE"/>
    <w:rsid w:val="00CA4B5C"/>
    <w:rsid w:val="00CA4D2A"/>
    <w:rsid w:val="00CA59AA"/>
    <w:rsid w:val="00CA605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0EC9"/>
    <w:rsid w:val="00D0192B"/>
    <w:rsid w:val="00D02948"/>
    <w:rsid w:val="00D042A7"/>
    <w:rsid w:val="00D10358"/>
    <w:rsid w:val="00D11AE5"/>
    <w:rsid w:val="00D11D83"/>
    <w:rsid w:val="00D136D8"/>
    <w:rsid w:val="00D13C80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7AC"/>
    <w:rsid w:val="00D25B73"/>
    <w:rsid w:val="00D271C7"/>
    <w:rsid w:val="00D30AD8"/>
    <w:rsid w:val="00D404ED"/>
    <w:rsid w:val="00D41194"/>
    <w:rsid w:val="00D43999"/>
    <w:rsid w:val="00D461D5"/>
    <w:rsid w:val="00D510D5"/>
    <w:rsid w:val="00D51293"/>
    <w:rsid w:val="00D51D23"/>
    <w:rsid w:val="00D5447C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5848"/>
    <w:rsid w:val="00D85AB2"/>
    <w:rsid w:val="00D8648E"/>
    <w:rsid w:val="00D867CE"/>
    <w:rsid w:val="00D911F3"/>
    <w:rsid w:val="00D91A61"/>
    <w:rsid w:val="00D92505"/>
    <w:rsid w:val="00D93E7E"/>
    <w:rsid w:val="00DA0364"/>
    <w:rsid w:val="00DA0DF0"/>
    <w:rsid w:val="00DA1450"/>
    <w:rsid w:val="00DA1551"/>
    <w:rsid w:val="00DA1702"/>
    <w:rsid w:val="00DA2858"/>
    <w:rsid w:val="00DA4F6C"/>
    <w:rsid w:val="00DA635D"/>
    <w:rsid w:val="00DA6DCF"/>
    <w:rsid w:val="00DB027A"/>
    <w:rsid w:val="00DB3160"/>
    <w:rsid w:val="00DB4CDC"/>
    <w:rsid w:val="00DB5CE3"/>
    <w:rsid w:val="00DB5DD0"/>
    <w:rsid w:val="00DB68C6"/>
    <w:rsid w:val="00DB7185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216"/>
    <w:rsid w:val="00DD537B"/>
    <w:rsid w:val="00DD5DCE"/>
    <w:rsid w:val="00DE131C"/>
    <w:rsid w:val="00DE1CAD"/>
    <w:rsid w:val="00DE27B8"/>
    <w:rsid w:val="00DE5F91"/>
    <w:rsid w:val="00DE69D4"/>
    <w:rsid w:val="00DE7DFB"/>
    <w:rsid w:val="00DF0382"/>
    <w:rsid w:val="00DF0754"/>
    <w:rsid w:val="00DF1114"/>
    <w:rsid w:val="00DF5498"/>
    <w:rsid w:val="00DF6D74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59E6"/>
    <w:rsid w:val="00E260DE"/>
    <w:rsid w:val="00E26E5F"/>
    <w:rsid w:val="00E27581"/>
    <w:rsid w:val="00E277FC"/>
    <w:rsid w:val="00E31584"/>
    <w:rsid w:val="00E3250C"/>
    <w:rsid w:val="00E34421"/>
    <w:rsid w:val="00E34821"/>
    <w:rsid w:val="00E405B6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71750"/>
    <w:rsid w:val="00E71CE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4A61"/>
    <w:rsid w:val="00EA5431"/>
    <w:rsid w:val="00EA5ECE"/>
    <w:rsid w:val="00EA6BED"/>
    <w:rsid w:val="00EB02E0"/>
    <w:rsid w:val="00EB0BA5"/>
    <w:rsid w:val="00EB6EDC"/>
    <w:rsid w:val="00EC1325"/>
    <w:rsid w:val="00EC1CD8"/>
    <w:rsid w:val="00EC302A"/>
    <w:rsid w:val="00EC39C3"/>
    <w:rsid w:val="00ED0064"/>
    <w:rsid w:val="00ED1575"/>
    <w:rsid w:val="00ED246E"/>
    <w:rsid w:val="00ED2AC0"/>
    <w:rsid w:val="00ED535A"/>
    <w:rsid w:val="00ED6012"/>
    <w:rsid w:val="00ED67DE"/>
    <w:rsid w:val="00ED6A61"/>
    <w:rsid w:val="00ED7A10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3B19"/>
    <w:rsid w:val="00F041FC"/>
    <w:rsid w:val="00F04294"/>
    <w:rsid w:val="00F042D4"/>
    <w:rsid w:val="00F12A35"/>
    <w:rsid w:val="00F138E1"/>
    <w:rsid w:val="00F14C6C"/>
    <w:rsid w:val="00F16334"/>
    <w:rsid w:val="00F172F0"/>
    <w:rsid w:val="00F173D7"/>
    <w:rsid w:val="00F21FD8"/>
    <w:rsid w:val="00F25920"/>
    <w:rsid w:val="00F27801"/>
    <w:rsid w:val="00F27ECB"/>
    <w:rsid w:val="00F30CBD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4E91"/>
    <w:rsid w:val="00F57227"/>
    <w:rsid w:val="00F57518"/>
    <w:rsid w:val="00F6035F"/>
    <w:rsid w:val="00F608A0"/>
    <w:rsid w:val="00F62845"/>
    <w:rsid w:val="00F66657"/>
    <w:rsid w:val="00F67513"/>
    <w:rsid w:val="00F678D9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9DF"/>
    <w:rsid w:val="00FA2D49"/>
    <w:rsid w:val="00FA3C5E"/>
    <w:rsid w:val="00FA4472"/>
    <w:rsid w:val="00FA5543"/>
    <w:rsid w:val="00FB1782"/>
    <w:rsid w:val="00FB1B65"/>
    <w:rsid w:val="00FB3030"/>
    <w:rsid w:val="00FB71BC"/>
    <w:rsid w:val="00FB7BB3"/>
    <w:rsid w:val="00FB7E8F"/>
    <w:rsid w:val="00FC1EC4"/>
    <w:rsid w:val="00FC36F3"/>
    <w:rsid w:val="00FC4D11"/>
    <w:rsid w:val="00FC5E76"/>
    <w:rsid w:val="00FC70A5"/>
    <w:rsid w:val="00FC753F"/>
    <w:rsid w:val="00FC7C73"/>
    <w:rsid w:val="00FD214D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3B90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ABCD589"/>
  <w15:docId w15:val="{11C2528E-CD2E-41C2-A53A-0886DBC55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Heading3">
    <w:name w:val="heading 3"/>
    <w:basedOn w:val="Normal"/>
    <w:link w:val="Heading3Char"/>
    <w:uiPriority w:val="9"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Footer">
    <w:name w:val="footer"/>
    <w:link w:val="FooterChar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Header">
    <w:name w:val="header"/>
    <w:basedOn w:val="Normal"/>
    <w:link w:val="HeaderChar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link w:val="Header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CommentReference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239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Strong">
    <w:name w:val="Strong"/>
    <w:uiPriority w:val="22"/>
    <w:qFormat/>
    <w:rsid w:val="00AB7A9F"/>
    <w:rPr>
      <w:b/>
      <w:bCs/>
    </w:rPr>
  </w:style>
  <w:style w:type="paragraph" w:styleId="ListParagraph">
    <w:name w:val="List Paragraph"/>
    <w:basedOn w:val="Normal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FooterChar">
    <w:name w:val="Footer Char"/>
    <w:link w:val="Footer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Web">
    <w:name w:val="Normal (Web)"/>
    <w:basedOn w:val="Normal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BodyText">
    <w:name w:val="Body Text"/>
    <w:aliases w:val="A Body Text"/>
    <w:basedOn w:val="Normal"/>
    <w:link w:val="BodyTextChar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BodyTextChar">
    <w:name w:val="Body Text Char"/>
    <w:aliases w:val="A Body Text Char"/>
    <w:link w:val="BodyText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efaultParagraphFont"/>
    <w:rsid w:val="0060611F"/>
  </w:style>
  <w:style w:type="character" w:styleId="FollowedHyperlink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efaultParagraphFont"/>
    <w:rsid w:val="00B3534C"/>
  </w:style>
  <w:style w:type="character" w:customStyle="1" w:styleId="sc-bxivhb">
    <w:name w:val="sc-bxivhb"/>
    <w:basedOn w:val="DefaultParagraphFont"/>
    <w:rsid w:val="007B648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PreformattedChar">
    <w:name w:val="HTML Preformatted Char"/>
    <w:link w:val="HTMLPreformatted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efaultParagraphFont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Revision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efaultParagraphFont"/>
    <w:rsid w:val="00E4100D"/>
  </w:style>
  <w:style w:type="character" w:customStyle="1" w:styleId="Nierozpoznanawzmianka3">
    <w:name w:val="Nierozpoznana wzmianka3"/>
    <w:basedOn w:val="DefaultParagraphFont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efaultParagraphFont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efaultParagraphFont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efaultParagraphFont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efaultParagraphFont"/>
    <w:rsid w:val="00B70C56"/>
  </w:style>
  <w:style w:type="character" w:customStyle="1" w:styleId="styledtextcomponent-sc-hqqa9q">
    <w:name w:val="styledtextcomponent-sc-hqqa9q"/>
    <w:basedOn w:val="DefaultParagraphFont"/>
    <w:rsid w:val="00B70C56"/>
  </w:style>
  <w:style w:type="character" w:customStyle="1" w:styleId="styledlinktext-sc-12fkfup">
    <w:name w:val="styledlinktext-sc-12fkfup"/>
    <w:basedOn w:val="DefaultParagraphFont"/>
    <w:rsid w:val="00B70C56"/>
  </w:style>
  <w:style w:type="character" w:customStyle="1" w:styleId="aacl">
    <w:name w:val="_aacl"/>
    <w:basedOn w:val="DefaultParagraphFont"/>
    <w:rsid w:val="00B70C56"/>
  </w:style>
  <w:style w:type="character" w:customStyle="1" w:styleId="styledsafeword-gztxrg">
    <w:name w:val="styledsafeword-gztxrg"/>
    <w:basedOn w:val="DefaultParagraphFont"/>
    <w:rsid w:val="00B70C56"/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efaultParagraphFont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efaultParagraphFont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efaultParagraphFont"/>
    <w:rsid w:val="002841C8"/>
  </w:style>
  <w:style w:type="character" w:customStyle="1" w:styleId="styledrichtextcomponent-jwrnmy">
    <w:name w:val="styledrichtextcomponent-jwrnmy"/>
    <w:basedOn w:val="DefaultParagraphFont"/>
    <w:rsid w:val="008A63AB"/>
  </w:style>
  <w:style w:type="character" w:customStyle="1" w:styleId="styledsafeword-bhovsp">
    <w:name w:val="styledsafeword-bhovsp"/>
    <w:basedOn w:val="DefaultParagraphFont"/>
    <w:rsid w:val="00A3262B"/>
  </w:style>
  <w:style w:type="character" w:customStyle="1" w:styleId="styledrichtextcomponent-sc-5u8e1l">
    <w:name w:val="styledrichtextcomponent-sc-5u8e1l"/>
    <w:basedOn w:val="DefaultParagraphFont"/>
    <w:rsid w:val="0087152B"/>
  </w:style>
  <w:style w:type="character" w:customStyle="1" w:styleId="styledsafeword-sc-1msw1tk">
    <w:name w:val="styledsafeword-sc-1msw1tk"/>
    <w:basedOn w:val="DefaultParagraphFont"/>
    <w:rsid w:val="0087152B"/>
  </w:style>
  <w:style w:type="character" w:styleId="UnresolvedMention">
    <w:name w:val="Unresolved Mention"/>
    <w:basedOn w:val="DefaultParagraphFont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EndnoteReference">
    <w:name w:val="endnote reference"/>
    <w:basedOn w:val="DefaultParagraphFont"/>
    <w:uiPriority w:val="99"/>
    <w:semiHidden/>
    <w:unhideWhenUsed/>
    <w:rsid w:val="00ED6012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4DADB3-22DF-4272-86E7-FD25CD0E47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866</Words>
  <Characters>4938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KPI Polska</Company>
  <LinksUpToDate>false</LinksUpToDate>
  <CharactersWithSpaces>5793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Anna Kostrzyńska</cp:lastModifiedBy>
  <cp:revision>3</cp:revision>
  <cp:lastPrinted>2025-03-25T12:50:00Z</cp:lastPrinted>
  <dcterms:created xsi:type="dcterms:W3CDTF">2025-03-25T12:50:00Z</dcterms:created>
  <dcterms:modified xsi:type="dcterms:W3CDTF">2025-03-25T12:51:00Z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