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562EE43C" w:rsidR="0032215E" w:rsidRPr="00627A8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7C5EEDEC" w:rsidR="00DB3160" w:rsidRPr="00627A8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11DD227C" w:rsidR="00DB3160" w:rsidRPr="00627A8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019D0773" w:rsidR="0032215E" w:rsidRPr="00627A83" w:rsidRDefault="00627A83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6869BE"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grudnia</w:t>
      </w:r>
      <w:r w:rsidR="006B728B" w:rsidRPr="00627A8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627A8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3174B6A7" w:rsidR="001A4F8B" w:rsidRPr="00627A83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627658F6" w14:textId="5F53C66B" w:rsidR="00627A83" w:rsidRPr="00627A83" w:rsidRDefault="006413C3" w:rsidP="00627A83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Nowa California już dostępna w konfiguratorze</w:t>
      </w:r>
    </w:p>
    <w:p w14:paraId="713FB14D" w14:textId="77777777" w:rsidR="00627A83" w:rsidRPr="00627A83" w:rsidRDefault="00627A83" w:rsidP="00627A83">
      <w:pPr>
        <w:rPr>
          <w:lang w:val="pl-PL"/>
        </w:rPr>
      </w:pPr>
    </w:p>
    <w:p w14:paraId="3381D24E" w14:textId="2EFF0BF9" w:rsidR="00627A83" w:rsidRPr="00627A83" w:rsidRDefault="00627A83" w:rsidP="00627A83">
      <w:pPr>
        <w:pStyle w:val="Akapitzlist"/>
        <w:numPr>
          <w:ilvl w:val="0"/>
          <w:numId w:val="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27A83">
        <w:rPr>
          <w:rFonts w:ascii="VW Head Office" w:hAnsi="VW Head Office"/>
          <w:b/>
          <w:bCs/>
          <w:sz w:val="24"/>
          <w:szCs w:val="24"/>
        </w:rPr>
        <w:t>Nowa California – przestronny, zbudowany na platformie MQB kamper, którego charakterystyczną cechą są przesuwane drzwi po obu stronach pojazdu</w:t>
      </w:r>
    </w:p>
    <w:p w14:paraId="166DD394" w14:textId="01C70FAD" w:rsidR="00627A83" w:rsidRPr="00627A83" w:rsidRDefault="00627A83" w:rsidP="00627A83">
      <w:pPr>
        <w:pStyle w:val="Akapitzlist"/>
        <w:numPr>
          <w:ilvl w:val="0"/>
          <w:numId w:val="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27A83">
        <w:rPr>
          <w:rFonts w:ascii="VW Head Office" w:hAnsi="VW Head Office"/>
          <w:b/>
          <w:bCs/>
          <w:sz w:val="24"/>
          <w:szCs w:val="24"/>
        </w:rPr>
        <w:t>Ceny Nowej Californii rozpoczynają się od 221 000 złotych netto</w:t>
      </w:r>
    </w:p>
    <w:p w14:paraId="44150E15" w14:textId="24882333" w:rsidR="00627A83" w:rsidRPr="004469B8" w:rsidRDefault="00627A83" w:rsidP="00627A83">
      <w:pPr>
        <w:pStyle w:val="Akapitzlist"/>
        <w:numPr>
          <w:ilvl w:val="0"/>
          <w:numId w:val="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27A83">
        <w:rPr>
          <w:rFonts w:ascii="VW Head Office" w:hAnsi="VW Head Office"/>
          <w:b/>
          <w:bCs/>
          <w:sz w:val="24"/>
          <w:szCs w:val="24"/>
        </w:rPr>
        <w:t xml:space="preserve">Nowy elastyczny i technologicznie zaawansowany kamper dostępny jest od dziś do konfiguracji na stronie </w:t>
      </w:r>
      <w:hyperlink r:id="rId11" w:history="1">
        <w:r w:rsidRPr="00627A83">
          <w:rPr>
            <w:rStyle w:val="Hipercze"/>
            <w:rFonts w:ascii="VW Head Office" w:hAnsi="VW Head Office"/>
            <w:b/>
            <w:bCs/>
            <w:sz w:val="24"/>
            <w:szCs w:val="24"/>
          </w:rPr>
          <w:t>www.vwdostawcze.pl</w:t>
        </w:r>
      </w:hyperlink>
    </w:p>
    <w:p w14:paraId="3DCE1FE3" w14:textId="3F209C05" w:rsidR="00627A83" w:rsidRPr="0011119E" w:rsidRDefault="00A55B77" w:rsidP="00627A83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noProof/>
          <w:lang w:val="pl-PL"/>
        </w:rPr>
        <w:drawing>
          <wp:anchor distT="0" distB="0" distL="114300" distR="114300" simplePos="0" relativeHeight="251658751" behindDoc="0" locked="0" layoutInCell="1" allowOverlap="1" wp14:anchorId="4BB99545" wp14:editId="0B0E5006">
            <wp:simplePos x="0" y="0"/>
            <wp:positionH relativeFrom="margin">
              <wp:posOffset>12700</wp:posOffset>
            </wp:positionH>
            <wp:positionV relativeFrom="margin">
              <wp:posOffset>3665855</wp:posOffset>
            </wp:positionV>
            <wp:extent cx="2333625" cy="1555750"/>
            <wp:effectExtent l="0" t="0" r="9525" b="6350"/>
            <wp:wrapSquare wrapText="bothSides"/>
            <wp:docPr id="173550766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7A83" w:rsidRPr="0011119E">
        <w:rPr>
          <w:rFonts w:ascii="VW Text Office" w:hAnsi="VW Text Office"/>
          <w:b/>
          <w:bCs/>
          <w:lang w:val="pl-PL"/>
        </w:rPr>
        <w:t>Poznań, 1</w:t>
      </w:r>
      <w:r w:rsidR="00C270D9">
        <w:rPr>
          <w:rFonts w:ascii="VW Text Office" w:hAnsi="VW Text Office"/>
          <w:b/>
          <w:bCs/>
          <w:lang w:val="pl-PL"/>
        </w:rPr>
        <w:t>1</w:t>
      </w:r>
      <w:r w:rsidR="00627A83" w:rsidRPr="0011119E">
        <w:rPr>
          <w:rFonts w:ascii="VW Text Office" w:hAnsi="VW Text Office"/>
          <w:b/>
          <w:bCs/>
          <w:lang w:val="pl-PL"/>
        </w:rPr>
        <w:t xml:space="preserve"> grudnia 2024 r. Volkswagen Samochody Dostawcze ma ponad 70 lat doświadczenia w budowie samochodów kempingowych </w:t>
      </w:r>
      <w:r w:rsidR="004469B8">
        <w:rPr>
          <w:rFonts w:ascii="VW Text Office" w:hAnsi="VW Text Office"/>
          <w:b/>
          <w:bCs/>
          <w:lang w:val="pl-PL"/>
        </w:rPr>
        <w:br/>
      </w:r>
      <w:r w:rsidR="00627A83" w:rsidRPr="0011119E">
        <w:rPr>
          <w:rFonts w:ascii="VW Text Office" w:hAnsi="VW Text Office"/>
          <w:b/>
          <w:bCs/>
          <w:lang w:val="pl-PL"/>
        </w:rPr>
        <w:t xml:space="preserve">i kamperów. Począwszy od T1 Westfalia, aż po Californię budowaną na bazie T6.1, w sumie </w:t>
      </w:r>
      <w:r w:rsidR="004469B8">
        <w:rPr>
          <w:rFonts w:ascii="VW Text Office" w:hAnsi="VW Text Office"/>
          <w:b/>
          <w:bCs/>
          <w:lang w:val="pl-PL"/>
        </w:rPr>
        <w:br/>
      </w:r>
      <w:r w:rsidR="00627A83" w:rsidRPr="0011119E">
        <w:rPr>
          <w:rFonts w:ascii="VW Text Office" w:hAnsi="VW Text Office"/>
          <w:b/>
          <w:bCs/>
          <w:lang w:val="pl-PL"/>
        </w:rPr>
        <w:t xml:space="preserve">z fabryk marki wyjechało już ponad 280 000 takich samochodów. Dziś w historii kamperów marki rozpoczyna się nowy rozdział – na rynek wchodzi zupełnie Nowa California, zbudowana na platformie MQB, dla której modelem bazowym jest Multivan. Ceny nowej Californii rozpoczynają się od 221 000 złotych netto, a kampera odpowiadającego własnym wymaganiom skonfigurować już można w konfiguratorze na stronie </w:t>
      </w:r>
      <w:hyperlink r:id="rId13" w:history="1">
        <w:r w:rsidR="00627A83" w:rsidRPr="0011119E">
          <w:rPr>
            <w:rStyle w:val="Hipercze"/>
            <w:rFonts w:ascii="VW Text Office" w:hAnsi="VW Text Office"/>
            <w:b/>
            <w:bCs/>
            <w:lang w:val="pl-PL"/>
          </w:rPr>
          <w:t>www.vwdostawcze.pl</w:t>
        </w:r>
      </w:hyperlink>
      <w:r w:rsidR="00627A83" w:rsidRPr="0011119E">
        <w:rPr>
          <w:rFonts w:ascii="VW Text Office" w:hAnsi="VW Text Office"/>
          <w:b/>
          <w:bCs/>
          <w:lang w:val="pl-PL"/>
        </w:rPr>
        <w:t>.</w:t>
      </w:r>
    </w:p>
    <w:p w14:paraId="422B92CB" w14:textId="092B801B" w:rsidR="0011119E" w:rsidRDefault="00627A83" w:rsidP="00627A83">
      <w:pPr>
        <w:spacing w:before="240" w:line="300" w:lineRule="exact"/>
        <w:rPr>
          <w:rFonts w:ascii="VW Text Office" w:hAnsi="VW Text Office"/>
          <w:lang w:val="pl-PL"/>
        </w:rPr>
      </w:pPr>
      <w:r w:rsidRPr="00627A83">
        <w:rPr>
          <w:rFonts w:ascii="VW Text Office" w:hAnsi="VW Text Office"/>
          <w:lang w:val="pl-PL"/>
        </w:rPr>
        <w:t xml:space="preserve">Volkswagen Samochody Dostawcze oferuje Nową Californię w wersjach Beach, Beach Tour, Beach Camper (z mini-kuchnią z tyłu), a także Coast </w:t>
      </w:r>
      <w:r w:rsidR="006F2741">
        <w:rPr>
          <w:rFonts w:ascii="VW Text Office" w:hAnsi="VW Text Office"/>
          <w:lang w:val="pl-PL"/>
        </w:rPr>
        <w:br/>
      </w:r>
      <w:r w:rsidRPr="00627A83">
        <w:rPr>
          <w:rFonts w:ascii="VW Text Office" w:hAnsi="VW Text Office"/>
          <w:lang w:val="pl-PL"/>
        </w:rPr>
        <w:t xml:space="preserve">i Ocean (każda z pełnym aneksem kuchennym po stronie kierowcy). Oznacza to, że po raz kolejny dostępna jest kompletna rodzina samochodów kempingowych, które zaspokoją najbardziej zróżnicowane wymagania </w:t>
      </w:r>
      <w:r w:rsidR="006F2741">
        <w:rPr>
          <w:rFonts w:ascii="VW Text Office" w:hAnsi="VW Text Office"/>
          <w:lang w:val="pl-PL"/>
        </w:rPr>
        <w:br/>
      </w:r>
      <w:r w:rsidRPr="00627A83">
        <w:rPr>
          <w:rFonts w:ascii="VW Text Office" w:hAnsi="VW Text Office"/>
          <w:lang w:val="pl-PL"/>
        </w:rPr>
        <w:t xml:space="preserve">i sytuacje życiowe. Nowa California jest również jednym z trzech filarów gamy kamperów marki. Plasuje się pomiędzy mniejszym Caddy California </w:t>
      </w:r>
      <w:r w:rsidR="006F2741">
        <w:rPr>
          <w:rFonts w:ascii="VW Text Office" w:hAnsi="VW Text Office"/>
          <w:lang w:val="pl-PL"/>
        </w:rPr>
        <w:br/>
      </w:r>
      <w:r w:rsidRPr="00627A83">
        <w:rPr>
          <w:rFonts w:ascii="VW Text Office" w:hAnsi="VW Text Office"/>
          <w:lang w:val="pl-PL"/>
        </w:rPr>
        <w:t xml:space="preserve">a większym Grand California. Nowa California jest doskonałym, wszechstronnym pojazdem idealnie łączącym w sobie funkcje uniwersalnego Volkswagena typu bus do codziennego użytku </w:t>
      </w:r>
      <w:r w:rsidR="006F2741">
        <w:rPr>
          <w:rFonts w:ascii="VW Text Office" w:hAnsi="VW Text Office"/>
          <w:lang w:val="pl-PL"/>
        </w:rPr>
        <w:br/>
      </w:r>
      <w:r w:rsidRPr="00627A83">
        <w:rPr>
          <w:rFonts w:ascii="VW Text Office" w:hAnsi="VW Text Office"/>
          <w:lang w:val="pl-PL"/>
        </w:rPr>
        <w:t>i wielofunkcyjnego kampera.</w:t>
      </w:r>
    </w:p>
    <w:p w14:paraId="76B57A9A" w14:textId="1538E165" w:rsidR="00627A83" w:rsidRPr="00627A83" w:rsidRDefault="00627A83" w:rsidP="00627A83">
      <w:pPr>
        <w:spacing w:before="240" w:line="300" w:lineRule="exact"/>
        <w:rPr>
          <w:rFonts w:ascii="VW Text Office" w:hAnsi="VW Text Office"/>
          <w:lang w:val="pl-PL"/>
        </w:rPr>
      </w:pPr>
      <w:r w:rsidRPr="00627A83">
        <w:rPr>
          <w:rFonts w:ascii="VW Text Office" w:hAnsi="VW Text Office"/>
          <w:lang w:val="pl-PL"/>
        </w:rPr>
        <w:lastRenderedPageBreak/>
        <w:t xml:space="preserve">Wybraną wersję można już od dziś skonfigurować w konfiguratorze na stronie </w:t>
      </w:r>
      <w:hyperlink r:id="rId14" w:history="1">
        <w:r w:rsidRPr="00627A83">
          <w:rPr>
            <w:rStyle w:val="Hipercze"/>
            <w:rFonts w:ascii="VW Text Office" w:hAnsi="VW Text Office"/>
            <w:lang w:val="pl-PL"/>
          </w:rPr>
          <w:t>www.vwdostawcze.pl</w:t>
        </w:r>
      </w:hyperlink>
      <w:r w:rsidRPr="00627A83">
        <w:rPr>
          <w:rFonts w:ascii="VW Text Office" w:hAnsi="VW Text Office"/>
          <w:lang w:val="pl-PL"/>
        </w:rPr>
        <w:t>, a ceny poszczególnych modeli kształtują się następująco:</w:t>
      </w:r>
    </w:p>
    <w:p w14:paraId="2B2D4E8C" w14:textId="77777777" w:rsidR="00627A83" w:rsidRPr="00627A83" w:rsidRDefault="00627A83" w:rsidP="00627A83">
      <w:pPr>
        <w:pStyle w:val="Akapitzlist"/>
        <w:numPr>
          <w:ilvl w:val="0"/>
          <w:numId w:val="5"/>
        </w:numPr>
        <w:spacing w:before="240" w:after="0" w:line="300" w:lineRule="exact"/>
        <w:rPr>
          <w:rFonts w:ascii="VW Text Office" w:hAnsi="VW Text Office"/>
        </w:rPr>
      </w:pPr>
      <w:r w:rsidRPr="00627A83">
        <w:rPr>
          <w:rFonts w:ascii="VW Text Office" w:hAnsi="VW Text Office"/>
        </w:rPr>
        <w:t>Nowa California Beach – od 221 000,00 zł netto</w:t>
      </w:r>
    </w:p>
    <w:p w14:paraId="042B1A38" w14:textId="77777777" w:rsidR="00627A83" w:rsidRPr="00627A83" w:rsidRDefault="00627A83" w:rsidP="00627A83">
      <w:pPr>
        <w:pStyle w:val="Akapitzlist"/>
        <w:numPr>
          <w:ilvl w:val="0"/>
          <w:numId w:val="5"/>
        </w:numPr>
        <w:spacing w:before="240" w:after="0" w:line="300" w:lineRule="exact"/>
        <w:rPr>
          <w:rFonts w:ascii="VW Text Office" w:hAnsi="VW Text Office"/>
        </w:rPr>
      </w:pPr>
      <w:r w:rsidRPr="00627A83">
        <w:rPr>
          <w:rFonts w:ascii="VW Text Office" w:hAnsi="VW Text Office"/>
        </w:rPr>
        <w:t>Nowa California Beach Camper – od 241 000,00 zł netto</w:t>
      </w:r>
    </w:p>
    <w:p w14:paraId="04998328" w14:textId="77777777" w:rsidR="00627A83" w:rsidRPr="00627A83" w:rsidRDefault="00627A83" w:rsidP="00627A83">
      <w:pPr>
        <w:pStyle w:val="Akapitzlist"/>
        <w:numPr>
          <w:ilvl w:val="0"/>
          <w:numId w:val="5"/>
        </w:numPr>
        <w:spacing w:before="240" w:after="0" w:line="300" w:lineRule="exact"/>
        <w:rPr>
          <w:rFonts w:ascii="VW Text Office" w:hAnsi="VW Text Office"/>
        </w:rPr>
      </w:pPr>
      <w:r w:rsidRPr="00627A83">
        <w:rPr>
          <w:rFonts w:ascii="VW Text Office" w:hAnsi="VW Text Office"/>
        </w:rPr>
        <w:t>Nowa California Beach Tour – od 241 000,00 zł netto</w:t>
      </w:r>
    </w:p>
    <w:p w14:paraId="10493A79" w14:textId="77777777" w:rsidR="00627A83" w:rsidRPr="00627A83" w:rsidRDefault="00627A83" w:rsidP="00627A83">
      <w:pPr>
        <w:pStyle w:val="Akapitzlist"/>
        <w:numPr>
          <w:ilvl w:val="0"/>
          <w:numId w:val="5"/>
        </w:numPr>
        <w:spacing w:before="240" w:after="0" w:line="300" w:lineRule="exact"/>
        <w:rPr>
          <w:rFonts w:ascii="VW Text Office" w:hAnsi="VW Text Office"/>
        </w:rPr>
      </w:pPr>
      <w:r w:rsidRPr="00627A83">
        <w:rPr>
          <w:rFonts w:ascii="VW Text Office" w:hAnsi="VW Text Office"/>
        </w:rPr>
        <w:t>Nowa California Coast – od 271 000,00 zł netto</w:t>
      </w:r>
    </w:p>
    <w:p w14:paraId="6454FC7C" w14:textId="77777777" w:rsidR="00627A83" w:rsidRPr="00627A83" w:rsidRDefault="00627A83" w:rsidP="00627A83">
      <w:pPr>
        <w:pStyle w:val="Akapitzlist"/>
        <w:numPr>
          <w:ilvl w:val="0"/>
          <w:numId w:val="5"/>
        </w:numPr>
        <w:spacing w:before="240" w:after="0" w:line="300" w:lineRule="exact"/>
        <w:rPr>
          <w:rFonts w:ascii="VW Text Office" w:hAnsi="VW Text Office"/>
        </w:rPr>
      </w:pPr>
      <w:r w:rsidRPr="00627A83">
        <w:rPr>
          <w:rFonts w:ascii="VW Text Office" w:hAnsi="VW Text Office"/>
        </w:rPr>
        <w:t>Nowa California Ocean – od 291 000,00 zł netto</w:t>
      </w:r>
    </w:p>
    <w:p w14:paraId="3E9BD492" w14:textId="6EA2CBD4" w:rsidR="0011119E" w:rsidRDefault="00627A83" w:rsidP="00627A83">
      <w:pPr>
        <w:spacing w:before="240" w:line="300" w:lineRule="exact"/>
        <w:rPr>
          <w:rFonts w:ascii="VW Text Office" w:hAnsi="VW Text Office"/>
          <w:lang w:val="pl-PL"/>
        </w:rPr>
      </w:pPr>
      <w:r w:rsidRPr="00627A83">
        <w:rPr>
          <w:rFonts w:ascii="VW Text Office" w:hAnsi="VW Text Office"/>
          <w:lang w:val="pl-PL"/>
        </w:rPr>
        <w:t xml:space="preserve">„Nowa California jest dostępna w aż pięciu wersjach. Zostały one zaprojektowane tak, by zaspokoić jak najwięcej scenariuszy stylu życia </w:t>
      </w:r>
      <w:r w:rsidR="006F2741">
        <w:rPr>
          <w:rFonts w:ascii="VW Text Office" w:hAnsi="VW Text Office"/>
          <w:lang w:val="pl-PL"/>
        </w:rPr>
        <w:br/>
      </w:r>
      <w:r w:rsidRPr="00627A83">
        <w:rPr>
          <w:rFonts w:ascii="VW Text Office" w:hAnsi="VW Text Office"/>
          <w:lang w:val="pl-PL"/>
        </w:rPr>
        <w:t xml:space="preserve">i podróży. </w:t>
      </w:r>
      <w:r w:rsidR="00A10690">
        <w:rPr>
          <w:rFonts w:ascii="VW Text Office" w:hAnsi="VW Text Office"/>
          <w:lang w:val="pl-PL"/>
        </w:rPr>
        <w:t>Co się zmieniło w</w:t>
      </w:r>
      <w:r w:rsidRPr="00627A83">
        <w:rPr>
          <w:rFonts w:ascii="VW Text Office" w:hAnsi="VW Text Office"/>
          <w:lang w:val="pl-PL"/>
        </w:rPr>
        <w:t xml:space="preserve"> porównaniu z poprzednikiem</w:t>
      </w:r>
      <w:r w:rsidR="00A10690">
        <w:rPr>
          <w:rFonts w:ascii="VW Text Office" w:hAnsi="VW Text Office"/>
          <w:lang w:val="pl-PL"/>
        </w:rPr>
        <w:t xml:space="preserve">? </w:t>
      </w:r>
      <w:r w:rsidR="001064CD">
        <w:rPr>
          <w:rFonts w:ascii="VW Text Office" w:hAnsi="VW Text Office"/>
          <w:lang w:val="pl-PL"/>
        </w:rPr>
        <w:t>N</w:t>
      </w:r>
      <w:r w:rsidRPr="00627A83">
        <w:rPr>
          <w:rFonts w:ascii="VW Text Office" w:hAnsi="VW Text Office"/>
          <w:lang w:val="pl-PL"/>
        </w:rPr>
        <w:t xml:space="preserve">owe modele są wyposażone </w:t>
      </w:r>
      <w:r w:rsidR="001064CD">
        <w:rPr>
          <w:rFonts w:ascii="VW Text Office" w:hAnsi="VW Text Office"/>
          <w:lang w:val="pl-PL"/>
        </w:rPr>
        <w:t xml:space="preserve">np. </w:t>
      </w:r>
      <w:r w:rsidRPr="00627A83">
        <w:rPr>
          <w:rFonts w:ascii="VW Text Office" w:hAnsi="VW Text Office"/>
          <w:lang w:val="pl-PL"/>
        </w:rPr>
        <w:t xml:space="preserve">w wyjmowane pojedyncze fotele z tyłu zamiast tylnej kanapy. Pod wszystkimi pojedynczymi siedzeniami, a także w fotelach kierowcy i pasażera z przodu, znajdują się praktyczne szuflady” – podkreśla Piotr Łakomy, </w:t>
      </w:r>
      <w:r w:rsidR="006413C3">
        <w:rPr>
          <w:rFonts w:ascii="VW Text Office" w:hAnsi="VW Text Office"/>
          <w:lang w:val="pl-PL"/>
        </w:rPr>
        <w:t>D</w:t>
      </w:r>
      <w:r w:rsidRPr="00627A83">
        <w:rPr>
          <w:rFonts w:ascii="VW Text Office" w:hAnsi="VW Text Office"/>
          <w:lang w:val="pl-PL"/>
        </w:rPr>
        <w:t>yrektor marki Volkswagen Samochody Dostawcze. „Niezmiernie wygodnym dla użytkowników rozwiązaniem są też przesuwane drzwi po obu stronach pojazdu, ułatwiające dostęp do wnętrza, w którym wyraźnie rozróżnić można aż trzy strefy. To kolejny model marki Volkswagen Samochody Dostawcze, maksymalnie koncentrujący się na potrzebach użytkownika.”</w:t>
      </w:r>
    </w:p>
    <w:p w14:paraId="2B90DE65" w14:textId="2F681584" w:rsidR="0011119E" w:rsidRDefault="00627A83" w:rsidP="00627A83">
      <w:pPr>
        <w:spacing w:before="240" w:line="300" w:lineRule="exact"/>
        <w:rPr>
          <w:rFonts w:ascii="VW Text Office" w:hAnsi="VW Text Office"/>
          <w:lang w:val="pl-PL"/>
        </w:rPr>
      </w:pPr>
      <w:r w:rsidRPr="00627A83">
        <w:rPr>
          <w:rFonts w:ascii="VW Text Office" w:hAnsi="VW Text Office"/>
          <w:lang w:val="pl-PL"/>
        </w:rPr>
        <w:t xml:space="preserve">Nowa California może być wyposażona w jeden z trzech różnych rodzajów napędu, które można łączyć ze wszystkimi pakietami wyposażenia i które są sprzężone z automatyczną skrzynią biegów. Podstawowy, to wydajny czterocylindrowy turbodiesel z bezpośrednim wtryskiem paliwa (TDI) </w:t>
      </w:r>
      <w:r w:rsidR="00130FBE">
        <w:rPr>
          <w:rFonts w:ascii="VW Text Office" w:hAnsi="VW Text Office"/>
          <w:lang w:val="pl-PL"/>
        </w:rPr>
        <w:br/>
      </w:r>
      <w:r w:rsidRPr="00627A83">
        <w:rPr>
          <w:rFonts w:ascii="VW Text Office" w:hAnsi="VW Text Office"/>
          <w:lang w:val="pl-PL"/>
        </w:rPr>
        <w:t>o mocy 110 kW (150 KM). Kolejny to wysokoobrotowy turbodoładowany silnik benzynowy z bezpośrednim wtryskiem paliwa (TSI) wytwarzający 150 kW (204 KM) mocy. Zarówno TDI, jak i TSI, napędzają przednią oś. Nowością w modelu California jest napęd hybrydowy typu plug-in (eHybrid) o mocy 180 kW (245 KM).</w:t>
      </w:r>
    </w:p>
    <w:p w14:paraId="2346D199" w14:textId="28B3D74E" w:rsidR="0011119E" w:rsidRDefault="00627A83" w:rsidP="00627A83">
      <w:pPr>
        <w:spacing w:before="240" w:line="300" w:lineRule="exact"/>
        <w:rPr>
          <w:rFonts w:ascii="VW Text Office" w:hAnsi="VW Text Office"/>
          <w:lang w:val="pl-PL"/>
        </w:rPr>
      </w:pPr>
      <w:r w:rsidRPr="00627A83">
        <w:rPr>
          <w:rFonts w:ascii="VW Text Office" w:hAnsi="VW Text Office"/>
          <w:lang w:val="pl-PL"/>
        </w:rPr>
        <w:t xml:space="preserve">Nowa California jest pierwszym modelem Grupy Volkswagen osadzonym na platformie MQB, który łączy napęd hybrydowy typu plug-in z układem napędu na cztery koła 4MOTION. Napęd hybrydowy typu plug-in umożliwia czasowe przekształcenie Nowej Californii w pojazd elektryczny do codziennego użytku. Wysoka łączna wydajność silników elektrycznego </w:t>
      </w:r>
      <w:r w:rsidR="00130FBE">
        <w:rPr>
          <w:rFonts w:ascii="VW Text Office" w:hAnsi="VW Text Office"/>
          <w:lang w:val="pl-PL"/>
        </w:rPr>
        <w:br/>
      </w:r>
      <w:r w:rsidRPr="00627A83">
        <w:rPr>
          <w:rFonts w:ascii="VW Text Office" w:hAnsi="VW Text Office"/>
          <w:lang w:val="pl-PL"/>
        </w:rPr>
        <w:t>i zaawansowanego technologicznie TSI (1.5 TSI evo2), umożliwia również bardzo duży zasięg całkowity</w:t>
      </w:r>
      <w:r w:rsidR="00C270D9">
        <w:rPr>
          <w:rFonts w:ascii="VW Text Office" w:hAnsi="VW Text Office"/>
          <w:lang w:val="pl-PL"/>
        </w:rPr>
        <w:t xml:space="preserve"> (sam silnik elektryczny oferuje zasięg 88 km)</w:t>
      </w:r>
      <w:r w:rsidRPr="00627A83">
        <w:rPr>
          <w:rFonts w:ascii="VW Text Office" w:hAnsi="VW Text Office"/>
          <w:lang w:val="pl-PL"/>
        </w:rPr>
        <w:t xml:space="preserve"> </w:t>
      </w:r>
      <w:r w:rsidR="00A93749">
        <w:rPr>
          <w:rFonts w:ascii="VW Text Office" w:hAnsi="VW Text Office"/>
          <w:lang w:val="pl-PL"/>
        </w:rPr>
        <w:br/>
      </w:r>
      <w:r w:rsidRPr="00627A83">
        <w:rPr>
          <w:rFonts w:ascii="VW Text Office" w:hAnsi="VW Text Office"/>
          <w:lang w:val="pl-PL"/>
        </w:rPr>
        <w:t>i pozwala na ciągnięcie przyczepy o masie całkowitej do 2000 kg. Dzięki temu Nowa California eHybrid 4MOTION jest idealnym towarzyszem wszystkich globtroterów, zimowych kamperowców i turystów z łodziami lub rowerami na przyczepie.</w:t>
      </w:r>
    </w:p>
    <w:p w14:paraId="4F45366C" w14:textId="2CA646D1" w:rsidR="00627A83" w:rsidRPr="00627A83" w:rsidRDefault="00627A83" w:rsidP="00627A83">
      <w:pPr>
        <w:spacing w:before="240" w:line="300" w:lineRule="exact"/>
        <w:rPr>
          <w:rFonts w:ascii="VW Text Office" w:hAnsi="VW Text Office"/>
          <w:lang w:val="pl-PL"/>
        </w:rPr>
      </w:pPr>
      <w:r w:rsidRPr="00627A83">
        <w:rPr>
          <w:rFonts w:ascii="VW Text Office" w:hAnsi="VW Text Office"/>
          <w:lang w:val="pl-PL"/>
        </w:rPr>
        <w:t xml:space="preserve">Skonfigurowaną w konfiguratorze na stronie </w:t>
      </w:r>
      <w:hyperlink r:id="rId15" w:history="1">
        <w:r w:rsidRPr="00627A83">
          <w:rPr>
            <w:rStyle w:val="Hipercze"/>
            <w:rFonts w:ascii="VW Text Office" w:hAnsi="VW Text Office"/>
            <w:lang w:val="pl-PL"/>
          </w:rPr>
          <w:t>www.vwdostawcze.pl</w:t>
        </w:r>
      </w:hyperlink>
      <w:r w:rsidRPr="00627A83">
        <w:rPr>
          <w:rFonts w:ascii="VW Text Office" w:hAnsi="VW Text Office"/>
          <w:lang w:val="pl-PL"/>
        </w:rPr>
        <w:t xml:space="preserve"> Nową Californię zamówić można w jednym z salonów dealersk</w:t>
      </w:r>
      <w:r w:rsidR="00953EB0">
        <w:rPr>
          <w:rFonts w:ascii="VW Text Office" w:hAnsi="VW Text Office"/>
          <w:lang w:val="pl-PL"/>
        </w:rPr>
        <w:t>ich</w:t>
      </w:r>
      <w:r w:rsidRPr="00627A83">
        <w:rPr>
          <w:rFonts w:ascii="VW Text Office" w:hAnsi="VW Text Office"/>
          <w:lang w:val="pl-PL"/>
        </w:rPr>
        <w:t xml:space="preserve"> marki Volkswagen Samochody Dostawcze. </w:t>
      </w:r>
      <w:r w:rsidR="008412FC">
        <w:rPr>
          <w:rFonts w:ascii="VW Text Office" w:hAnsi="VW Text Office"/>
          <w:lang w:val="pl-PL"/>
        </w:rPr>
        <w:t xml:space="preserve">W standardzie wyposażenia Nowej Californii znajduje się bagażnik rowerowy oraz hak holowniczy. Podobnie jak </w:t>
      </w:r>
      <w:r w:rsidR="008412FC">
        <w:rPr>
          <w:rFonts w:ascii="VW Text Office" w:hAnsi="VW Text Office"/>
          <w:lang w:val="pl-PL"/>
        </w:rPr>
        <w:lastRenderedPageBreak/>
        <w:t xml:space="preserve">pozostałe oferowane modele marki, również ten model objęty jest </w:t>
      </w:r>
      <w:r w:rsidRPr="00627A83">
        <w:rPr>
          <w:rFonts w:ascii="VW Text Office" w:hAnsi="VW Text Office"/>
          <w:lang w:val="pl-PL"/>
        </w:rPr>
        <w:t>aż 5-letnią, fabryczną gwarancją, w tym pierwsze 2 lata bez limitu kilometrów (maksymalny całkowity przebieg 250 000 km).</w:t>
      </w:r>
      <w:r w:rsidR="008412FC">
        <w:rPr>
          <w:rFonts w:ascii="VW Text Office" w:hAnsi="VW Text Office"/>
          <w:lang w:val="pl-PL"/>
        </w:rPr>
        <w:t xml:space="preserve"> </w:t>
      </w:r>
    </w:p>
    <w:p w14:paraId="2D45AF78" w14:textId="48043227" w:rsidR="00627A83" w:rsidRPr="00627A83" w:rsidRDefault="00627A83" w:rsidP="00627A83">
      <w:pPr>
        <w:rPr>
          <w:lang w:val="pl-PL"/>
        </w:rPr>
      </w:pPr>
    </w:p>
    <w:p w14:paraId="47941C07" w14:textId="6B5D9AAB" w:rsidR="0074577C" w:rsidRPr="00627A83" w:rsidRDefault="0074577C" w:rsidP="0074577C">
      <w:pPr>
        <w:spacing w:line="300" w:lineRule="exact"/>
        <w:rPr>
          <w:lang w:val="pl-PL"/>
        </w:rPr>
      </w:pPr>
    </w:p>
    <w:p w14:paraId="18041109" w14:textId="77777777" w:rsidR="0074577C" w:rsidRPr="00627A83" w:rsidRDefault="0074577C" w:rsidP="0074577C">
      <w:pPr>
        <w:rPr>
          <w:rFonts w:asciiTheme="minorHAnsi" w:hAnsiTheme="minorHAnsi" w:cstheme="minorHAnsi"/>
          <w:lang w:val="pl-PL"/>
        </w:rPr>
      </w:pPr>
    </w:p>
    <w:p w14:paraId="51A2229C" w14:textId="08BCA45A" w:rsidR="00C40FB4" w:rsidRPr="00627A83" w:rsidRDefault="00C40FB4" w:rsidP="00C40FB4">
      <w:pPr>
        <w:rPr>
          <w:lang w:val="pl-PL"/>
        </w:rPr>
      </w:pPr>
    </w:p>
    <w:p w14:paraId="47F7EDA1" w14:textId="3F1098CB" w:rsidR="00420C36" w:rsidRPr="00627A83" w:rsidRDefault="00B97712" w:rsidP="009A60F8">
      <w:pPr>
        <w:rPr>
          <w:lang w:val="pl-PL"/>
        </w:rPr>
      </w:pPr>
      <w:r w:rsidRPr="00627A83">
        <w:rPr>
          <w:rFonts w:ascii="VW Text Office" w:hAnsi="VW Text Office"/>
          <w:bCs/>
          <w:color w:val="auto"/>
          <w:lang w:val="pl-PL"/>
        </w:rPr>
        <w:t>K</w:t>
      </w:r>
      <w:r w:rsidR="00BA4DC0" w:rsidRPr="00627A83">
        <w:rPr>
          <w:rFonts w:ascii="VW Text Office" w:hAnsi="VW Text Office"/>
          <w:bCs/>
          <w:color w:val="auto"/>
          <w:lang w:val="pl-PL"/>
        </w:rPr>
        <w:t>ontakt:</w:t>
      </w:r>
      <w:r w:rsidR="00BB43ED" w:rsidRPr="00627A83">
        <w:rPr>
          <w:rFonts w:ascii="VW Text Office" w:hAnsi="VW Text Office"/>
          <w:bCs/>
          <w:color w:val="auto"/>
          <w:lang w:val="pl-PL"/>
        </w:rPr>
        <w:br/>
      </w:r>
      <w:r w:rsidR="00420C36" w:rsidRPr="00627A83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571A1015" w:rsidR="00420C36" w:rsidRPr="00627A8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627A83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1D7415B8" w:rsidR="00420C36" w:rsidRPr="00627A8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627A8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627A8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6" w:history="1">
        <w:r w:rsidRPr="00627A83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627A8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69E62FD" w:rsidR="00524B16" w:rsidRPr="00627A83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3EC014EA" w:rsidR="00524B16" w:rsidRPr="00627A83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6A69CAB1" w:rsidR="00312E31" w:rsidRPr="00627A83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627A83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627A83" w:rsidSect="000250EB">
      <w:footerReference w:type="default" r:id="rId17"/>
      <w:headerReference w:type="first" r:id="rId18"/>
      <w:footerReference w:type="first" r:id="rId19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2B19E1" w14:textId="77777777" w:rsidR="00A10CF3" w:rsidRDefault="00A10CF3">
      <w:pPr>
        <w:spacing w:line="240" w:lineRule="auto"/>
      </w:pPr>
      <w:r>
        <w:separator/>
      </w:r>
    </w:p>
  </w:endnote>
  <w:endnote w:type="continuationSeparator" w:id="0">
    <w:p w14:paraId="76CF6A4B" w14:textId="77777777" w:rsidR="00A10CF3" w:rsidRDefault="00A10CF3">
      <w:pPr>
        <w:spacing w:line="240" w:lineRule="auto"/>
      </w:pPr>
      <w:r>
        <w:continuationSeparator/>
      </w:r>
    </w:p>
  </w:endnote>
  <w:endnote w:type="continuationNotice" w:id="1">
    <w:p w14:paraId="092A5A21" w14:textId="77777777" w:rsidR="00A10CF3" w:rsidRDefault="00A10CF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227807D2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672857D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D74B0C" w14:textId="77777777" w:rsidR="00A10CF3" w:rsidRDefault="00A10CF3">
      <w:pPr>
        <w:spacing w:line="240" w:lineRule="auto"/>
      </w:pPr>
      <w:r>
        <w:separator/>
      </w:r>
    </w:p>
  </w:footnote>
  <w:footnote w:type="continuationSeparator" w:id="0">
    <w:p w14:paraId="459B62DC" w14:textId="77777777" w:rsidR="00A10CF3" w:rsidRDefault="00A10CF3">
      <w:pPr>
        <w:spacing w:line="240" w:lineRule="auto"/>
      </w:pPr>
      <w:r>
        <w:continuationSeparator/>
      </w:r>
    </w:p>
  </w:footnote>
  <w:footnote w:type="continuationNotice" w:id="1">
    <w:p w14:paraId="430F7672" w14:textId="77777777" w:rsidR="00A10CF3" w:rsidRDefault="00A10CF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82237"/>
    <w:multiLevelType w:val="hybridMultilevel"/>
    <w:tmpl w:val="87C893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37328"/>
    <w:multiLevelType w:val="hybridMultilevel"/>
    <w:tmpl w:val="3418D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86E70"/>
    <w:multiLevelType w:val="hybridMultilevel"/>
    <w:tmpl w:val="301CE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2E7420"/>
    <w:multiLevelType w:val="hybridMultilevel"/>
    <w:tmpl w:val="73B67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417241283">
    <w:abstractNumId w:val="4"/>
  </w:num>
  <w:num w:numId="2" w16cid:durableId="1786267765">
    <w:abstractNumId w:val="3"/>
  </w:num>
  <w:num w:numId="3" w16cid:durableId="1631015918">
    <w:abstractNumId w:val="1"/>
  </w:num>
  <w:num w:numId="4" w16cid:durableId="489831080">
    <w:abstractNumId w:val="0"/>
  </w:num>
  <w:num w:numId="5" w16cid:durableId="160028900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4068"/>
    <w:rsid w:val="00007F1C"/>
    <w:rsid w:val="00010FAE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2749E"/>
    <w:rsid w:val="00031D7F"/>
    <w:rsid w:val="00031F0B"/>
    <w:rsid w:val="0003212F"/>
    <w:rsid w:val="00036EDC"/>
    <w:rsid w:val="00042A32"/>
    <w:rsid w:val="000438CB"/>
    <w:rsid w:val="00045FE5"/>
    <w:rsid w:val="0004700F"/>
    <w:rsid w:val="000523D2"/>
    <w:rsid w:val="00052950"/>
    <w:rsid w:val="00056D57"/>
    <w:rsid w:val="00056DB1"/>
    <w:rsid w:val="00064CC0"/>
    <w:rsid w:val="000650AF"/>
    <w:rsid w:val="00065D65"/>
    <w:rsid w:val="00066136"/>
    <w:rsid w:val="0006683F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17C0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A7DDE"/>
    <w:rsid w:val="000B191F"/>
    <w:rsid w:val="000B20C7"/>
    <w:rsid w:val="000B4533"/>
    <w:rsid w:val="000B4F31"/>
    <w:rsid w:val="000B51A8"/>
    <w:rsid w:val="000C2ABF"/>
    <w:rsid w:val="000C45D2"/>
    <w:rsid w:val="000C6369"/>
    <w:rsid w:val="000C75F0"/>
    <w:rsid w:val="000D00AF"/>
    <w:rsid w:val="000D013F"/>
    <w:rsid w:val="000D10F5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10023D"/>
    <w:rsid w:val="001003C6"/>
    <w:rsid w:val="001024B4"/>
    <w:rsid w:val="00103C36"/>
    <w:rsid w:val="00103F82"/>
    <w:rsid w:val="00104C9E"/>
    <w:rsid w:val="001058A5"/>
    <w:rsid w:val="001064CD"/>
    <w:rsid w:val="00106931"/>
    <w:rsid w:val="0010745B"/>
    <w:rsid w:val="00107CD4"/>
    <w:rsid w:val="001102A7"/>
    <w:rsid w:val="00111160"/>
    <w:rsid w:val="0011119E"/>
    <w:rsid w:val="00111A7D"/>
    <w:rsid w:val="00111F54"/>
    <w:rsid w:val="00113352"/>
    <w:rsid w:val="00113688"/>
    <w:rsid w:val="0011376E"/>
    <w:rsid w:val="001156F2"/>
    <w:rsid w:val="00116049"/>
    <w:rsid w:val="00117BB4"/>
    <w:rsid w:val="00120266"/>
    <w:rsid w:val="00121768"/>
    <w:rsid w:val="00121FA0"/>
    <w:rsid w:val="0012375E"/>
    <w:rsid w:val="00124A49"/>
    <w:rsid w:val="00124FA1"/>
    <w:rsid w:val="00126C56"/>
    <w:rsid w:val="00126E9E"/>
    <w:rsid w:val="00127F00"/>
    <w:rsid w:val="00130FBE"/>
    <w:rsid w:val="00131DD9"/>
    <w:rsid w:val="001329F8"/>
    <w:rsid w:val="00134B46"/>
    <w:rsid w:val="00136735"/>
    <w:rsid w:val="00136DFF"/>
    <w:rsid w:val="00140DC3"/>
    <w:rsid w:val="00141046"/>
    <w:rsid w:val="00142CFA"/>
    <w:rsid w:val="00143B93"/>
    <w:rsid w:val="001511D7"/>
    <w:rsid w:val="0015312B"/>
    <w:rsid w:val="00155192"/>
    <w:rsid w:val="0015546D"/>
    <w:rsid w:val="001558DC"/>
    <w:rsid w:val="0016029E"/>
    <w:rsid w:val="001622CB"/>
    <w:rsid w:val="001638AF"/>
    <w:rsid w:val="001650FE"/>
    <w:rsid w:val="00166A31"/>
    <w:rsid w:val="001678B3"/>
    <w:rsid w:val="00172055"/>
    <w:rsid w:val="0017295A"/>
    <w:rsid w:val="001747B8"/>
    <w:rsid w:val="0017778D"/>
    <w:rsid w:val="001807E8"/>
    <w:rsid w:val="00180D2B"/>
    <w:rsid w:val="001815CE"/>
    <w:rsid w:val="00182831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EAF"/>
    <w:rsid w:val="001A4F8B"/>
    <w:rsid w:val="001A6B4B"/>
    <w:rsid w:val="001B0D8B"/>
    <w:rsid w:val="001B184D"/>
    <w:rsid w:val="001B1A49"/>
    <w:rsid w:val="001B7576"/>
    <w:rsid w:val="001B782B"/>
    <w:rsid w:val="001B7C6D"/>
    <w:rsid w:val="001C16C2"/>
    <w:rsid w:val="001C33B6"/>
    <w:rsid w:val="001C7470"/>
    <w:rsid w:val="001D012E"/>
    <w:rsid w:val="001D0B2B"/>
    <w:rsid w:val="001D29FA"/>
    <w:rsid w:val="001D4851"/>
    <w:rsid w:val="001D4E54"/>
    <w:rsid w:val="001D5F13"/>
    <w:rsid w:val="001D61E7"/>
    <w:rsid w:val="001D7265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68DE"/>
    <w:rsid w:val="00206DE6"/>
    <w:rsid w:val="0020783E"/>
    <w:rsid w:val="002104FE"/>
    <w:rsid w:val="00216F2B"/>
    <w:rsid w:val="00217D82"/>
    <w:rsid w:val="002212B9"/>
    <w:rsid w:val="00222E19"/>
    <w:rsid w:val="002231B9"/>
    <w:rsid w:val="00223574"/>
    <w:rsid w:val="00224647"/>
    <w:rsid w:val="00224FAD"/>
    <w:rsid w:val="002255C8"/>
    <w:rsid w:val="00225775"/>
    <w:rsid w:val="00225907"/>
    <w:rsid w:val="00227BC1"/>
    <w:rsid w:val="00230951"/>
    <w:rsid w:val="002310DE"/>
    <w:rsid w:val="00231EC0"/>
    <w:rsid w:val="0023341C"/>
    <w:rsid w:val="002341B3"/>
    <w:rsid w:val="00235B28"/>
    <w:rsid w:val="00236FFF"/>
    <w:rsid w:val="00237F9B"/>
    <w:rsid w:val="002425B0"/>
    <w:rsid w:val="00242940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0F"/>
    <w:rsid w:val="00264536"/>
    <w:rsid w:val="00267B13"/>
    <w:rsid w:val="002704C9"/>
    <w:rsid w:val="00270AD5"/>
    <w:rsid w:val="00274D0A"/>
    <w:rsid w:val="002753BB"/>
    <w:rsid w:val="0027779D"/>
    <w:rsid w:val="00277EBA"/>
    <w:rsid w:val="00277F83"/>
    <w:rsid w:val="00280569"/>
    <w:rsid w:val="002806C7"/>
    <w:rsid w:val="00280A83"/>
    <w:rsid w:val="00283C91"/>
    <w:rsid w:val="002841C8"/>
    <w:rsid w:val="00285239"/>
    <w:rsid w:val="00285901"/>
    <w:rsid w:val="0029161A"/>
    <w:rsid w:val="002922AD"/>
    <w:rsid w:val="00292399"/>
    <w:rsid w:val="002933B6"/>
    <w:rsid w:val="00294E27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60E1"/>
    <w:rsid w:val="002B61EA"/>
    <w:rsid w:val="002C07A1"/>
    <w:rsid w:val="002C0FBB"/>
    <w:rsid w:val="002C1604"/>
    <w:rsid w:val="002C7A03"/>
    <w:rsid w:val="002C7AF3"/>
    <w:rsid w:val="002C7EB7"/>
    <w:rsid w:val="002D18B4"/>
    <w:rsid w:val="002D2411"/>
    <w:rsid w:val="002D3C31"/>
    <w:rsid w:val="002D3F59"/>
    <w:rsid w:val="002D405E"/>
    <w:rsid w:val="002D51BE"/>
    <w:rsid w:val="002D7A15"/>
    <w:rsid w:val="002E385B"/>
    <w:rsid w:val="002E39A2"/>
    <w:rsid w:val="002E46ED"/>
    <w:rsid w:val="002E6768"/>
    <w:rsid w:val="002E6F70"/>
    <w:rsid w:val="002E7ACA"/>
    <w:rsid w:val="002E7FE0"/>
    <w:rsid w:val="002F0242"/>
    <w:rsid w:val="002F0F51"/>
    <w:rsid w:val="002F2996"/>
    <w:rsid w:val="002F34BB"/>
    <w:rsid w:val="002F4280"/>
    <w:rsid w:val="002F6805"/>
    <w:rsid w:val="00303883"/>
    <w:rsid w:val="003044B1"/>
    <w:rsid w:val="00305A44"/>
    <w:rsid w:val="00307914"/>
    <w:rsid w:val="00307A28"/>
    <w:rsid w:val="00307D7A"/>
    <w:rsid w:val="00307E23"/>
    <w:rsid w:val="00307FDB"/>
    <w:rsid w:val="003111B6"/>
    <w:rsid w:val="003116A7"/>
    <w:rsid w:val="0031207E"/>
    <w:rsid w:val="0031221A"/>
    <w:rsid w:val="00312B4D"/>
    <w:rsid w:val="00312E31"/>
    <w:rsid w:val="00313022"/>
    <w:rsid w:val="00314F65"/>
    <w:rsid w:val="003157BD"/>
    <w:rsid w:val="0031761A"/>
    <w:rsid w:val="0032215E"/>
    <w:rsid w:val="0032377B"/>
    <w:rsid w:val="00324A68"/>
    <w:rsid w:val="00325D1D"/>
    <w:rsid w:val="0033365E"/>
    <w:rsid w:val="00333835"/>
    <w:rsid w:val="00333FC8"/>
    <w:rsid w:val="00336383"/>
    <w:rsid w:val="00336B4F"/>
    <w:rsid w:val="003375C1"/>
    <w:rsid w:val="00337B47"/>
    <w:rsid w:val="00337D76"/>
    <w:rsid w:val="00341A87"/>
    <w:rsid w:val="00346C55"/>
    <w:rsid w:val="00351D86"/>
    <w:rsid w:val="0035271A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1085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004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26"/>
    <w:rsid w:val="003A26D7"/>
    <w:rsid w:val="003A5E01"/>
    <w:rsid w:val="003A6FA3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268B"/>
    <w:rsid w:val="003D376F"/>
    <w:rsid w:val="003D5EB4"/>
    <w:rsid w:val="003D6DAE"/>
    <w:rsid w:val="003D74FE"/>
    <w:rsid w:val="003E1594"/>
    <w:rsid w:val="003E1D43"/>
    <w:rsid w:val="003E1D62"/>
    <w:rsid w:val="003E2733"/>
    <w:rsid w:val="003E2E61"/>
    <w:rsid w:val="003E39F6"/>
    <w:rsid w:val="003E6349"/>
    <w:rsid w:val="003E65C7"/>
    <w:rsid w:val="003E6A16"/>
    <w:rsid w:val="003E7519"/>
    <w:rsid w:val="003F7A45"/>
    <w:rsid w:val="003F7E1A"/>
    <w:rsid w:val="00400AAC"/>
    <w:rsid w:val="004010AE"/>
    <w:rsid w:val="004010D7"/>
    <w:rsid w:val="00403D86"/>
    <w:rsid w:val="004044B7"/>
    <w:rsid w:val="00404A28"/>
    <w:rsid w:val="00404ED9"/>
    <w:rsid w:val="00405B1D"/>
    <w:rsid w:val="00405F26"/>
    <w:rsid w:val="004063CD"/>
    <w:rsid w:val="00410C5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0827"/>
    <w:rsid w:val="00431D32"/>
    <w:rsid w:val="004335F8"/>
    <w:rsid w:val="0043408A"/>
    <w:rsid w:val="00437A26"/>
    <w:rsid w:val="0044149B"/>
    <w:rsid w:val="0044350A"/>
    <w:rsid w:val="004469B8"/>
    <w:rsid w:val="00446E8E"/>
    <w:rsid w:val="0044752B"/>
    <w:rsid w:val="0045143A"/>
    <w:rsid w:val="00451668"/>
    <w:rsid w:val="0045202C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6A7B"/>
    <w:rsid w:val="004671FE"/>
    <w:rsid w:val="00467831"/>
    <w:rsid w:val="00467EBE"/>
    <w:rsid w:val="004703E4"/>
    <w:rsid w:val="0047195C"/>
    <w:rsid w:val="00472570"/>
    <w:rsid w:val="00472761"/>
    <w:rsid w:val="00472B4E"/>
    <w:rsid w:val="004739B6"/>
    <w:rsid w:val="00475978"/>
    <w:rsid w:val="004759DF"/>
    <w:rsid w:val="00475DB6"/>
    <w:rsid w:val="00476BB8"/>
    <w:rsid w:val="0048011E"/>
    <w:rsid w:val="00481A31"/>
    <w:rsid w:val="00483076"/>
    <w:rsid w:val="004831BB"/>
    <w:rsid w:val="00483B0B"/>
    <w:rsid w:val="00483F60"/>
    <w:rsid w:val="004854C7"/>
    <w:rsid w:val="00487056"/>
    <w:rsid w:val="0048741B"/>
    <w:rsid w:val="00491779"/>
    <w:rsid w:val="00491D96"/>
    <w:rsid w:val="0049203F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C1FC3"/>
    <w:rsid w:val="004C2FE9"/>
    <w:rsid w:val="004C33E3"/>
    <w:rsid w:val="004C3A74"/>
    <w:rsid w:val="004C7637"/>
    <w:rsid w:val="004D0D70"/>
    <w:rsid w:val="004D4835"/>
    <w:rsid w:val="004D6ADD"/>
    <w:rsid w:val="004E01B8"/>
    <w:rsid w:val="004E0F7F"/>
    <w:rsid w:val="004E0FED"/>
    <w:rsid w:val="004E3CE9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3412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D66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30E"/>
    <w:rsid w:val="00523C54"/>
    <w:rsid w:val="00524B16"/>
    <w:rsid w:val="00524B5E"/>
    <w:rsid w:val="005255C4"/>
    <w:rsid w:val="00525720"/>
    <w:rsid w:val="005273C2"/>
    <w:rsid w:val="0052773B"/>
    <w:rsid w:val="00531080"/>
    <w:rsid w:val="005322AB"/>
    <w:rsid w:val="00535B59"/>
    <w:rsid w:val="00537330"/>
    <w:rsid w:val="00540CA9"/>
    <w:rsid w:val="00545BBC"/>
    <w:rsid w:val="0054650F"/>
    <w:rsid w:val="0054693A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2DAB"/>
    <w:rsid w:val="0057346A"/>
    <w:rsid w:val="00573903"/>
    <w:rsid w:val="00575211"/>
    <w:rsid w:val="00577442"/>
    <w:rsid w:val="00580AB2"/>
    <w:rsid w:val="005817E3"/>
    <w:rsid w:val="005818FE"/>
    <w:rsid w:val="00582EC5"/>
    <w:rsid w:val="00583FCC"/>
    <w:rsid w:val="00584715"/>
    <w:rsid w:val="00584732"/>
    <w:rsid w:val="00584A94"/>
    <w:rsid w:val="00585CD2"/>
    <w:rsid w:val="00586A37"/>
    <w:rsid w:val="00587301"/>
    <w:rsid w:val="0059062A"/>
    <w:rsid w:val="005918D3"/>
    <w:rsid w:val="0059206F"/>
    <w:rsid w:val="00592523"/>
    <w:rsid w:val="005967AC"/>
    <w:rsid w:val="00596EC9"/>
    <w:rsid w:val="005979E3"/>
    <w:rsid w:val="005A2538"/>
    <w:rsid w:val="005A2C59"/>
    <w:rsid w:val="005A49C0"/>
    <w:rsid w:val="005A4AAC"/>
    <w:rsid w:val="005A5980"/>
    <w:rsid w:val="005A5F51"/>
    <w:rsid w:val="005A6F0C"/>
    <w:rsid w:val="005A7335"/>
    <w:rsid w:val="005A77C5"/>
    <w:rsid w:val="005A7FB4"/>
    <w:rsid w:val="005B027B"/>
    <w:rsid w:val="005B18F3"/>
    <w:rsid w:val="005B275F"/>
    <w:rsid w:val="005B2C5E"/>
    <w:rsid w:val="005B3CD2"/>
    <w:rsid w:val="005B5B5F"/>
    <w:rsid w:val="005B6E7C"/>
    <w:rsid w:val="005B6FAD"/>
    <w:rsid w:val="005C1E3F"/>
    <w:rsid w:val="005C50AA"/>
    <w:rsid w:val="005C710B"/>
    <w:rsid w:val="005D2054"/>
    <w:rsid w:val="005D33A9"/>
    <w:rsid w:val="005D36D9"/>
    <w:rsid w:val="005D464B"/>
    <w:rsid w:val="005D4E84"/>
    <w:rsid w:val="005D5427"/>
    <w:rsid w:val="005E082B"/>
    <w:rsid w:val="005E33D7"/>
    <w:rsid w:val="005E414E"/>
    <w:rsid w:val="005E4A01"/>
    <w:rsid w:val="005E4E4B"/>
    <w:rsid w:val="005E6447"/>
    <w:rsid w:val="005F0689"/>
    <w:rsid w:val="005F0C7D"/>
    <w:rsid w:val="005F1264"/>
    <w:rsid w:val="005F3185"/>
    <w:rsid w:val="005F32A7"/>
    <w:rsid w:val="005F7257"/>
    <w:rsid w:val="005F7BCB"/>
    <w:rsid w:val="00602764"/>
    <w:rsid w:val="00602AF8"/>
    <w:rsid w:val="00602E56"/>
    <w:rsid w:val="00604D31"/>
    <w:rsid w:val="00604FC1"/>
    <w:rsid w:val="00605499"/>
    <w:rsid w:val="00605E15"/>
    <w:rsid w:val="0060611F"/>
    <w:rsid w:val="006066DC"/>
    <w:rsid w:val="00606A73"/>
    <w:rsid w:val="00606C30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27A83"/>
    <w:rsid w:val="00632BDA"/>
    <w:rsid w:val="0063309F"/>
    <w:rsid w:val="00635590"/>
    <w:rsid w:val="006357A8"/>
    <w:rsid w:val="00636E96"/>
    <w:rsid w:val="006413C3"/>
    <w:rsid w:val="00641B10"/>
    <w:rsid w:val="00641F77"/>
    <w:rsid w:val="00642331"/>
    <w:rsid w:val="00651B9D"/>
    <w:rsid w:val="00653EDF"/>
    <w:rsid w:val="00654010"/>
    <w:rsid w:val="0065679B"/>
    <w:rsid w:val="0066182A"/>
    <w:rsid w:val="00662265"/>
    <w:rsid w:val="00664664"/>
    <w:rsid w:val="00664CCE"/>
    <w:rsid w:val="00665F23"/>
    <w:rsid w:val="00666889"/>
    <w:rsid w:val="00666C4D"/>
    <w:rsid w:val="00673A4F"/>
    <w:rsid w:val="00674068"/>
    <w:rsid w:val="00674A8A"/>
    <w:rsid w:val="006751AD"/>
    <w:rsid w:val="00675DA9"/>
    <w:rsid w:val="0067628D"/>
    <w:rsid w:val="006774EC"/>
    <w:rsid w:val="006774F3"/>
    <w:rsid w:val="00680463"/>
    <w:rsid w:val="006811C2"/>
    <w:rsid w:val="00684B38"/>
    <w:rsid w:val="0068580B"/>
    <w:rsid w:val="00685DD4"/>
    <w:rsid w:val="006869BE"/>
    <w:rsid w:val="0069075F"/>
    <w:rsid w:val="00690A1C"/>
    <w:rsid w:val="006916F6"/>
    <w:rsid w:val="006945A9"/>
    <w:rsid w:val="00694FCB"/>
    <w:rsid w:val="0069507F"/>
    <w:rsid w:val="00696AF9"/>
    <w:rsid w:val="006A387C"/>
    <w:rsid w:val="006A4578"/>
    <w:rsid w:val="006A4C99"/>
    <w:rsid w:val="006B2272"/>
    <w:rsid w:val="006B31D3"/>
    <w:rsid w:val="006B36D7"/>
    <w:rsid w:val="006B3827"/>
    <w:rsid w:val="006B60CB"/>
    <w:rsid w:val="006B686E"/>
    <w:rsid w:val="006B728B"/>
    <w:rsid w:val="006C0ADD"/>
    <w:rsid w:val="006C0D96"/>
    <w:rsid w:val="006C0EAB"/>
    <w:rsid w:val="006C2CA4"/>
    <w:rsid w:val="006C3029"/>
    <w:rsid w:val="006C3E37"/>
    <w:rsid w:val="006C3F6C"/>
    <w:rsid w:val="006D0000"/>
    <w:rsid w:val="006D0599"/>
    <w:rsid w:val="006D179E"/>
    <w:rsid w:val="006E07CB"/>
    <w:rsid w:val="006E1754"/>
    <w:rsid w:val="006E1BD9"/>
    <w:rsid w:val="006E3D96"/>
    <w:rsid w:val="006E57A7"/>
    <w:rsid w:val="006F07D9"/>
    <w:rsid w:val="006F2183"/>
    <w:rsid w:val="006F254D"/>
    <w:rsid w:val="006F2741"/>
    <w:rsid w:val="006F2FC8"/>
    <w:rsid w:val="006F35E5"/>
    <w:rsid w:val="006F64FE"/>
    <w:rsid w:val="007023C4"/>
    <w:rsid w:val="00702D37"/>
    <w:rsid w:val="0070424A"/>
    <w:rsid w:val="00705E91"/>
    <w:rsid w:val="00706FFC"/>
    <w:rsid w:val="007120EF"/>
    <w:rsid w:val="00714F47"/>
    <w:rsid w:val="007151B3"/>
    <w:rsid w:val="0071595B"/>
    <w:rsid w:val="00716634"/>
    <w:rsid w:val="00716DF7"/>
    <w:rsid w:val="007175F3"/>
    <w:rsid w:val="00722251"/>
    <w:rsid w:val="00724ED0"/>
    <w:rsid w:val="007256D9"/>
    <w:rsid w:val="0072622D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577C"/>
    <w:rsid w:val="007460A1"/>
    <w:rsid w:val="0074719C"/>
    <w:rsid w:val="00747418"/>
    <w:rsid w:val="00752B7D"/>
    <w:rsid w:val="00754C8A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4234"/>
    <w:rsid w:val="0077682E"/>
    <w:rsid w:val="00780A94"/>
    <w:rsid w:val="007812B6"/>
    <w:rsid w:val="00781A6E"/>
    <w:rsid w:val="00783BAA"/>
    <w:rsid w:val="00783D54"/>
    <w:rsid w:val="007843AF"/>
    <w:rsid w:val="00785DF3"/>
    <w:rsid w:val="00786F46"/>
    <w:rsid w:val="00791166"/>
    <w:rsid w:val="00791316"/>
    <w:rsid w:val="00796598"/>
    <w:rsid w:val="007A152A"/>
    <w:rsid w:val="007A1FA0"/>
    <w:rsid w:val="007A1FAF"/>
    <w:rsid w:val="007A3679"/>
    <w:rsid w:val="007A3BBB"/>
    <w:rsid w:val="007A4389"/>
    <w:rsid w:val="007A64D7"/>
    <w:rsid w:val="007A765E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2847"/>
    <w:rsid w:val="007C2DF9"/>
    <w:rsid w:val="007C489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E7D2A"/>
    <w:rsid w:val="007F7D51"/>
    <w:rsid w:val="0080077F"/>
    <w:rsid w:val="0080085A"/>
    <w:rsid w:val="008025DE"/>
    <w:rsid w:val="00803592"/>
    <w:rsid w:val="008044ED"/>
    <w:rsid w:val="008051AA"/>
    <w:rsid w:val="00805A60"/>
    <w:rsid w:val="008060C8"/>
    <w:rsid w:val="008069FA"/>
    <w:rsid w:val="00806FD2"/>
    <w:rsid w:val="008079EB"/>
    <w:rsid w:val="00811A59"/>
    <w:rsid w:val="00811C18"/>
    <w:rsid w:val="00812EC7"/>
    <w:rsid w:val="00813FB6"/>
    <w:rsid w:val="008159E7"/>
    <w:rsid w:val="00815F6B"/>
    <w:rsid w:val="00815FAC"/>
    <w:rsid w:val="00820E3B"/>
    <w:rsid w:val="008233E3"/>
    <w:rsid w:val="00824AE5"/>
    <w:rsid w:val="00832225"/>
    <w:rsid w:val="00832E61"/>
    <w:rsid w:val="00833236"/>
    <w:rsid w:val="00833E2C"/>
    <w:rsid w:val="00836BD3"/>
    <w:rsid w:val="00837191"/>
    <w:rsid w:val="00840099"/>
    <w:rsid w:val="008405A3"/>
    <w:rsid w:val="00840789"/>
    <w:rsid w:val="008412FC"/>
    <w:rsid w:val="00842967"/>
    <w:rsid w:val="00842F93"/>
    <w:rsid w:val="00843D98"/>
    <w:rsid w:val="00844C77"/>
    <w:rsid w:val="00850134"/>
    <w:rsid w:val="008512FD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96FE4"/>
    <w:rsid w:val="008A0361"/>
    <w:rsid w:val="008A08E4"/>
    <w:rsid w:val="008A447B"/>
    <w:rsid w:val="008A63AB"/>
    <w:rsid w:val="008A6EB1"/>
    <w:rsid w:val="008A792A"/>
    <w:rsid w:val="008B0072"/>
    <w:rsid w:val="008B3AAF"/>
    <w:rsid w:val="008B4485"/>
    <w:rsid w:val="008B4EFC"/>
    <w:rsid w:val="008C18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923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5B4F"/>
    <w:rsid w:val="008E68EC"/>
    <w:rsid w:val="008F1913"/>
    <w:rsid w:val="008F1F35"/>
    <w:rsid w:val="008F2598"/>
    <w:rsid w:val="008F3874"/>
    <w:rsid w:val="0090269C"/>
    <w:rsid w:val="00903630"/>
    <w:rsid w:val="00904BC4"/>
    <w:rsid w:val="00904DAB"/>
    <w:rsid w:val="00905FDC"/>
    <w:rsid w:val="00907341"/>
    <w:rsid w:val="00907BA2"/>
    <w:rsid w:val="009116DB"/>
    <w:rsid w:val="0091189B"/>
    <w:rsid w:val="0091268F"/>
    <w:rsid w:val="00912A28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5D30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0EA"/>
    <w:rsid w:val="00946AA1"/>
    <w:rsid w:val="00952363"/>
    <w:rsid w:val="009523C7"/>
    <w:rsid w:val="00953EB0"/>
    <w:rsid w:val="00956B4C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75A64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6059"/>
    <w:rsid w:val="00997A31"/>
    <w:rsid w:val="009A0107"/>
    <w:rsid w:val="009A116C"/>
    <w:rsid w:val="009A1638"/>
    <w:rsid w:val="009A2191"/>
    <w:rsid w:val="009A5325"/>
    <w:rsid w:val="009A5F52"/>
    <w:rsid w:val="009A60F8"/>
    <w:rsid w:val="009B0271"/>
    <w:rsid w:val="009B04DC"/>
    <w:rsid w:val="009B1BEE"/>
    <w:rsid w:val="009B1C42"/>
    <w:rsid w:val="009B24ED"/>
    <w:rsid w:val="009B2998"/>
    <w:rsid w:val="009B2BF0"/>
    <w:rsid w:val="009B2C64"/>
    <w:rsid w:val="009B3A08"/>
    <w:rsid w:val="009B7833"/>
    <w:rsid w:val="009B7D4C"/>
    <w:rsid w:val="009C0029"/>
    <w:rsid w:val="009C0942"/>
    <w:rsid w:val="009C1140"/>
    <w:rsid w:val="009C13CC"/>
    <w:rsid w:val="009C13E9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16D"/>
    <w:rsid w:val="009D53D1"/>
    <w:rsid w:val="009D586B"/>
    <w:rsid w:val="009D5D22"/>
    <w:rsid w:val="009D7253"/>
    <w:rsid w:val="009E0A0E"/>
    <w:rsid w:val="009E1D74"/>
    <w:rsid w:val="009E3667"/>
    <w:rsid w:val="009E3F77"/>
    <w:rsid w:val="009E5B03"/>
    <w:rsid w:val="009E5BA2"/>
    <w:rsid w:val="009F04FE"/>
    <w:rsid w:val="009F1342"/>
    <w:rsid w:val="009F228D"/>
    <w:rsid w:val="009F50B1"/>
    <w:rsid w:val="009F7966"/>
    <w:rsid w:val="00A00105"/>
    <w:rsid w:val="00A01874"/>
    <w:rsid w:val="00A01FDA"/>
    <w:rsid w:val="00A03CDC"/>
    <w:rsid w:val="00A04014"/>
    <w:rsid w:val="00A04D45"/>
    <w:rsid w:val="00A069A4"/>
    <w:rsid w:val="00A10690"/>
    <w:rsid w:val="00A10CF3"/>
    <w:rsid w:val="00A116FA"/>
    <w:rsid w:val="00A12320"/>
    <w:rsid w:val="00A13445"/>
    <w:rsid w:val="00A136C2"/>
    <w:rsid w:val="00A137C9"/>
    <w:rsid w:val="00A1499D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6C4B"/>
    <w:rsid w:val="00A4735B"/>
    <w:rsid w:val="00A476E4"/>
    <w:rsid w:val="00A47E14"/>
    <w:rsid w:val="00A47E90"/>
    <w:rsid w:val="00A50660"/>
    <w:rsid w:val="00A52FC4"/>
    <w:rsid w:val="00A552B6"/>
    <w:rsid w:val="00A55B77"/>
    <w:rsid w:val="00A55CED"/>
    <w:rsid w:val="00A56DD4"/>
    <w:rsid w:val="00A60222"/>
    <w:rsid w:val="00A609A3"/>
    <w:rsid w:val="00A62A23"/>
    <w:rsid w:val="00A6595B"/>
    <w:rsid w:val="00A676CB"/>
    <w:rsid w:val="00A67A34"/>
    <w:rsid w:val="00A67A81"/>
    <w:rsid w:val="00A72AE5"/>
    <w:rsid w:val="00A733BA"/>
    <w:rsid w:val="00A73787"/>
    <w:rsid w:val="00A7391D"/>
    <w:rsid w:val="00A73D9B"/>
    <w:rsid w:val="00A73EBE"/>
    <w:rsid w:val="00A74809"/>
    <w:rsid w:val="00A75224"/>
    <w:rsid w:val="00A76AD1"/>
    <w:rsid w:val="00A76CBC"/>
    <w:rsid w:val="00A76DDF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749"/>
    <w:rsid w:val="00A93ECD"/>
    <w:rsid w:val="00A947C1"/>
    <w:rsid w:val="00A94970"/>
    <w:rsid w:val="00A94B85"/>
    <w:rsid w:val="00A963D6"/>
    <w:rsid w:val="00A97303"/>
    <w:rsid w:val="00A979AD"/>
    <w:rsid w:val="00A97EDC"/>
    <w:rsid w:val="00AA127C"/>
    <w:rsid w:val="00AA249E"/>
    <w:rsid w:val="00AB1DC3"/>
    <w:rsid w:val="00AB2928"/>
    <w:rsid w:val="00AB3C3C"/>
    <w:rsid w:val="00AB446A"/>
    <w:rsid w:val="00AB5C7C"/>
    <w:rsid w:val="00AB6480"/>
    <w:rsid w:val="00AB737F"/>
    <w:rsid w:val="00AB7A9F"/>
    <w:rsid w:val="00AC02EC"/>
    <w:rsid w:val="00AC1433"/>
    <w:rsid w:val="00AC30F4"/>
    <w:rsid w:val="00AC3550"/>
    <w:rsid w:val="00AC4C97"/>
    <w:rsid w:val="00AC5349"/>
    <w:rsid w:val="00AC7731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89D"/>
    <w:rsid w:val="00AE5B4B"/>
    <w:rsid w:val="00AE7430"/>
    <w:rsid w:val="00AF0A45"/>
    <w:rsid w:val="00AF1A12"/>
    <w:rsid w:val="00AF2172"/>
    <w:rsid w:val="00AF3237"/>
    <w:rsid w:val="00AF4449"/>
    <w:rsid w:val="00AF769B"/>
    <w:rsid w:val="00B02344"/>
    <w:rsid w:val="00B03E0D"/>
    <w:rsid w:val="00B04D86"/>
    <w:rsid w:val="00B06C24"/>
    <w:rsid w:val="00B06CE9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A6A"/>
    <w:rsid w:val="00B17BF3"/>
    <w:rsid w:val="00B218AD"/>
    <w:rsid w:val="00B22A7F"/>
    <w:rsid w:val="00B26A22"/>
    <w:rsid w:val="00B3040A"/>
    <w:rsid w:val="00B31E77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41DC"/>
    <w:rsid w:val="00B571DC"/>
    <w:rsid w:val="00B61C63"/>
    <w:rsid w:val="00B62BCB"/>
    <w:rsid w:val="00B62C2F"/>
    <w:rsid w:val="00B6474F"/>
    <w:rsid w:val="00B653D8"/>
    <w:rsid w:val="00B66E67"/>
    <w:rsid w:val="00B6705C"/>
    <w:rsid w:val="00B70C56"/>
    <w:rsid w:val="00B731EE"/>
    <w:rsid w:val="00B75375"/>
    <w:rsid w:val="00B75A0F"/>
    <w:rsid w:val="00B76A28"/>
    <w:rsid w:val="00B76A30"/>
    <w:rsid w:val="00B77697"/>
    <w:rsid w:val="00B77C0C"/>
    <w:rsid w:val="00B81564"/>
    <w:rsid w:val="00B82E25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0FA1"/>
    <w:rsid w:val="00BA168E"/>
    <w:rsid w:val="00BA182A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043E"/>
    <w:rsid w:val="00BC11B4"/>
    <w:rsid w:val="00BC2937"/>
    <w:rsid w:val="00BC2FDC"/>
    <w:rsid w:val="00BC5488"/>
    <w:rsid w:val="00BD057D"/>
    <w:rsid w:val="00BD1656"/>
    <w:rsid w:val="00BD21B7"/>
    <w:rsid w:val="00BD2A8F"/>
    <w:rsid w:val="00BD3794"/>
    <w:rsid w:val="00BD3C29"/>
    <w:rsid w:val="00BD5A90"/>
    <w:rsid w:val="00BE066B"/>
    <w:rsid w:val="00BE17EE"/>
    <w:rsid w:val="00BE23E7"/>
    <w:rsid w:val="00BE2453"/>
    <w:rsid w:val="00BE4106"/>
    <w:rsid w:val="00BE4667"/>
    <w:rsid w:val="00BE4D36"/>
    <w:rsid w:val="00BE4E28"/>
    <w:rsid w:val="00BE5118"/>
    <w:rsid w:val="00BE5D58"/>
    <w:rsid w:val="00BE6255"/>
    <w:rsid w:val="00BE766B"/>
    <w:rsid w:val="00BF1B25"/>
    <w:rsid w:val="00BF1E68"/>
    <w:rsid w:val="00BF2DC7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6C99"/>
    <w:rsid w:val="00C17C20"/>
    <w:rsid w:val="00C20A7C"/>
    <w:rsid w:val="00C20D77"/>
    <w:rsid w:val="00C2335E"/>
    <w:rsid w:val="00C238FC"/>
    <w:rsid w:val="00C23F19"/>
    <w:rsid w:val="00C24F59"/>
    <w:rsid w:val="00C252DB"/>
    <w:rsid w:val="00C270D9"/>
    <w:rsid w:val="00C31E65"/>
    <w:rsid w:val="00C327F8"/>
    <w:rsid w:val="00C344CF"/>
    <w:rsid w:val="00C357EE"/>
    <w:rsid w:val="00C35822"/>
    <w:rsid w:val="00C35D6C"/>
    <w:rsid w:val="00C406B7"/>
    <w:rsid w:val="00C40FB4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2262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1E63"/>
    <w:rsid w:val="00C727FC"/>
    <w:rsid w:val="00C7339F"/>
    <w:rsid w:val="00C75CCA"/>
    <w:rsid w:val="00C75D32"/>
    <w:rsid w:val="00C8020B"/>
    <w:rsid w:val="00C825D2"/>
    <w:rsid w:val="00C826AD"/>
    <w:rsid w:val="00C828B8"/>
    <w:rsid w:val="00C841AD"/>
    <w:rsid w:val="00C8658A"/>
    <w:rsid w:val="00C87142"/>
    <w:rsid w:val="00CA06B3"/>
    <w:rsid w:val="00CA147D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483D"/>
    <w:rsid w:val="00CB5913"/>
    <w:rsid w:val="00CB7408"/>
    <w:rsid w:val="00CB7799"/>
    <w:rsid w:val="00CC0D19"/>
    <w:rsid w:val="00CC2BC5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3B52"/>
    <w:rsid w:val="00CF6D06"/>
    <w:rsid w:val="00CF7718"/>
    <w:rsid w:val="00CF7D91"/>
    <w:rsid w:val="00D0192B"/>
    <w:rsid w:val="00D02948"/>
    <w:rsid w:val="00D02DFD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B84"/>
    <w:rsid w:val="00D21C29"/>
    <w:rsid w:val="00D23313"/>
    <w:rsid w:val="00D25B73"/>
    <w:rsid w:val="00D271C7"/>
    <w:rsid w:val="00D279A1"/>
    <w:rsid w:val="00D31032"/>
    <w:rsid w:val="00D404ED"/>
    <w:rsid w:val="00D41194"/>
    <w:rsid w:val="00D434F1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66AC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2E7B"/>
    <w:rsid w:val="00D93175"/>
    <w:rsid w:val="00D93E7E"/>
    <w:rsid w:val="00D94F71"/>
    <w:rsid w:val="00D9664F"/>
    <w:rsid w:val="00D97FFE"/>
    <w:rsid w:val="00DA0364"/>
    <w:rsid w:val="00DA0DF0"/>
    <w:rsid w:val="00DA1702"/>
    <w:rsid w:val="00DA20CA"/>
    <w:rsid w:val="00DA2858"/>
    <w:rsid w:val="00DA2CF3"/>
    <w:rsid w:val="00DA4F6C"/>
    <w:rsid w:val="00DA5386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D7831"/>
    <w:rsid w:val="00DE131C"/>
    <w:rsid w:val="00DE1BF7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8CA"/>
    <w:rsid w:val="00E02B9B"/>
    <w:rsid w:val="00E03280"/>
    <w:rsid w:val="00E047D2"/>
    <w:rsid w:val="00E05A23"/>
    <w:rsid w:val="00E060B2"/>
    <w:rsid w:val="00E0742C"/>
    <w:rsid w:val="00E0784B"/>
    <w:rsid w:val="00E079EC"/>
    <w:rsid w:val="00E109CA"/>
    <w:rsid w:val="00E1187E"/>
    <w:rsid w:val="00E13431"/>
    <w:rsid w:val="00E14163"/>
    <w:rsid w:val="00E142A0"/>
    <w:rsid w:val="00E142B7"/>
    <w:rsid w:val="00E163F1"/>
    <w:rsid w:val="00E16E91"/>
    <w:rsid w:val="00E20BFA"/>
    <w:rsid w:val="00E2169C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3D"/>
    <w:rsid w:val="00E44CEB"/>
    <w:rsid w:val="00E4557A"/>
    <w:rsid w:val="00E457AF"/>
    <w:rsid w:val="00E463C9"/>
    <w:rsid w:val="00E50150"/>
    <w:rsid w:val="00E5091B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5D65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9EB"/>
    <w:rsid w:val="00E91DC2"/>
    <w:rsid w:val="00E96121"/>
    <w:rsid w:val="00E9618D"/>
    <w:rsid w:val="00E96F3B"/>
    <w:rsid w:val="00E96FCC"/>
    <w:rsid w:val="00EA3388"/>
    <w:rsid w:val="00EA3410"/>
    <w:rsid w:val="00EA4A61"/>
    <w:rsid w:val="00EA5ECE"/>
    <w:rsid w:val="00EA6BED"/>
    <w:rsid w:val="00EA6C7E"/>
    <w:rsid w:val="00EB0BA5"/>
    <w:rsid w:val="00EC0A25"/>
    <w:rsid w:val="00EC1325"/>
    <w:rsid w:val="00EC1CD8"/>
    <w:rsid w:val="00EC302A"/>
    <w:rsid w:val="00EC36B4"/>
    <w:rsid w:val="00EC39C3"/>
    <w:rsid w:val="00EC5EF7"/>
    <w:rsid w:val="00EC7030"/>
    <w:rsid w:val="00ED0064"/>
    <w:rsid w:val="00ED1575"/>
    <w:rsid w:val="00ED246E"/>
    <w:rsid w:val="00ED2813"/>
    <w:rsid w:val="00ED2AC0"/>
    <w:rsid w:val="00ED2BA2"/>
    <w:rsid w:val="00ED300F"/>
    <w:rsid w:val="00ED67DE"/>
    <w:rsid w:val="00ED6A61"/>
    <w:rsid w:val="00ED7A10"/>
    <w:rsid w:val="00EE0048"/>
    <w:rsid w:val="00EE0D27"/>
    <w:rsid w:val="00EE18D9"/>
    <w:rsid w:val="00EE2751"/>
    <w:rsid w:val="00EE3CAD"/>
    <w:rsid w:val="00EE3DB9"/>
    <w:rsid w:val="00EE43F7"/>
    <w:rsid w:val="00EE542D"/>
    <w:rsid w:val="00EE5A44"/>
    <w:rsid w:val="00EE69D1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1130B"/>
    <w:rsid w:val="00F11D4E"/>
    <w:rsid w:val="00F12050"/>
    <w:rsid w:val="00F133B4"/>
    <w:rsid w:val="00F138E1"/>
    <w:rsid w:val="00F14731"/>
    <w:rsid w:val="00F15F3F"/>
    <w:rsid w:val="00F16334"/>
    <w:rsid w:val="00F172F0"/>
    <w:rsid w:val="00F213BA"/>
    <w:rsid w:val="00F21FD8"/>
    <w:rsid w:val="00F230AA"/>
    <w:rsid w:val="00F25920"/>
    <w:rsid w:val="00F27ECB"/>
    <w:rsid w:val="00F312BB"/>
    <w:rsid w:val="00F31C29"/>
    <w:rsid w:val="00F33B23"/>
    <w:rsid w:val="00F3415D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31D9"/>
    <w:rsid w:val="00F64632"/>
    <w:rsid w:val="00F66657"/>
    <w:rsid w:val="00F66681"/>
    <w:rsid w:val="00F67513"/>
    <w:rsid w:val="00F71141"/>
    <w:rsid w:val="00F715F1"/>
    <w:rsid w:val="00F721EC"/>
    <w:rsid w:val="00F73682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63E3"/>
    <w:rsid w:val="00F86CE5"/>
    <w:rsid w:val="00F90B94"/>
    <w:rsid w:val="00F9229A"/>
    <w:rsid w:val="00F9685A"/>
    <w:rsid w:val="00F9750A"/>
    <w:rsid w:val="00F97E1A"/>
    <w:rsid w:val="00FA0779"/>
    <w:rsid w:val="00FA2D49"/>
    <w:rsid w:val="00FA2FC4"/>
    <w:rsid w:val="00FA32A4"/>
    <w:rsid w:val="00FA3C5E"/>
    <w:rsid w:val="00FA494B"/>
    <w:rsid w:val="00FA5543"/>
    <w:rsid w:val="00FB1782"/>
    <w:rsid w:val="00FB6938"/>
    <w:rsid w:val="00FB7446"/>
    <w:rsid w:val="00FB7BB3"/>
    <w:rsid w:val="00FB7E8F"/>
    <w:rsid w:val="00FC0CE4"/>
    <w:rsid w:val="00FC11F2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vwdostawcze.pl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patryk.grzeczka@volkswagen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wdostawcze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vwdostawcze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vwdostawcze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a1ed35ad-05b1-43be-a816-d631d7ccc7c8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6b84135-ab90-4b03-a415-784f8f15a7f1}" enabled="1" method="Privileged" siteId="{2882be50-2012-4d88-ac86-544124e120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651</Words>
  <Characters>4337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4979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Wisniewski, Jakub (EXTERN: Trenkwalder)</cp:lastModifiedBy>
  <cp:revision>11</cp:revision>
  <cp:lastPrinted>2024-12-10T08:43:00Z</cp:lastPrinted>
  <dcterms:created xsi:type="dcterms:W3CDTF">2024-12-09T12:28:00Z</dcterms:created>
  <dcterms:modified xsi:type="dcterms:W3CDTF">2024-12-11T13:21:00Z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