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156E5B81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DCEA181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501923F4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67D9AEEB" w:rsidR="0032215E" w:rsidRPr="002B17EA" w:rsidRDefault="009A761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 sierpnia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2D57743A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5B902DE" w14:textId="4E89C161" w:rsidR="00A5019F" w:rsidRPr="00A5019F" w:rsidRDefault="00A5019F" w:rsidP="00A5019F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5019F">
        <w:rPr>
          <w:rFonts w:ascii="VW Head Office" w:hAnsi="VW Head Office"/>
          <w:b/>
          <w:bCs/>
          <w:sz w:val="28"/>
          <w:szCs w:val="28"/>
          <w:lang w:val="pl-PL"/>
        </w:rPr>
        <w:t>Volkswagen Amarok Pro: solidny i wszechstronny tytan pracy</w:t>
      </w:r>
    </w:p>
    <w:p w14:paraId="25AFB08D" w14:textId="61E7317B" w:rsidR="00A5019F" w:rsidRPr="004B5BDF" w:rsidRDefault="00A5019F" w:rsidP="00A5019F">
      <w:pPr>
        <w:rPr>
          <w:lang w:val="pl-PL"/>
        </w:rPr>
      </w:pPr>
    </w:p>
    <w:p w14:paraId="6014EA03" w14:textId="2677B005" w:rsidR="00A5019F" w:rsidRPr="00A5019F" w:rsidRDefault="00A5019F" w:rsidP="00A5019F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5019F">
        <w:rPr>
          <w:rFonts w:ascii="VW Head Office" w:hAnsi="VW Head Office"/>
          <w:b/>
          <w:bCs/>
          <w:sz w:val="24"/>
          <w:szCs w:val="24"/>
        </w:rPr>
        <w:t>Volkswagen Amarok Pro – wersja użytkowa rekreacyjnego pick-upa</w:t>
      </w:r>
    </w:p>
    <w:p w14:paraId="1D62584C" w14:textId="31875C3C" w:rsidR="00A5019F" w:rsidRPr="00A5019F" w:rsidRDefault="00A5019F" w:rsidP="00A5019F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5019F">
        <w:rPr>
          <w:rFonts w:ascii="VW Head Office" w:hAnsi="VW Head Office"/>
          <w:b/>
          <w:bCs/>
          <w:sz w:val="24"/>
          <w:szCs w:val="24"/>
        </w:rPr>
        <w:t>Dopuszczalna masa całkowita nawet 3</w:t>
      </w:r>
      <w:r w:rsidR="0011030E">
        <w:rPr>
          <w:rFonts w:ascii="VW Head Office" w:hAnsi="VW Head Office"/>
          <w:b/>
          <w:bCs/>
          <w:sz w:val="24"/>
          <w:szCs w:val="24"/>
        </w:rPr>
        <w:t>190</w:t>
      </w:r>
      <w:r w:rsidRPr="00A5019F">
        <w:rPr>
          <w:rFonts w:ascii="VW Head Office" w:hAnsi="VW Head Office"/>
          <w:b/>
          <w:bCs/>
          <w:sz w:val="24"/>
          <w:szCs w:val="24"/>
        </w:rPr>
        <w:t xml:space="preserve"> kg</w:t>
      </w:r>
      <w:r w:rsidR="0011030E">
        <w:rPr>
          <w:rFonts w:ascii="VW Head Office" w:hAnsi="VW Head Office"/>
          <w:b/>
          <w:bCs/>
          <w:sz w:val="24"/>
          <w:szCs w:val="24"/>
        </w:rPr>
        <w:t>, ok. 1 ton</w:t>
      </w:r>
      <w:r w:rsidR="009A7618">
        <w:rPr>
          <w:rFonts w:ascii="VW Head Office" w:hAnsi="VW Head Office"/>
          <w:b/>
          <w:bCs/>
          <w:sz w:val="24"/>
          <w:szCs w:val="24"/>
        </w:rPr>
        <w:t>y</w:t>
      </w:r>
      <w:r w:rsidR="0011030E">
        <w:rPr>
          <w:rFonts w:ascii="VW Head Office" w:hAnsi="VW Head Office"/>
          <w:b/>
          <w:bCs/>
          <w:sz w:val="24"/>
          <w:szCs w:val="24"/>
        </w:rPr>
        <w:t xml:space="preserve"> ładowności</w:t>
      </w:r>
      <w:r w:rsidRPr="00A5019F">
        <w:rPr>
          <w:rFonts w:ascii="VW Head Office" w:hAnsi="VW Head Office"/>
          <w:b/>
          <w:bCs/>
          <w:sz w:val="24"/>
          <w:szCs w:val="24"/>
        </w:rPr>
        <w:t xml:space="preserve"> i możliwość holowania przyczepy do 3</w:t>
      </w:r>
      <w:r w:rsidR="0011030E">
        <w:rPr>
          <w:rFonts w:ascii="VW Head Office" w:hAnsi="VW Head Office"/>
          <w:b/>
          <w:bCs/>
          <w:sz w:val="24"/>
          <w:szCs w:val="24"/>
        </w:rPr>
        <w:t>45</w:t>
      </w:r>
      <w:r w:rsidRPr="00A5019F">
        <w:rPr>
          <w:rFonts w:ascii="VW Head Office" w:hAnsi="VW Head Office"/>
          <w:b/>
          <w:bCs/>
          <w:sz w:val="24"/>
          <w:szCs w:val="24"/>
        </w:rPr>
        <w:t>0 kg</w:t>
      </w:r>
    </w:p>
    <w:p w14:paraId="60E221F7" w14:textId="75B49F5D" w:rsidR="00A5019F" w:rsidRPr="00A5019F" w:rsidRDefault="00A5019F" w:rsidP="00A5019F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5019F">
        <w:rPr>
          <w:rFonts w:ascii="VW Head Office" w:hAnsi="VW Head Office"/>
          <w:b/>
          <w:bCs/>
          <w:sz w:val="24"/>
          <w:szCs w:val="24"/>
        </w:rPr>
        <w:t xml:space="preserve">5 lat gwarancji </w:t>
      </w:r>
      <w:r w:rsidR="0011030E">
        <w:rPr>
          <w:rFonts w:ascii="VW Head Office" w:hAnsi="VW Head Office"/>
          <w:b/>
          <w:bCs/>
          <w:sz w:val="24"/>
          <w:szCs w:val="24"/>
        </w:rPr>
        <w:t xml:space="preserve">z limitem 250 000 km </w:t>
      </w:r>
      <w:r w:rsidRPr="00A5019F">
        <w:rPr>
          <w:rFonts w:ascii="VW Head Office" w:hAnsi="VW Head Office"/>
          <w:b/>
          <w:bCs/>
          <w:sz w:val="24"/>
          <w:szCs w:val="24"/>
        </w:rPr>
        <w:t>i przeglądy w cenie</w:t>
      </w:r>
    </w:p>
    <w:p w14:paraId="092FDF99" w14:textId="77047722" w:rsidR="00A5019F" w:rsidRPr="00A5019F" w:rsidRDefault="009A7618" w:rsidP="00A5019F">
      <w:pPr>
        <w:spacing w:before="240" w:line="300" w:lineRule="exact"/>
        <w:rPr>
          <w:rStyle w:val="styledrichtextcomponent-sc-1dmi5ty"/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A8352BE" wp14:editId="4F79911A">
            <wp:simplePos x="0" y="0"/>
            <wp:positionH relativeFrom="column">
              <wp:posOffset>22860</wp:posOffset>
            </wp:positionH>
            <wp:positionV relativeFrom="paragraph">
              <wp:posOffset>177987</wp:posOffset>
            </wp:positionV>
            <wp:extent cx="2498090" cy="1666240"/>
            <wp:effectExtent l="0" t="0" r="0" b="0"/>
            <wp:wrapTight wrapText="bothSides">
              <wp:wrapPolygon edited="0">
                <wp:start x="0" y="0"/>
                <wp:lineTo x="0" y="21238"/>
                <wp:lineTo x="21413" y="21238"/>
                <wp:lineTo x="21413" y="0"/>
                <wp:lineTo x="0" y="0"/>
              </wp:wrapPolygon>
            </wp:wrapTight>
            <wp:docPr id="207218185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81858" name="Obraz 207218185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19F" w:rsidRPr="00A5019F">
        <w:rPr>
          <w:rFonts w:ascii="VW Text Office" w:hAnsi="VW Text Office"/>
          <w:b/>
          <w:bCs/>
          <w:lang w:val="pl-PL"/>
        </w:rPr>
        <w:t xml:space="preserve">Poznań, </w:t>
      </w:r>
      <w:r w:rsidR="00CA033F">
        <w:rPr>
          <w:rFonts w:ascii="VW Text Office" w:hAnsi="VW Text Office"/>
          <w:b/>
          <w:bCs/>
          <w:lang w:val="pl-PL"/>
        </w:rPr>
        <w:t>1 sierpnia</w:t>
      </w:r>
      <w:r w:rsidR="00A5019F" w:rsidRPr="00A5019F">
        <w:rPr>
          <w:rFonts w:ascii="VW Text Office" w:hAnsi="VW Text Office"/>
          <w:b/>
          <w:bCs/>
          <w:lang w:val="pl-PL"/>
        </w:rPr>
        <w:t xml:space="preserve"> 2024 r. </w:t>
      </w:r>
      <w:r w:rsidR="00A5019F" w:rsidRPr="00A5019F">
        <w:rPr>
          <w:rStyle w:val="styledsafeword-sc-168xp62"/>
          <w:rFonts w:ascii="VW Text Office" w:hAnsi="VW Text Office"/>
          <w:b/>
          <w:bCs/>
          <w:lang w:val="pl-PL"/>
        </w:rPr>
        <w:t>Volkswagen</w:t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</w:t>
      </w:r>
      <w:r w:rsidR="00A5019F" w:rsidRPr="00A5019F">
        <w:rPr>
          <w:rStyle w:val="styledsafeword-sc-168xp62"/>
          <w:rFonts w:ascii="VW Text Office" w:hAnsi="VW Text Office"/>
          <w:b/>
          <w:bCs/>
          <w:lang w:val="pl-PL"/>
        </w:rPr>
        <w:t>Amarok</w:t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to pickup klasy </w:t>
      </w:r>
      <w:proofErr w:type="spellStart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premium</w:t>
      </w:r>
      <w:proofErr w:type="spellEnd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. Ma geny samochodu terenowego </w:t>
      </w:r>
      <w:r>
        <w:rPr>
          <w:rStyle w:val="styledrichtextcomponent-sc-1dmi5ty"/>
          <w:rFonts w:ascii="VW Text Office" w:hAnsi="VW Text Office"/>
          <w:b/>
          <w:bCs/>
          <w:lang w:val="pl-PL"/>
        </w:rPr>
        <w:br/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i stylistykę podkreślającą jego wszechstronność. Każdą z jego wersji wyposażenia charakteryzują nieco odmienne cechy – od elegancji </w:t>
      </w:r>
      <w:proofErr w:type="spellStart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Amaroka</w:t>
      </w:r>
      <w:proofErr w:type="spellEnd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</w:t>
      </w:r>
      <w:proofErr w:type="spellStart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Aventura</w:t>
      </w:r>
      <w:proofErr w:type="spellEnd"/>
      <w:r>
        <w:rPr>
          <w:rStyle w:val="styledrichtextcomponent-sc-1dmi5ty"/>
          <w:rFonts w:ascii="VW Text Office" w:hAnsi="VW Text Office"/>
          <w:b/>
          <w:bCs/>
          <w:lang w:val="pl-PL"/>
        </w:rPr>
        <w:t>,</w:t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po </w:t>
      </w:r>
      <w:r w:rsidR="0011030E">
        <w:rPr>
          <w:rStyle w:val="styledrichtextcomponent-sc-1dmi5ty"/>
          <w:rFonts w:ascii="VW Text Office" w:hAnsi="VW Text Office"/>
          <w:b/>
          <w:bCs/>
          <w:lang w:val="pl-PL"/>
        </w:rPr>
        <w:t>terenowy charakter</w:t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</w:t>
      </w:r>
      <w:proofErr w:type="spellStart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Amaroka</w:t>
      </w:r>
      <w:proofErr w:type="spellEnd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</w:t>
      </w:r>
      <w:proofErr w:type="spellStart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PanAmericana</w:t>
      </w:r>
      <w:proofErr w:type="spellEnd"/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. Jednak dla osób wykorzystujących tego typu pojazdy do zadań użytkowych</w:t>
      </w:r>
      <w:r>
        <w:rPr>
          <w:rStyle w:val="styledrichtextcomponent-sc-1dmi5ty"/>
          <w:rFonts w:ascii="VW Text Office" w:hAnsi="VW Text Office"/>
          <w:b/>
          <w:bCs/>
          <w:lang w:val="pl-PL"/>
        </w:rPr>
        <w:t>,</w:t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 xml:space="preserve"> ważniejsze są cechy przydające się w codziennej pracy, takie jak trwałość, łatwość </w:t>
      </w:r>
      <w:r>
        <w:rPr>
          <w:rStyle w:val="styledrichtextcomponent-sc-1dmi5ty"/>
          <w:rFonts w:ascii="VW Text Office" w:hAnsi="VW Text Office"/>
          <w:b/>
          <w:bCs/>
          <w:lang w:val="pl-PL"/>
        </w:rPr>
        <w:br/>
      </w:r>
      <w:r w:rsidR="00A5019F" w:rsidRPr="00A5019F">
        <w:rPr>
          <w:rStyle w:val="styledrichtextcomponent-sc-1dmi5ty"/>
          <w:rFonts w:ascii="VW Text Office" w:hAnsi="VW Text Office"/>
          <w:b/>
          <w:bCs/>
          <w:lang w:val="pl-PL"/>
        </w:rPr>
        <w:t>w utrzymaniu czy ładowność. Dla takich właśnie klientów Volkswagen Samochody Dostawcze przygotował czysto użytkową wersję tego modelu – Amaroka Pro. Jego ceny zaczynają się od 186 tys. zł. netto.</w:t>
      </w:r>
    </w:p>
    <w:p w14:paraId="31087AA6" w14:textId="678EECEB" w:rsidR="00A5019F" w:rsidRPr="00A5019F" w:rsidRDefault="00A5019F" w:rsidP="00A5019F">
      <w:pPr>
        <w:spacing w:before="240" w:line="300" w:lineRule="exact"/>
        <w:rPr>
          <w:rStyle w:val="styledrichtextcomponent-sc-1dmi5ty"/>
          <w:rFonts w:ascii="VW Text Office" w:hAnsi="VW Text Office"/>
          <w:lang w:val="pl-PL"/>
        </w:rPr>
      </w:pPr>
      <w:r w:rsidRPr="009A7618">
        <w:rPr>
          <w:rStyle w:val="styledrichtextcomponent-sc-1dmi5ty"/>
          <w:rFonts w:ascii="VW Text Office" w:hAnsi="VW Text Office"/>
          <w:lang w:val="pl-PL"/>
        </w:rPr>
        <w:t>„Plac budowy, gospodarstwo rolne czy leśne bezdroża. To miejsca</w:t>
      </w:r>
      <w:r w:rsidR="003546A5">
        <w:rPr>
          <w:rStyle w:val="styledrichtextcomponent-sc-1dmi5ty"/>
          <w:rFonts w:ascii="VW Text Office" w:hAnsi="VW Text Office"/>
          <w:lang w:val="pl-PL"/>
        </w:rPr>
        <w:t>,</w:t>
      </w:r>
      <w:r w:rsidRPr="009A7618">
        <w:rPr>
          <w:rStyle w:val="styledrichtextcomponent-sc-1dmi5ty"/>
          <w:rFonts w:ascii="VW Text Office" w:hAnsi="VW Text Office"/>
          <w:lang w:val="pl-PL"/>
        </w:rPr>
        <w:t xml:space="preserve"> </w:t>
      </w:r>
      <w:r w:rsidR="003546A5">
        <w:rPr>
          <w:rStyle w:val="styledrichtextcomponent-sc-1dmi5ty"/>
          <w:rFonts w:ascii="VW Text Office" w:hAnsi="VW Text Office"/>
          <w:lang w:val="pl-PL"/>
        </w:rPr>
        <w:br/>
      </w:r>
      <w:r w:rsidRPr="009A7618">
        <w:rPr>
          <w:rStyle w:val="styledrichtextcomponent-sc-1dmi5ty"/>
          <w:rFonts w:ascii="VW Text Office" w:hAnsi="VW Text Office"/>
          <w:lang w:val="pl-PL"/>
        </w:rPr>
        <w:t>w których wiele osób potrzebuje samochodu</w:t>
      </w:r>
      <w:r w:rsidR="003546A5">
        <w:rPr>
          <w:rStyle w:val="styledrichtextcomponent-sc-1dmi5ty"/>
          <w:rFonts w:ascii="VW Text Office" w:hAnsi="VW Text Office"/>
          <w:lang w:val="pl-PL"/>
        </w:rPr>
        <w:t xml:space="preserve"> będącego</w:t>
      </w:r>
      <w:r w:rsidRPr="009A7618">
        <w:rPr>
          <w:rStyle w:val="styledrichtextcomponent-sc-1dmi5ty"/>
          <w:rFonts w:ascii="VW Text Office" w:hAnsi="VW Text Office"/>
          <w:lang w:val="pl-PL"/>
        </w:rPr>
        <w:t xml:space="preserve"> </w:t>
      </w:r>
      <w:r w:rsidR="0011030E" w:rsidRPr="009A7618">
        <w:rPr>
          <w:rStyle w:val="styledrichtextcomponent-sc-1dmi5ty"/>
          <w:rFonts w:ascii="VW Text Office" w:hAnsi="VW Text Office"/>
          <w:lang w:val="pl-PL"/>
        </w:rPr>
        <w:t xml:space="preserve">przede wszystkim </w:t>
      </w:r>
      <w:r w:rsidRPr="009A7618">
        <w:rPr>
          <w:rStyle w:val="styledrichtextcomponent-sc-1dmi5ty"/>
          <w:rFonts w:ascii="VW Text Office" w:hAnsi="VW Text Office"/>
          <w:lang w:val="pl-PL"/>
        </w:rPr>
        <w:t>narzędziem pracy. Solidnego, wszechstronnego, z dużą ładownością, ale też niezawodnego i łatwego w utrzymaniu. Z myślą o klientach poszukujących pojazdu będącego towarzyszem ich codziennych zajęć zawodowych, Volkswagen Samochody Dostawcze przygotował właśnie Amaroka Pro” –</w:t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 mówi </w:t>
      </w:r>
      <w:r w:rsidR="0011030E">
        <w:rPr>
          <w:rStyle w:val="styledrichtextcomponent-sc-1dmi5ty"/>
          <w:rFonts w:ascii="VW Text Office" w:hAnsi="VW Text Office"/>
          <w:lang w:val="pl-PL"/>
        </w:rPr>
        <w:t xml:space="preserve">Andrzej Krawiec, </w:t>
      </w:r>
      <w:r w:rsidR="00683053">
        <w:rPr>
          <w:rStyle w:val="styledrichtextcomponent-sc-1dmi5ty"/>
          <w:rFonts w:ascii="VW Text Office" w:hAnsi="VW Text Office"/>
          <w:lang w:val="pl-PL"/>
        </w:rPr>
        <w:t>d</w:t>
      </w:r>
      <w:r w:rsidR="0011030E">
        <w:rPr>
          <w:rStyle w:val="styledrichtextcomponent-sc-1dmi5ty"/>
          <w:rFonts w:ascii="VW Text Office" w:hAnsi="VW Text Office"/>
          <w:lang w:val="pl-PL"/>
        </w:rPr>
        <w:t>yrektor sprzedaży</w:t>
      </w:r>
      <w:r w:rsidR="00683053">
        <w:rPr>
          <w:rStyle w:val="styledrichtextcomponent-sc-1dmi5ty"/>
          <w:rFonts w:ascii="VW Text Office" w:hAnsi="VW Text Office"/>
          <w:lang w:val="pl-PL"/>
        </w:rPr>
        <w:t xml:space="preserve"> marki</w:t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 Volkswagen Samochody Dostawcze.</w:t>
      </w:r>
    </w:p>
    <w:p w14:paraId="41454403" w14:textId="77777777" w:rsidR="00736163" w:rsidRDefault="00A5019F" w:rsidP="00A5019F">
      <w:pPr>
        <w:spacing w:before="240" w:line="300" w:lineRule="exact"/>
        <w:rPr>
          <w:rStyle w:val="styledrichtextcomponent-sc-1dmi5ty"/>
          <w:rFonts w:ascii="VW Text Office" w:hAnsi="VW Text Office"/>
          <w:lang w:val="pl-PL"/>
        </w:rPr>
      </w:pPr>
      <w:r w:rsidRPr="00A5019F">
        <w:rPr>
          <w:rStyle w:val="styledrichtextcomponent-sc-1dmi5ty"/>
          <w:rFonts w:ascii="VW Text Office" w:hAnsi="VW Text Office"/>
          <w:lang w:val="pl-PL"/>
        </w:rPr>
        <w:t xml:space="preserve">Volkswagena Amaroka w wersji Pro już na pierwszy rzut oka rozpoznać można po czarnych zderzakach, czarnym grillu osłony chłodnicy, czarnych lusterkach i czarnych klamkach. Forma i solidne materiały, z których je wykonano, doskonale sprawdzą się w trudnych warunkach pracy – na budowie, czy w gospodarstwie rolnym. Kolejnym charakterystycznym elementem zewnętrznym tego modelu są stalowe, 16-calowe obręcze kół </w:t>
      </w:r>
      <w:r w:rsidR="00AA1183">
        <w:rPr>
          <w:rStyle w:val="styledrichtextcomponent-sc-1dmi5ty"/>
          <w:rFonts w:ascii="VW Text Office" w:hAnsi="VW Text Office"/>
          <w:lang w:val="pl-PL"/>
        </w:rPr>
        <w:br/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z oponami 255/70. One również doskonale sprawdzają się w codziennej, </w:t>
      </w:r>
      <w:r w:rsidRPr="00A5019F">
        <w:rPr>
          <w:rStyle w:val="styledrichtextcomponent-sc-1dmi5ty"/>
          <w:rFonts w:ascii="VW Text Office" w:hAnsi="VW Text Office"/>
          <w:lang w:val="pl-PL"/>
        </w:rPr>
        <w:lastRenderedPageBreak/>
        <w:t>często trudnej</w:t>
      </w:r>
      <w:r w:rsidR="00AA1183">
        <w:rPr>
          <w:rStyle w:val="styledrichtextcomponent-sc-1dmi5ty"/>
          <w:rFonts w:ascii="VW Text Office" w:hAnsi="VW Text Office"/>
          <w:lang w:val="pl-PL"/>
        </w:rPr>
        <w:t>, terenowej</w:t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 eksploatacji. Amarok Pro ma też ogromne możliwości ładunkowe. Jego masa całkowita to nawet 3350 kg. Pociągnąć może przyczepę o masie max. 3500 kg. </w:t>
      </w:r>
      <w:proofErr w:type="spellStart"/>
      <w:r w:rsidRPr="00A5019F">
        <w:rPr>
          <w:rStyle w:val="styledrichtextcomponent-sc-1dmi5ty"/>
          <w:rFonts w:ascii="VW Text Office" w:hAnsi="VW Text Office"/>
          <w:lang w:val="pl-PL"/>
        </w:rPr>
        <w:t>Demontowalny</w:t>
      </w:r>
      <w:proofErr w:type="spellEnd"/>
      <w:r w:rsidRPr="00A5019F">
        <w:rPr>
          <w:rStyle w:val="styledrichtextcomponent-sc-1dmi5ty"/>
          <w:rFonts w:ascii="VW Text Office" w:hAnsi="VW Text Office"/>
          <w:lang w:val="pl-PL"/>
        </w:rPr>
        <w:t xml:space="preserve"> hak holowniczy </w:t>
      </w:r>
      <w:r w:rsidR="00091206">
        <w:rPr>
          <w:rStyle w:val="styledrichtextcomponent-sc-1dmi5ty"/>
          <w:rFonts w:ascii="VW Text Office" w:hAnsi="VW Text Office"/>
          <w:lang w:val="pl-PL"/>
        </w:rPr>
        <w:br/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z 13-pinowym gniazdem jest w nim standardem. </w:t>
      </w:r>
    </w:p>
    <w:p w14:paraId="7D09064F" w14:textId="05B839E9" w:rsidR="00A5019F" w:rsidRPr="00A5019F" w:rsidRDefault="00A5019F" w:rsidP="00A5019F">
      <w:pPr>
        <w:spacing w:before="240" w:line="300" w:lineRule="exact"/>
        <w:rPr>
          <w:rStyle w:val="styledrichtextcomponent-sc-1dmi5ty"/>
          <w:rFonts w:ascii="VW Text Office" w:hAnsi="VW Text Office"/>
          <w:lang w:val="pl-PL"/>
        </w:rPr>
      </w:pPr>
      <w:r w:rsidRPr="00A5019F">
        <w:rPr>
          <w:rStyle w:val="styledrichtextcomponent-sc-1dmi5ty"/>
          <w:rFonts w:ascii="VW Text Office" w:hAnsi="VW Text Office"/>
          <w:lang w:val="pl-PL"/>
        </w:rPr>
        <w:t xml:space="preserve">W przestrzeni ładunkowej </w:t>
      </w:r>
      <w:proofErr w:type="spellStart"/>
      <w:r w:rsidRPr="00A5019F">
        <w:rPr>
          <w:rStyle w:val="styledrichtextcomponent-sc-1dmi5ty"/>
          <w:rFonts w:ascii="VW Text Office" w:hAnsi="VW Text Office"/>
          <w:lang w:val="pl-PL"/>
        </w:rPr>
        <w:t>Amaroka</w:t>
      </w:r>
      <w:proofErr w:type="spellEnd"/>
      <w:r w:rsidRPr="00A5019F">
        <w:rPr>
          <w:rStyle w:val="styledrichtextcomponent-sc-1dmi5ty"/>
          <w:rFonts w:ascii="VW Text Office" w:hAnsi="VW Text Office"/>
          <w:lang w:val="pl-PL"/>
        </w:rPr>
        <w:t xml:space="preserve"> Pro, między nadkolami zmieści się </w:t>
      </w:r>
      <w:r w:rsidR="00091206">
        <w:rPr>
          <w:rStyle w:val="styledrichtextcomponent-sc-1dmi5ty"/>
          <w:rFonts w:ascii="VW Text Office" w:hAnsi="VW Text Office"/>
          <w:lang w:val="pl-PL"/>
        </w:rPr>
        <w:br/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w poprzek europaleta, którą można zamocować do stabilnych zaczepów. Samochód ma też kratę </w:t>
      </w:r>
      <w:r w:rsidRPr="00A5019F">
        <w:rPr>
          <w:rFonts w:ascii="VW Text Office" w:hAnsi="VW Text Office"/>
          <w:lang w:val="pl-PL"/>
        </w:rPr>
        <w:t xml:space="preserve">na tylnej ścianie kabiny stanowiącą ramę zabezpieczającą oraz wspornik ładunku. </w:t>
      </w:r>
      <w:r w:rsidR="009E72CA" w:rsidRPr="009E72CA">
        <w:rPr>
          <w:rFonts w:ascii="VW Text Office" w:hAnsi="VW Text Office"/>
          <w:lang w:val="pl-PL"/>
        </w:rPr>
        <w:t>Utrzymanie czystości ułatwia</w:t>
      </w:r>
      <w:r w:rsidR="00736163">
        <w:rPr>
          <w:rFonts w:ascii="VW Text Office" w:hAnsi="VW Text Office"/>
          <w:lang w:val="pl-PL"/>
        </w:rPr>
        <w:t>ją</w:t>
      </w:r>
      <w:r w:rsidR="009E72CA" w:rsidRPr="009E72CA">
        <w:rPr>
          <w:rFonts w:ascii="VW Text Office" w:hAnsi="VW Text Office"/>
          <w:lang w:val="pl-PL"/>
        </w:rPr>
        <w:t xml:space="preserve"> deska rozdzielcza wykonana z czarnego tworzywa sztucznego, podłoga wyłożona czarną wykładziną oraz materiałowe obicia siedzeń</w:t>
      </w:r>
      <w:r w:rsidR="009E72CA">
        <w:rPr>
          <w:rStyle w:val="styledrichtextcomponent-sc-1dmi5ty"/>
          <w:rFonts w:ascii="VW Text Office" w:hAnsi="VW Text Office"/>
          <w:lang w:val="pl-PL"/>
        </w:rPr>
        <w:t>.</w:t>
      </w:r>
    </w:p>
    <w:p w14:paraId="7348FA8E" w14:textId="521070A3" w:rsidR="00A5019F" w:rsidRPr="00A5019F" w:rsidRDefault="00A5019F" w:rsidP="00A5019F">
      <w:pPr>
        <w:spacing w:before="240" w:line="300" w:lineRule="exact"/>
        <w:rPr>
          <w:rStyle w:val="styledrichtextcomponent-sc-1dmi5ty"/>
          <w:rFonts w:ascii="VW Text Office" w:hAnsi="VW Text Office"/>
          <w:lang w:val="pl-PL"/>
        </w:rPr>
      </w:pPr>
      <w:r w:rsidRPr="00A5019F">
        <w:rPr>
          <w:rStyle w:val="styledrichtextcomponent-sc-1dmi5ty"/>
          <w:rFonts w:ascii="VW Text Office" w:hAnsi="VW Text Office"/>
          <w:lang w:val="pl-PL"/>
        </w:rPr>
        <w:t xml:space="preserve">Amaroka Pro napędza solidny i sprawdzony silnik wysokoprężny 2.0 TDI </w:t>
      </w:r>
      <w:r w:rsidR="002777FB">
        <w:rPr>
          <w:rStyle w:val="styledrichtextcomponent-sc-1dmi5ty"/>
          <w:rFonts w:ascii="VW Text Office" w:hAnsi="VW Text Office"/>
          <w:lang w:val="pl-PL"/>
        </w:rPr>
        <w:br/>
      </w:r>
      <w:r w:rsidRPr="00A5019F">
        <w:rPr>
          <w:rStyle w:val="styledrichtextcomponent-sc-1dmi5ty"/>
          <w:rFonts w:ascii="VW Text Office" w:hAnsi="VW Text Office"/>
          <w:lang w:val="pl-PL"/>
        </w:rPr>
        <w:t>o mocy 12</w:t>
      </w:r>
      <w:r w:rsidR="009E72CA">
        <w:rPr>
          <w:rStyle w:val="styledrichtextcomponent-sc-1dmi5ty"/>
          <w:rFonts w:ascii="VW Text Office" w:hAnsi="VW Text Office"/>
          <w:lang w:val="pl-PL"/>
        </w:rPr>
        <w:t>0</w:t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 kW</w:t>
      </w:r>
      <w:r w:rsidR="009E72CA">
        <w:rPr>
          <w:rStyle w:val="styledrichtextcomponent-sc-1dmi5ty"/>
          <w:rFonts w:ascii="VW Text Office" w:hAnsi="VW Text Office"/>
          <w:lang w:val="pl-PL"/>
        </w:rPr>
        <w:t xml:space="preserve"> (170 KM)</w:t>
      </w:r>
      <w:r w:rsidRPr="00A5019F">
        <w:rPr>
          <w:rStyle w:val="styledrichtextcomponent-sc-1dmi5ty"/>
          <w:rFonts w:ascii="VW Text Office" w:hAnsi="VW Text Office"/>
          <w:lang w:val="pl-PL"/>
        </w:rPr>
        <w:t xml:space="preserve">. Samochód wyposażony jest standardowo </w:t>
      </w:r>
      <w:r w:rsidR="00835221">
        <w:rPr>
          <w:rStyle w:val="styledrichtextcomponent-sc-1dmi5ty"/>
          <w:rFonts w:ascii="VW Text Office" w:hAnsi="VW Text Office"/>
          <w:lang w:val="pl-PL"/>
        </w:rPr>
        <w:br/>
      </w:r>
      <w:r w:rsidRPr="00A5019F">
        <w:rPr>
          <w:rStyle w:val="styledrichtextcomponent-sc-1dmi5ty"/>
          <w:rFonts w:ascii="VW Text Office" w:hAnsi="VW Text Office"/>
          <w:lang w:val="pl-PL"/>
        </w:rPr>
        <w:t>w dołączany napęd na cztery koła 4MOTION</w:t>
      </w:r>
      <w:r w:rsidR="009E72CA">
        <w:rPr>
          <w:rStyle w:val="styledrichtextcomponent-sc-1dmi5ty"/>
          <w:rFonts w:ascii="VW Text Office" w:hAnsi="VW Text Office"/>
          <w:lang w:val="pl-PL"/>
        </w:rPr>
        <w:t xml:space="preserve"> z reduktorem</w:t>
      </w:r>
      <w:r w:rsidRPr="00A5019F">
        <w:rPr>
          <w:rStyle w:val="styledrichtextcomponent-sc-1dmi5ty"/>
          <w:rFonts w:ascii="VW Text Office" w:hAnsi="VW Text Office"/>
          <w:lang w:val="pl-PL"/>
        </w:rPr>
        <w:t>, a moc silnika przenoszona jest do napędu za pośrednictwem 6-biegowej skrzyni manualnej. Amarok Pro posiada również manualną blokadę tylnego mechanizmu różnicowego.</w:t>
      </w:r>
      <w:r w:rsidR="009E72CA">
        <w:rPr>
          <w:rStyle w:val="styledrichtextcomponent-sc-1dmi5ty"/>
          <w:rFonts w:ascii="VW Text Office" w:hAnsi="VW Text Office"/>
          <w:lang w:val="pl-PL"/>
        </w:rPr>
        <w:t xml:space="preserve"> Docenią to zwłaszcza osoby, dla których codziennością jest przemieszczanie się czy transportowanie materiałów </w:t>
      </w:r>
      <w:r w:rsidR="00835221">
        <w:rPr>
          <w:rStyle w:val="styledrichtextcomponent-sc-1dmi5ty"/>
          <w:rFonts w:ascii="VW Text Office" w:hAnsi="VW Text Office"/>
          <w:lang w:val="pl-PL"/>
        </w:rPr>
        <w:br/>
      </w:r>
      <w:r w:rsidR="009E72CA">
        <w:rPr>
          <w:rStyle w:val="styledrichtextcomponent-sc-1dmi5ty"/>
          <w:rFonts w:ascii="VW Text Office" w:hAnsi="VW Text Office"/>
          <w:lang w:val="pl-PL"/>
        </w:rPr>
        <w:t>w trudnym terenie.</w:t>
      </w:r>
    </w:p>
    <w:p w14:paraId="7671DE70" w14:textId="2D161905" w:rsidR="00A5019F" w:rsidRPr="00A5019F" w:rsidRDefault="00A5019F" w:rsidP="00A5019F">
      <w:pPr>
        <w:spacing w:before="240" w:line="300" w:lineRule="exact"/>
        <w:rPr>
          <w:rFonts w:ascii="VW Text Office" w:hAnsi="VW Text Office"/>
          <w:lang w:val="pl-PL"/>
        </w:rPr>
      </w:pPr>
      <w:r w:rsidRPr="00A5019F">
        <w:rPr>
          <w:rStyle w:val="styledrichtextcomponent-sc-1dmi5ty"/>
          <w:rFonts w:ascii="VW Text Office" w:hAnsi="VW Text Office"/>
          <w:lang w:val="pl-PL"/>
        </w:rPr>
        <w:t xml:space="preserve">Volkswagena Amarok Pro standardowo wyposażono w wiele elementów dodatkowych, którymi powinien charakteryzować się nowoczesny – także czysto użytkowy – samochód. Znajdziemy w nim m.in. reflektory LED, </w:t>
      </w:r>
      <w:r w:rsidRPr="00A5019F">
        <w:rPr>
          <w:rFonts w:ascii="VW Text Office" w:hAnsi="VW Text Office"/>
          <w:lang w:val="pl-PL"/>
        </w:rPr>
        <w:t xml:space="preserve">predykcyjny ogranicznik prędkości z adaptacyjnym tempomatem ACC, system </w:t>
      </w:r>
      <w:proofErr w:type="spellStart"/>
      <w:r w:rsidR="00DC5F36">
        <w:rPr>
          <w:rFonts w:ascii="VW Text Office" w:hAnsi="VW Text Office"/>
          <w:lang w:val="pl-PL"/>
        </w:rPr>
        <w:t>i</w:t>
      </w:r>
      <w:r w:rsidRPr="00A5019F">
        <w:rPr>
          <w:rFonts w:ascii="VW Text Office" w:hAnsi="VW Text Office"/>
          <w:lang w:val="pl-PL"/>
        </w:rPr>
        <w:t>nfotainment</w:t>
      </w:r>
      <w:proofErr w:type="spellEnd"/>
      <w:r w:rsidRPr="00A5019F">
        <w:rPr>
          <w:rFonts w:ascii="VW Text Office" w:hAnsi="VW Text Office"/>
          <w:lang w:val="pl-PL"/>
        </w:rPr>
        <w:t xml:space="preserve"> z kolorowym dotykowym wyświetlaczem o przekątnej 25,6 cm (10 ,1 cala), Digital Cockpit z kolorowym wyświetlaczem </w:t>
      </w:r>
      <w:r w:rsidR="00DC5F36">
        <w:rPr>
          <w:rFonts w:ascii="VW Text Office" w:hAnsi="VW Text Office"/>
          <w:lang w:val="pl-PL"/>
        </w:rPr>
        <w:br/>
      </w:r>
      <w:r w:rsidRPr="00A5019F">
        <w:rPr>
          <w:rFonts w:ascii="VW Text Office" w:hAnsi="VW Text Office"/>
          <w:lang w:val="pl-PL"/>
        </w:rPr>
        <w:t>o przekątnej 20,3 cm (8 cali), czujniki parkowania na tylnym zderzaku, cyfrową kamerę cofania i manualnie sterowaną klimatyzację.</w:t>
      </w:r>
    </w:p>
    <w:p w14:paraId="101B33E4" w14:textId="7FB39477" w:rsidR="00A5019F" w:rsidRPr="00A5019F" w:rsidRDefault="008F585E" w:rsidP="00A5019F">
      <w:pPr>
        <w:spacing w:before="240" w:line="300" w:lineRule="exact"/>
        <w:rPr>
          <w:rStyle w:val="styledrichtextcomponent-sc-1dmi5ty"/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Volkswagena Amaroka Pro można już skonfigurować i </w:t>
      </w:r>
      <w:r w:rsidR="007F36A4">
        <w:rPr>
          <w:rFonts w:ascii="VW Text Office" w:hAnsi="VW Text Office"/>
          <w:lang w:val="pl-PL"/>
        </w:rPr>
        <w:t xml:space="preserve">wysłać zamówienie do dealera na stronie internetowej </w:t>
      </w:r>
      <w:hyperlink r:id="rId12" w:history="1">
        <w:r w:rsidR="007F36A4" w:rsidRPr="007F36A4">
          <w:rPr>
            <w:rStyle w:val="Hipercze"/>
            <w:rFonts w:ascii="VW Text Office" w:hAnsi="VW Text Office"/>
            <w:color w:val="2F5496" w:themeColor="accent1" w:themeShade="BF"/>
            <w:lang w:val="pl-PL"/>
          </w:rPr>
          <w:t>www.vwdostawcze.pl</w:t>
        </w:r>
      </w:hyperlink>
      <w:r w:rsidR="007F36A4">
        <w:rPr>
          <w:rFonts w:ascii="VW Text Office" w:hAnsi="VW Text Office"/>
          <w:lang w:val="pl-PL"/>
        </w:rPr>
        <w:t xml:space="preserve">. </w:t>
      </w:r>
      <w:r w:rsidR="00A5019F" w:rsidRPr="00A5019F">
        <w:rPr>
          <w:rFonts w:ascii="VW Text Office" w:hAnsi="VW Text Office"/>
          <w:lang w:val="pl-PL"/>
        </w:rPr>
        <w:t xml:space="preserve">Cena tak wyposażonego modelu to 186 tys. złotych netto. W standardzie otrzymamy również gwarancję na 5 lat </w:t>
      </w:r>
      <w:r w:rsidR="009E72CA">
        <w:rPr>
          <w:rFonts w:ascii="VW Text Office" w:hAnsi="VW Text Office"/>
          <w:lang w:val="pl-PL"/>
        </w:rPr>
        <w:t xml:space="preserve">z limitem 250 000 kilometrów </w:t>
      </w:r>
      <w:r w:rsidR="00A5019F" w:rsidRPr="00A5019F">
        <w:rPr>
          <w:rFonts w:ascii="VW Text Office" w:hAnsi="VW Text Office"/>
          <w:lang w:val="pl-PL"/>
        </w:rPr>
        <w:t xml:space="preserve">oraz pakiet przeglądów na 60 miesięcy/50 000 km. </w:t>
      </w:r>
    </w:p>
    <w:p w14:paraId="7EA263BA" w14:textId="77777777" w:rsidR="00A5019F" w:rsidRPr="004B5BDF" w:rsidRDefault="00A5019F" w:rsidP="00A5019F">
      <w:pPr>
        <w:rPr>
          <w:rStyle w:val="styledrichtextcomponent-sc-1dmi5ty"/>
          <w:lang w:val="pl-PL"/>
        </w:rPr>
      </w:pPr>
    </w:p>
    <w:p w14:paraId="47F7EDA1" w14:textId="40457A52" w:rsidR="00420C36" w:rsidRPr="00336F63" w:rsidRDefault="00B97712" w:rsidP="00420C36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420C36" w:rsidRPr="00336F63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336F63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37CA4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408B8" w14:textId="77777777" w:rsidR="0086175A" w:rsidRDefault="0086175A">
      <w:pPr>
        <w:spacing w:line="240" w:lineRule="auto"/>
      </w:pPr>
      <w:r>
        <w:separator/>
      </w:r>
    </w:p>
  </w:endnote>
  <w:endnote w:type="continuationSeparator" w:id="0">
    <w:p w14:paraId="0F052AB9" w14:textId="77777777" w:rsidR="0086175A" w:rsidRDefault="0086175A">
      <w:pPr>
        <w:spacing w:line="240" w:lineRule="auto"/>
      </w:pPr>
      <w:r>
        <w:continuationSeparator/>
      </w:r>
    </w:p>
  </w:endnote>
  <w:endnote w:type="continuationNotice" w:id="1">
    <w:p w14:paraId="6B4171FC" w14:textId="77777777" w:rsidR="0086175A" w:rsidRDefault="0086175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ABB65" w14:textId="77777777" w:rsidR="0086175A" w:rsidRDefault="0086175A">
      <w:pPr>
        <w:spacing w:line="240" w:lineRule="auto"/>
      </w:pPr>
      <w:r>
        <w:separator/>
      </w:r>
    </w:p>
  </w:footnote>
  <w:footnote w:type="continuationSeparator" w:id="0">
    <w:p w14:paraId="5C505B13" w14:textId="77777777" w:rsidR="0086175A" w:rsidRDefault="0086175A">
      <w:pPr>
        <w:spacing w:line="240" w:lineRule="auto"/>
      </w:pPr>
      <w:r>
        <w:continuationSeparator/>
      </w:r>
    </w:p>
  </w:footnote>
  <w:footnote w:type="continuationNotice" w:id="1">
    <w:p w14:paraId="77CBC4FA" w14:textId="77777777" w:rsidR="0086175A" w:rsidRDefault="0086175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01805"/>
    <w:multiLevelType w:val="hybridMultilevel"/>
    <w:tmpl w:val="542A1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9"/>
  </w:num>
  <w:num w:numId="2" w16cid:durableId="411319555">
    <w:abstractNumId w:val="13"/>
  </w:num>
  <w:num w:numId="3" w16cid:durableId="723525606">
    <w:abstractNumId w:val="38"/>
  </w:num>
  <w:num w:numId="4" w16cid:durableId="267395629">
    <w:abstractNumId w:val="5"/>
  </w:num>
  <w:num w:numId="5" w16cid:durableId="1249117052">
    <w:abstractNumId w:val="22"/>
  </w:num>
  <w:num w:numId="6" w16cid:durableId="512500376">
    <w:abstractNumId w:val="6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34"/>
  </w:num>
  <w:num w:numId="11" w16cid:durableId="106894959">
    <w:abstractNumId w:val="37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28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5"/>
  </w:num>
  <w:num w:numId="18" w16cid:durableId="1319845270">
    <w:abstractNumId w:val="17"/>
  </w:num>
  <w:num w:numId="19" w16cid:durableId="1856576428">
    <w:abstractNumId w:val="40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4"/>
  </w:num>
  <w:num w:numId="24" w16cid:durableId="1212421547">
    <w:abstractNumId w:val="29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9"/>
  </w:num>
  <w:num w:numId="28" w16cid:durableId="1888255994">
    <w:abstractNumId w:val="32"/>
  </w:num>
  <w:num w:numId="29" w16cid:durableId="1860510218">
    <w:abstractNumId w:val="27"/>
  </w:num>
  <w:num w:numId="30" w16cid:durableId="88816826">
    <w:abstractNumId w:val="35"/>
  </w:num>
  <w:num w:numId="31" w16cid:durableId="1823155081">
    <w:abstractNumId w:val="15"/>
  </w:num>
  <w:num w:numId="32" w16cid:durableId="411317807">
    <w:abstractNumId w:val="33"/>
  </w:num>
  <w:num w:numId="33" w16cid:durableId="1896625704">
    <w:abstractNumId w:val="30"/>
  </w:num>
  <w:num w:numId="34" w16cid:durableId="1841383083">
    <w:abstractNumId w:val="36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4"/>
  </w:num>
  <w:num w:numId="39" w16cid:durableId="579952044">
    <w:abstractNumId w:val="20"/>
  </w:num>
  <w:num w:numId="40" w16cid:durableId="498539130">
    <w:abstractNumId w:val="31"/>
  </w:num>
  <w:num w:numId="41" w16cid:durableId="174378968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0D75"/>
    <w:rsid w:val="00091206"/>
    <w:rsid w:val="0009537C"/>
    <w:rsid w:val="000A33A9"/>
    <w:rsid w:val="000A353F"/>
    <w:rsid w:val="000A5217"/>
    <w:rsid w:val="000A5543"/>
    <w:rsid w:val="000A58D1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BDD"/>
    <w:rsid w:val="000E1345"/>
    <w:rsid w:val="000E17FF"/>
    <w:rsid w:val="000F0CCF"/>
    <w:rsid w:val="000F350A"/>
    <w:rsid w:val="0010023D"/>
    <w:rsid w:val="001024B4"/>
    <w:rsid w:val="00103C36"/>
    <w:rsid w:val="00103F82"/>
    <w:rsid w:val="00104C9E"/>
    <w:rsid w:val="00106931"/>
    <w:rsid w:val="001102A7"/>
    <w:rsid w:val="0011030E"/>
    <w:rsid w:val="00111160"/>
    <w:rsid w:val="00111A7D"/>
    <w:rsid w:val="00111F54"/>
    <w:rsid w:val="001156F2"/>
    <w:rsid w:val="00116049"/>
    <w:rsid w:val="00117BB4"/>
    <w:rsid w:val="00120266"/>
    <w:rsid w:val="00121768"/>
    <w:rsid w:val="00121FA0"/>
    <w:rsid w:val="00123E91"/>
    <w:rsid w:val="00124FA1"/>
    <w:rsid w:val="00127F00"/>
    <w:rsid w:val="00131DD9"/>
    <w:rsid w:val="0013360F"/>
    <w:rsid w:val="00136735"/>
    <w:rsid w:val="00142CFA"/>
    <w:rsid w:val="00143B93"/>
    <w:rsid w:val="001511D7"/>
    <w:rsid w:val="0015312B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7FB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A03"/>
    <w:rsid w:val="002D2411"/>
    <w:rsid w:val="002D3F59"/>
    <w:rsid w:val="002E385B"/>
    <w:rsid w:val="002E39A2"/>
    <w:rsid w:val="002E46ED"/>
    <w:rsid w:val="002E6768"/>
    <w:rsid w:val="002F0F51"/>
    <w:rsid w:val="002F2996"/>
    <w:rsid w:val="002F34BB"/>
    <w:rsid w:val="00303883"/>
    <w:rsid w:val="003044B1"/>
    <w:rsid w:val="00307A28"/>
    <w:rsid w:val="00307E23"/>
    <w:rsid w:val="00307FDB"/>
    <w:rsid w:val="003116A7"/>
    <w:rsid w:val="0031207E"/>
    <w:rsid w:val="0031221A"/>
    <w:rsid w:val="00312E31"/>
    <w:rsid w:val="00315428"/>
    <w:rsid w:val="003157BD"/>
    <w:rsid w:val="0031761A"/>
    <w:rsid w:val="0032215E"/>
    <w:rsid w:val="00322375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46A5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2AAC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8741B"/>
    <w:rsid w:val="00491D96"/>
    <w:rsid w:val="004930C5"/>
    <w:rsid w:val="0049731E"/>
    <w:rsid w:val="0049747D"/>
    <w:rsid w:val="00497CFF"/>
    <w:rsid w:val="004A0031"/>
    <w:rsid w:val="004A02B6"/>
    <w:rsid w:val="004A09DF"/>
    <w:rsid w:val="004A1A6C"/>
    <w:rsid w:val="004A3F6D"/>
    <w:rsid w:val="004A5784"/>
    <w:rsid w:val="004A5A14"/>
    <w:rsid w:val="004A5CC5"/>
    <w:rsid w:val="004A6678"/>
    <w:rsid w:val="004B47E8"/>
    <w:rsid w:val="004B5BDF"/>
    <w:rsid w:val="004C1FC3"/>
    <w:rsid w:val="004C33E3"/>
    <w:rsid w:val="004C7637"/>
    <w:rsid w:val="004D0D70"/>
    <w:rsid w:val="004D4835"/>
    <w:rsid w:val="004E01B8"/>
    <w:rsid w:val="004E0FED"/>
    <w:rsid w:val="004E456F"/>
    <w:rsid w:val="004E4D6A"/>
    <w:rsid w:val="004E532F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602764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74EC"/>
    <w:rsid w:val="00680463"/>
    <w:rsid w:val="006811C2"/>
    <w:rsid w:val="00683053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163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3BBB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6F57"/>
    <w:rsid w:val="007D70FB"/>
    <w:rsid w:val="007E0F45"/>
    <w:rsid w:val="007E311B"/>
    <w:rsid w:val="007E50A4"/>
    <w:rsid w:val="007E74FD"/>
    <w:rsid w:val="007F36A4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5221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175A"/>
    <w:rsid w:val="00865CDA"/>
    <w:rsid w:val="008705F7"/>
    <w:rsid w:val="00871049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E95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8F585E"/>
    <w:rsid w:val="0090269C"/>
    <w:rsid w:val="00904BC4"/>
    <w:rsid w:val="00904DAB"/>
    <w:rsid w:val="00907341"/>
    <w:rsid w:val="00907BA2"/>
    <w:rsid w:val="0091189B"/>
    <w:rsid w:val="00912A28"/>
    <w:rsid w:val="00914C96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2E09"/>
    <w:rsid w:val="00983457"/>
    <w:rsid w:val="009857A2"/>
    <w:rsid w:val="009861FB"/>
    <w:rsid w:val="00987F8B"/>
    <w:rsid w:val="00990EB6"/>
    <w:rsid w:val="009920A1"/>
    <w:rsid w:val="00997A31"/>
    <w:rsid w:val="009A0107"/>
    <w:rsid w:val="009A116C"/>
    <w:rsid w:val="009A1638"/>
    <w:rsid w:val="009A2191"/>
    <w:rsid w:val="009A5325"/>
    <w:rsid w:val="009A5F52"/>
    <w:rsid w:val="009A7618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1D74"/>
    <w:rsid w:val="009E2481"/>
    <w:rsid w:val="009E3667"/>
    <w:rsid w:val="009E5B03"/>
    <w:rsid w:val="009E72CA"/>
    <w:rsid w:val="009F04FE"/>
    <w:rsid w:val="009F1342"/>
    <w:rsid w:val="009F228D"/>
    <w:rsid w:val="009F35B0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19F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264C"/>
    <w:rsid w:val="00A947C1"/>
    <w:rsid w:val="00A94970"/>
    <w:rsid w:val="00A94B85"/>
    <w:rsid w:val="00A963D6"/>
    <w:rsid w:val="00A979AD"/>
    <w:rsid w:val="00A97EDC"/>
    <w:rsid w:val="00AA1183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2A7F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1055F"/>
    <w:rsid w:val="00C111BE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1E65"/>
    <w:rsid w:val="00C327F8"/>
    <w:rsid w:val="00C344CF"/>
    <w:rsid w:val="00C357EE"/>
    <w:rsid w:val="00C35D6C"/>
    <w:rsid w:val="00C406B7"/>
    <w:rsid w:val="00C4133E"/>
    <w:rsid w:val="00C41EA9"/>
    <w:rsid w:val="00C43138"/>
    <w:rsid w:val="00C44D2E"/>
    <w:rsid w:val="00C44FA4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27FC"/>
    <w:rsid w:val="00C7339F"/>
    <w:rsid w:val="00C826AD"/>
    <w:rsid w:val="00C828B8"/>
    <w:rsid w:val="00C841AD"/>
    <w:rsid w:val="00C8658A"/>
    <w:rsid w:val="00C87142"/>
    <w:rsid w:val="00CA033F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16C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2BFF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E44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5F36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1F55"/>
    <w:rsid w:val="00E82672"/>
    <w:rsid w:val="00E8272A"/>
    <w:rsid w:val="00E83670"/>
    <w:rsid w:val="00E85731"/>
    <w:rsid w:val="00E90D1A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6C7E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6AE2"/>
    <w:rsid w:val="00F57227"/>
    <w:rsid w:val="00F57518"/>
    <w:rsid w:val="00F608A0"/>
    <w:rsid w:val="00F61183"/>
    <w:rsid w:val="00F624E5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810"/>
    <w:rsid w:val="00F863E3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  <w:style w:type="character" w:customStyle="1" w:styleId="styledrichtextcomponent-sc-1dmi5ty">
    <w:name w:val="styledrichtextcomponent-sc-1dmi5ty"/>
    <w:basedOn w:val="Domylnaczcionkaakapitu"/>
    <w:rsid w:val="00A5019F"/>
  </w:style>
  <w:style w:type="character" w:customStyle="1" w:styleId="styledsafeword-sc-168xp62">
    <w:name w:val="styledsafeword-sc-168xp62"/>
    <w:basedOn w:val="Domylnaczcionkaakapitu"/>
    <w:rsid w:val="00A50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4093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11</cp:revision>
  <cp:lastPrinted>2024-07-30T08:14:00Z</cp:lastPrinted>
  <dcterms:created xsi:type="dcterms:W3CDTF">2024-07-23T10:27:00Z</dcterms:created>
  <dcterms:modified xsi:type="dcterms:W3CDTF">2024-07-30T08:14:00Z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