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77777777" w:rsidR="0032215E" w:rsidRPr="002B17E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77777777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77777777" w:rsidR="00DB3160" w:rsidRPr="002B17E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518F53B9" w:rsidR="0032215E" w:rsidRPr="002B17EA" w:rsidRDefault="00B15A9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483076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C727F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6B728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2B17E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77777777" w:rsidR="001A4F8B" w:rsidRPr="002B17E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FB48694" w14:textId="2075E1B8" w:rsidR="0091268F" w:rsidRPr="00B15A9B" w:rsidRDefault="0091268F" w:rsidP="00B15A9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B15A9B">
        <w:rPr>
          <w:rFonts w:ascii="VW Head Office" w:hAnsi="VW Head Office"/>
          <w:b/>
          <w:bCs/>
          <w:sz w:val="28"/>
          <w:szCs w:val="28"/>
          <w:lang w:val="pl-PL"/>
        </w:rPr>
        <w:t>Nowy Transporter: jego wnętrze - idealne miejsce pracy dla profesjonalistów w podróży</w:t>
      </w:r>
    </w:p>
    <w:p w14:paraId="3B9BB814" w14:textId="12CB3102" w:rsidR="0091268F" w:rsidRPr="00B15A9B" w:rsidRDefault="0091268F" w:rsidP="0091268F">
      <w:pPr>
        <w:rPr>
          <w:lang w:val="pl-PL"/>
        </w:rPr>
      </w:pPr>
      <w:r w:rsidRPr="00B15A9B">
        <w:rPr>
          <w:lang w:val="pl-PL"/>
        </w:rPr>
        <w:t xml:space="preserve"> </w:t>
      </w:r>
    </w:p>
    <w:p w14:paraId="5FF1A8B6" w14:textId="2045BE38" w:rsidR="0091268F" w:rsidRPr="00DF4D77" w:rsidRDefault="0091268F" w:rsidP="00DF4D77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F4D77">
        <w:rPr>
          <w:rFonts w:ascii="VW Head Office" w:hAnsi="VW Head Office"/>
          <w:b/>
          <w:bCs/>
          <w:sz w:val="24"/>
          <w:szCs w:val="24"/>
        </w:rPr>
        <w:t xml:space="preserve">Transporter </w:t>
      </w:r>
      <w:r w:rsidR="00A20EF7">
        <w:rPr>
          <w:rFonts w:ascii="VW Head Office" w:hAnsi="VW Head Office"/>
          <w:b/>
          <w:bCs/>
          <w:sz w:val="24"/>
          <w:szCs w:val="24"/>
        </w:rPr>
        <w:t>nowej</w:t>
      </w:r>
      <w:r w:rsidRPr="00DF4D77">
        <w:rPr>
          <w:rFonts w:ascii="VW Head Office" w:hAnsi="VW Head Office"/>
          <w:b/>
          <w:bCs/>
          <w:sz w:val="24"/>
          <w:szCs w:val="24"/>
        </w:rPr>
        <w:t xml:space="preserve"> generacji ma zupełnie nowe wnętrze, które odzwierciedlając kultowy układ poprzedniego modelu</w:t>
      </w:r>
      <w:r w:rsidR="006D0000">
        <w:rPr>
          <w:rFonts w:ascii="VW Head Office" w:hAnsi="VW Head Office"/>
          <w:b/>
          <w:bCs/>
          <w:sz w:val="24"/>
          <w:szCs w:val="24"/>
        </w:rPr>
        <w:t>,</w:t>
      </w:r>
      <w:r w:rsidRPr="00DF4D77">
        <w:rPr>
          <w:rFonts w:ascii="VW Head Office" w:hAnsi="VW Head Office"/>
          <w:b/>
          <w:bCs/>
          <w:sz w:val="24"/>
          <w:szCs w:val="24"/>
        </w:rPr>
        <w:t xml:space="preserve"> przenosi je w erę nowoczesności</w:t>
      </w:r>
    </w:p>
    <w:p w14:paraId="54E238F7" w14:textId="78CDC7CF" w:rsidR="0091268F" w:rsidRPr="00DF4D77" w:rsidRDefault="0091268F" w:rsidP="00DF4D77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F4D77">
        <w:rPr>
          <w:rFonts w:ascii="VW Head Office" w:hAnsi="VW Head Office"/>
          <w:b/>
          <w:bCs/>
          <w:sz w:val="24"/>
          <w:szCs w:val="24"/>
        </w:rPr>
        <w:t>C</w:t>
      </w:r>
      <w:r w:rsidR="007E30BB">
        <w:rPr>
          <w:rFonts w:ascii="VW Head Office" w:hAnsi="VW Head Office"/>
          <w:b/>
          <w:bCs/>
          <w:sz w:val="24"/>
          <w:szCs w:val="24"/>
        </w:rPr>
        <w:t xml:space="preserve">yfrowa deska rozdzielcza </w:t>
      </w:r>
      <w:r w:rsidRPr="00DF4D77">
        <w:rPr>
          <w:rFonts w:ascii="VW Head Office" w:hAnsi="VW Head Office"/>
          <w:b/>
          <w:bCs/>
          <w:sz w:val="24"/>
          <w:szCs w:val="24"/>
        </w:rPr>
        <w:t>nowego Transportera został</w:t>
      </w:r>
      <w:r w:rsidR="009D02C1">
        <w:rPr>
          <w:rFonts w:ascii="VW Head Office" w:hAnsi="VW Head Office"/>
          <w:b/>
          <w:bCs/>
          <w:sz w:val="24"/>
          <w:szCs w:val="24"/>
        </w:rPr>
        <w:t>a</w:t>
      </w:r>
      <w:r w:rsidRPr="00DF4D77">
        <w:rPr>
          <w:rFonts w:ascii="VW Head Office" w:hAnsi="VW Head Office"/>
          <w:b/>
          <w:bCs/>
          <w:sz w:val="24"/>
          <w:szCs w:val="24"/>
        </w:rPr>
        <w:t xml:space="preserve"> wzbogacon</w:t>
      </w:r>
      <w:r w:rsidR="009D02C1">
        <w:rPr>
          <w:rFonts w:ascii="VW Head Office" w:hAnsi="VW Head Office"/>
          <w:b/>
          <w:bCs/>
          <w:sz w:val="24"/>
          <w:szCs w:val="24"/>
        </w:rPr>
        <w:t>a</w:t>
      </w:r>
      <w:r w:rsidRPr="00DF4D77">
        <w:rPr>
          <w:rFonts w:ascii="VW Head Office" w:hAnsi="VW Head Office"/>
          <w:b/>
          <w:bCs/>
          <w:sz w:val="24"/>
          <w:szCs w:val="24"/>
        </w:rPr>
        <w:t xml:space="preserve"> o łatwe w użyciu przyciski, dzięki czemu jest niezwykle prost</w:t>
      </w:r>
      <w:r w:rsidR="009D02C1">
        <w:rPr>
          <w:rFonts w:ascii="VW Head Office" w:hAnsi="VW Head Office"/>
          <w:b/>
          <w:bCs/>
          <w:sz w:val="24"/>
          <w:szCs w:val="24"/>
        </w:rPr>
        <w:t>a</w:t>
      </w:r>
      <w:r w:rsidRPr="00DF4D77">
        <w:rPr>
          <w:rFonts w:ascii="VW Head Office" w:hAnsi="VW Head Office"/>
          <w:b/>
          <w:bCs/>
          <w:sz w:val="24"/>
          <w:szCs w:val="24"/>
        </w:rPr>
        <w:t xml:space="preserve"> w obsłudze i stanowi idealne miejsce pracy</w:t>
      </w:r>
    </w:p>
    <w:p w14:paraId="05B03653" w14:textId="3631AA59" w:rsidR="0091268F" w:rsidRPr="00DF4D77" w:rsidRDefault="0091268F" w:rsidP="00DF4D77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F4D77">
        <w:rPr>
          <w:rFonts w:ascii="VW Head Office" w:hAnsi="VW Head Office"/>
          <w:b/>
          <w:bCs/>
          <w:sz w:val="24"/>
          <w:szCs w:val="24"/>
        </w:rPr>
        <w:t>Wysokiej jakości wnętrze charakteryzuje się połączeniem przemyślanych funkcji, wytrzymałych materiałów i stylowych elementów stylistycznych</w:t>
      </w:r>
    </w:p>
    <w:p w14:paraId="5420B26B" w14:textId="036C9549" w:rsidR="0091268F" w:rsidRPr="00DF4D77" w:rsidRDefault="0091268F" w:rsidP="00DF4D77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F4D77">
        <w:rPr>
          <w:rFonts w:ascii="VW Head Office" w:hAnsi="VW Head Office"/>
          <w:b/>
          <w:bCs/>
          <w:sz w:val="24"/>
          <w:szCs w:val="24"/>
        </w:rPr>
        <w:t>Gniazdka USB-A, USB-C, 12V i opcjonalnie 230V, pozwalają na podłączenie różnego rodzaju urządzeń elektrycznych</w:t>
      </w:r>
    </w:p>
    <w:p w14:paraId="0569896B" w14:textId="18C275DA" w:rsidR="0091268F" w:rsidRPr="00B15A9B" w:rsidRDefault="0091268F" w:rsidP="0091268F">
      <w:pPr>
        <w:rPr>
          <w:lang w:val="pl-PL"/>
        </w:rPr>
      </w:pPr>
      <w:r w:rsidRPr="00B15A9B">
        <w:rPr>
          <w:lang w:val="pl-PL"/>
        </w:rPr>
        <w:t xml:space="preserve"> </w:t>
      </w:r>
    </w:p>
    <w:p w14:paraId="3CC9797B" w14:textId="55C3BE70" w:rsidR="0091268F" w:rsidRPr="002E7FE0" w:rsidRDefault="004F6796" w:rsidP="00DF4D77">
      <w:pPr>
        <w:spacing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6CFFB5F" wp14:editId="18AB7E29">
            <wp:simplePos x="0" y="0"/>
            <wp:positionH relativeFrom="column">
              <wp:posOffset>13970</wp:posOffset>
            </wp:positionH>
            <wp:positionV relativeFrom="paragraph">
              <wp:posOffset>86360</wp:posOffset>
            </wp:positionV>
            <wp:extent cx="2341245" cy="1316990"/>
            <wp:effectExtent l="0" t="0" r="1905" b="0"/>
            <wp:wrapTight wrapText="bothSides">
              <wp:wrapPolygon edited="0">
                <wp:start x="0" y="0"/>
                <wp:lineTo x="0" y="21246"/>
                <wp:lineTo x="21442" y="21246"/>
                <wp:lineTo x="21442" y="0"/>
                <wp:lineTo x="0" y="0"/>
              </wp:wrapPolygon>
            </wp:wrapTight>
            <wp:docPr id="203308220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08220" name="Obraz 20330822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7FE0">
        <w:rPr>
          <w:rFonts w:ascii="VW Text Office" w:hAnsi="VW Text Office"/>
          <w:b/>
          <w:bCs/>
          <w:lang w:val="pl-PL"/>
        </w:rPr>
        <w:t>Poznań, 2</w:t>
      </w:r>
      <w:r w:rsidR="002C7EB7">
        <w:rPr>
          <w:rFonts w:ascii="VW Text Office" w:hAnsi="VW Text Office"/>
          <w:b/>
          <w:bCs/>
          <w:lang w:val="pl-PL"/>
        </w:rPr>
        <w:t>5</w:t>
      </w:r>
      <w:r w:rsidR="002E7FE0">
        <w:rPr>
          <w:rFonts w:ascii="VW Text Office" w:hAnsi="VW Text Office"/>
          <w:b/>
          <w:bCs/>
          <w:lang w:val="pl-PL"/>
        </w:rPr>
        <w:t xml:space="preserve"> lipca 2024 r. </w:t>
      </w:r>
      <w:r w:rsidR="0091268F" w:rsidRPr="002E7FE0">
        <w:rPr>
          <w:rFonts w:ascii="VW Text Office" w:hAnsi="VW Text Office"/>
          <w:b/>
          <w:bCs/>
          <w:lang w:val="pl-PL"/>
        </w:rPr>
        <w:t xml:space="preserve">Volkswagen Samochody Dostawcze już dziś otwiera drzwi do wnętrza nowego Transportera. Każdy jego szczegół jest nowy, </w:t>
      </w:r>
      <w:r w:rsidR="00C05F27">
        <w:rPr>
          <w:rFonts w:ascii="VW Text Office" w:hAnsi="VW Text Office"/>
          <w:b/>
          <w:bCs/>
          <w:lang w:val="pl-PL"/>
        </w:rPr>
        <w:br/>
      </w:r>
      <w:r w:rsidR="0091268F" w:rsidRPr="002E7FE0">
        <w:rPr>
          <w:rFonts w:ascii="VW Text Office" w:hAnsi="VW Text Office"/>
          <w:b/>
          <w:bCs/>
          <w:lang w:val="pl-PL"/>
        </w:rPr>
        <w:t xml:space="preserve">a mimo to wydaje się znajomy. Jest ku temu dobry powód: „Ten samochód stał się ikoną, ponieważ od samego początku forma i funkcja były w doskonałej harmonii. W nowym Transporterze </w:t>
      </w:r>
      <w:r w:rsidR="008736A4">
        <w:rPr>
          <w:rFonts w:ascii="VW Text Office" w:hAnsi="VW Text Office"/>
          <w:b/>
          <w:bCs/>
          <w:lang w:val="pl-PL"/>
        </w:rPr>
        <w:t>wz</w:t>
      </w:r>
      <w:r w:rsidR="0091268F" w:rsidRPr="002E7FE0">
        <w:rPr>
          <w:rFonts w:ascii="VW Text Office" w:hAnsi="VW Text Office"/>
          <w:b/>
          <w:bCs/>
          <w:lang w:val="pl-PL"/>
        </w:rPr>
        <w:t xml:space="preserve">nieśliśmy tę harmonię na nowy poziom </w:t>
      </w:r>
      <w:r w:rsidR="008736A4">
        <w:rPr>
          <w:rFonts w:ascii="VW Text Office" w:hAnsi="VW Text Office"/>
          <w:b/>
          <w:bCs/>
          <w:lang w:val="pl-PL"/>
        </w:rPr>
        <w:br/>
      </w:r>
      <w:r w:rsidR="0091268F" w:rsidRPr="002E7FE0">
        <w:rPr>
          <w:rFonts w:ascii="VW Text Office" w:hAnsi="VW Text Office"/>
          <w:b/>
          <w:bCs/>
          <w:lang w:val="pl-PL"/>
        </w:rPr>
        <w:t xml:space="preserve">i zaprojektowaliśmy wnętrze, które przenosi układ udanego T6.1 </w:t>
      </w:r>
      <w:r w:rsidR="009D3C12">
        <w:rPr>
          <w:rFonts w:ascii="VW Text Office" w:hAnsi="VW Text Office"/>
          <w:b/>
          <w:bCs/>
          <w:lang w:val="pl-PL"/>
        </w:rPr>
        <w:br/>
      </w:r>
      <w:r w:rsidR="0091268F" w:rsidRPr="002E7FE0">
        <w:rPr>
          <w:rFonts w:ascii="VW Text Office" w:hAnsi="VW Text Office"/>
          <w:b/>
          <w:bCs/>
          <w:lang w:val="pl-PL"/>
        </w:rPr>
        <w:t xml:space="preserve">w nowoczesne czasy” - mówi Albert </w:t>
      </w:r>
      <w:proofErr w:type="spellStart"/>
      <w:r w:rsidR="0091268F" w:rsidRPr="002E7FE0">
        <w:rPr>
          <w:rFonts w:ascii="VW Text Office" w:hAnsi="VW Text Office"/>
          <w:b/>
          <w:bCs/>
          <w:lang w:val="pl-PL"/>
        </w:rPr>
        <w:t>Kirzinger</w:t>
      </w:r>
      <w:proofErr w:type="spellEnd"/>
      <w:r w:rsidR="0091268F" w:rsidRPr="002E7FE0">
        <w:rPr>
          <w:rFonts w:ascii="VW Text Office" w:hAnsi="VW Text Office"/>
          <w:b/>
          <w:bCs/>
          <w:lang w:val="pl-PL"/>
        </w:rPr>
        <w:t xml:space="preserve">, główny projektant marki Volkswagen Samochody Dostawcze. „Wysokiej jakości wnętrze nowej generacji Transportera konsekwentnie łączy w sobie przemyślane funkcje, wytrzymałe materiały i stylowe elementy wystroju" – dodaje </w:t>
      </w:r>
      <w:proofErr w:type="spellStart"/>
      <w:r w:rsidR="0091268F" w:rsidRPr="002E7FE0">
        <w:rPr>
          <w:rFonts w:ascii="VW Text Office" w:hAnsi="VW Text Office"/>
          <w:b/>
          <w:bCs/>
          <w:lang w:val="pl-PL"/>
        </w:rPr>
        <w:t>Kirzinger</w:t>
      </w:r>
      <w:proofErr w:type="spellEnd"/>
      <w:r w:rsidR="0091268F" w:rsidRPr="002E7FE0">
        <w:rPr>
          <w:rFonts w:ascii="VW Text Office" w:hAnsi="VW Text Office"/>
          <w:b/>
          <w:bCs/>
          <w:lang w:val="pl-PL"/>
        </w:rPr>
        <w:t>.</w:t>
      </w:r>
    </w:p>
    <w:p w14:paraId="18463296" w14:textId="77777777" w:rsidR="0091268F" w:rsidRPr="00DF4D77" w:rsidRDefault="0091268F" w:rsidP="00DF4D77">
      <w:pPr>
        <w:spacing w:line="300" w:lineRule="exact"/>
        <w:rPr>
          <w:rFonts w:ascii="VW Text Office" w:hAnsi="VW Text Office"/>
          <w:lang w:val="pl-PL"/>
        </w:rPr>
      </w:pPr>
    </w:p>
    <w:p w14:paraId="580F623B" w14:textId="4B96D59B" w:rsidR="0091268F" w:rsidRPr="00DF4D77" w:rsidRDefault="0091268F" w:rsidP="00DF4D77">
      <w:pPr>
        <w:spacing w:line="300" w:lineRule="exact"/>
        <w:rPr>
          <w:rFonts w:ascii="VW Text Office" w:hAnsi="VW Text Office"/>
          <w:lang w:val="pl-PL"/>
        </w:rPr>
      </w:pPr>
      <w:r w:rsidRPr="00DF4D77">
        <w:rPr>
          <w:rFonts w:ascii="VW Text Office" w:hAnsi="VW Text Office"/>
          <w:b/>
          <w:bCs/>
          <w:lang w:val="pl-PL"/>
        </w:rPr>
        <w:t>Zaprojektowany z myślą o optymalnej wydajności:</w:t>
      </w:r>
      <w:r w:rsidRPr="00DF4D77">
        <w:rPr>
          <w:rFonts w:ascii="VW Text Office" w:hAnsi="VW Text Office"/>
          <w:lang w:val="pl-PL"/>
        </w:rPr>
        <w:t xml:space="preserve"> Konstruktorzy tego modelu skupili się na maksymalizacji użyteczności wnętrza. </w:t>
      </w:r>
      <w:r w:rsidR="000D7AE9">
        <w:rPr>
          <w:rFonts w:ascii="VW Text Office" w:hAnsi="VW Text Office"/>
          <w:lang w:val="pl-PL"/>
        </w:rPr>
        <w:t>„</w:t>
      </w:r>
      <w:r w:rsidRPr="00DF4D77">
        <w:rPr>
          <w:rFonts w:ascii="VW Text Office" w:hAnsi="VW Text Office"/>
          <w:lang w:val="pl-PL"/>
        </w:rPr>
        <w:t>Kokpit nowego Transportera już na pierwszy rzut oka jest bardzo harmonijny. Warto zauważyć, że celowo uzupełniliśmy lub połączyliśmy szeroką gamę funkcji cyfrowych z fizycznymi elementami sterującymi w postaci łatwych w użyciu przycisków. Wynika to z faktu, że Transporter jest narzędziem, pojazdem dla profesjonalistów. Zależy nam na tym</w:t>
      </w:r>
      <w:r w:rsidR="00A6595B">
        <w:rPr>
          <w:rFonts w:ascii="VW Text Office" w:hAnsi="VW Text Office"/>
          <w:lang w:val="pl-PL"/>
        </w:rPr>
        <w:t>,</w:t>
      </w:r>
      <w:r w:rsidRPr="00DF4D77">
        <w:rPr>
          <w:rFonts w:ascii="VW Text Office" w:hAnsi="VW Text Office"/>
          <w:lang w:val="pl-PL"/>
        </w:rPr>
        <w:t xml:space="preserve"> by właśnie dla nich wszystko było proste w obsłudze, by mogli wygodnie pracować. A to można osiągnąć tylko wtedy, gdy forma i funkcja są w doskonałej harmonii. Do tego dążyliśmy </w:t>
      </w:r>
      <w:r w:rsidR="00A6595B">
        <w:rPr>
          <w:rFonts w:ascii="VW Text Office" w:hAnsi="VW Text Office"/>
          <w:lang w:val="pl-PL"/>
        </w:rPr>
        <w:br/>
      </w:r>
      <w:r w:rsidRPr="00DF4D77">
        <w:rPr>
          <w:rFonts w:ascii="VW Text Office" w:hAnsi="VW Text Office"/>
          <w:lang w:val="pl-PL"/>
        </w:rPr>
        <w:t xml:space="preserve">w nowym Transporterze. Kierowcy jeżdżący dotąd T6.1, którzy przesiadają </w:t>
      </w:r>
      <w:r w:rsidRPr="00DF4D77">
        <w:rPr>
          <w:rFonts w:ascii="VW Text Office" w:hAnsi="VW Text Office"/>
          <w:lang w:val="pl-PL"/>
        </w:rPr>
        <w:lastRenderedPageBreak/>
        <w:t xml:space="preserve">się do nowego Transportera, będą potrzebowali zaledwie kilku minut, by opanować jego obsługę” – opowiada </w:t>
      </w:r>
      <w:proofErr w:type="spellStart"/>
      <w:r w:rsidRPr="00DF4D77">
        <w:rPr>
          <w:rFonts w:ascii="VW Text Office" w:hAnsi="VW Text Office"/>
          <w:lang w:val="pl-PL"/>
        </w:rPr>
        <w:t>Kirzinger</w:t>
      </w:r>
      <w:proofErr w:type="spellEnd"/>
      <w:r w:rsidRPr="00DF4D77">
        <w:rPr>
          <w:rFonts w:ascii="VW Text Office" w:hAnsi="VW Text Office"/>
          <w:lang w:val="pl-PL"/>
        </w:rPr>
        <w:t>.</w:t>
      </w:r>
    </w:p>
    <w:p w14:paraId="6138650C" w14:textId="77777777" w:rsidR="0091268F" w:rsidRPr="00DF4D77" w:rsidRDefault="0091268F" w:rsidP="00DF4D77">
      <w:pPr>
        <w:spacing w:line="300" w:lineRule="exact"/>
        <w:rPr>
          <w:rFonts w:ascii="VW Text Office" w:hAnsi="VW Text Office"/>
          <w:lang w:val="pl-PL"/>
        </w:rPr>
      </w:pPr>
    </w:p>
    <w:p w14:paraId="4B89619D" w14:textId="2AE5E4B0" w:rsidR="0091268F" w:rsidRPr="00DF4D77" w:rsidRDefault="0091268F" w:rsidP="00DF4D77">
      <w:pPr>
        <w:spacing w:line="300" w:lineRule="exact"/>
        <w:rPr>
          <w:rFonts w:ascii="VW Text Office" w:hAnsi="VW Text Office"/>
          <w:lang w:val="pl-PL"/>
        </w:rPr>
      </w:pPr>
      <w:r w:rsidRPr="00DF4D77">
        <w:rPr>
          <w:rFonts w:ascii="VW Text Office" w:hAnsi="VW Text Office"/>
          <w:b/>
          <w:bCs/>
          <w:lang w:val="pl-PL"/>
        </w:rPr>
        <w:t>Każdy element dokładnie w miejscu</w:t>
      </w:r>
      <w:r w:rsidR="005F7BCB">
        <w:rPr>
          <w:rFonts w:ascii="VW Text Office" w:hAnsi="VW Text Office"/>
          <w:b/>
          <w:bCs/>
          <w:lang w:val="pl-PL"/>
        </w:rPr>
        <w:t>,</w:t>
      </w:r>
      <w:r w:rsidRPr="00DF4D77">
        <w:rPr>
          <w:rFonts w:ascii="VW Text Office" w:hAnsi="VW Text Office"/>
          <w:b/>
          <w:bCs/>
          <w:lang w:val="pl-PL"/>
        </w:rPr>
        <w:t xml:space="preserve"> w którym ma być</w:t>
      </w:r>
      <w:r w:rsidRPr="00DF4D77">
        <w:rPr>
          <w:rFonts w:ascii="VW Text Office" w:hAnsi="VW Text Office"/>
          <w:lang w:val="pl-PL"/>
        </w:rPr>
        <w:t xml:space="preserve">: Nowy Transporter jest uruchamiany za pomocą przycisku systemu </w:t>
      </w:r>
      <w:proofErr w:type="spellStart"/>
      <w:r w:rsidRPr="00DF4D77">
        <w:rPr>
          <w:rFonts w:ascii="VW Text Office" w:hAnsi="VW Text Office"/>
          <w:lang w:val="pl-PL"/>
        </w:rPr>
        <w:t>Keyless</w:t>
      </w:r>
      <w:proofErr w:type="spellEnd"/>
      <w:r w:rsidRPr="00DF4D77">
        <w:rPr>
          <w:rFonts w:ascii="VW Text Office" w:hAnsi="VW Text Office"/>
          <w:lang w:val="pl-PL"/>
        </w:rPr>
        <w:t xml:space="preserve"> Start. Obok niego znajdują się 12-calowy ekran cyfrowych wskaźników oraz 13-calowy ekran systemu </w:t>
      </w:r>
      <w:proofErr w:type="spellStart"/>
      <w:r w:rsidRPr="00DF4D77">
        <w:rPr>
          <w:rFonts w:ascii="VW Text Office" w:hAnsi="VW Text Office"/>
          <w:lang w:val="pl-PL"/>
        </w:rPr>
        <w:t>infotainment</w:t>
      </w:r>
      <w:proofErr w:type="spellEnd"/>
      <w:r w:rsidRPr="00DF4D77">
        <w:rPr>
          <w:rFonts w:ascii="VW Text Office" w:hAnsi="VW Text Office"/>
          <w:lang w:val="pl-PL"/>
        </w:rPr>
        <w:t>. Tuż</w:t>
      </w:r>
      <w:r w:rsidR="00A60222">
        <w:rPr>
          <w:rFonts w:ascii="VW Text Office" w:hAnsi="VW Text Office"/>
          <w:lang w:val="pl-PL"/>
        </w:rPr>
        <w:t xml:space="preserve"> obok</w:t>
      </w:r>
      <w:r w:rsidRPr="00DF4D77">
        <w:rPr>
          <w:rFonts w:ascii="VW Text Office" w:hAnsi="VW Text Office"/>
          <w:lang w:val="pl-PL"/>
        </w:rPr>
        <w:t xml:space="preserve"> </w:t>
      </w:r>
      <w:r w:rsidR="00A60222">
        <w:rPr>
          <w:rFonts w:ascii="VW Text Office" w:hAnsi="VW Text Office"/>
          <w:lang w:val="pl-PL"/>
        </w:rPr>
        <w:t>k</w:t>
      </w:r>
      <w:r w:rsidRPr="00DF4D77">
        <w:rPr>
          <w:rFonts w:ascii="VW Text Office" w:hAnsi="VW Text Office"/>
          <w:lang w:val="pl-PL"/>
        </w:rPr>
        <w:t xml:space="preserve">olumny kierownicy </w:t>
      </w:r>
      <w:r w:rsidR="00A93ECD">
        <w:rPr>
          <w:rFonts w:ascii="VW Text Office" w:hAnsi="VW Text Office"/>
          <w:lang w:val="pl-PL"/>
        </w:rPr>
        <w:t>umieszczono</w:t>
      </w:r>
      <w:r w:rsidRPr="00DF4D77">
        <w:rPr>
          <w:rFonts w:ascii="VW Text Office" w:hAnsi="VW Text Office"/>
          <w:lang w:val="pl-PL"/>
        </w:rPr>
        <w:t xml:space="preserve"> dźwigni</w:t>
      </w:r>
      <w:r w:rsidR="00A93ECD">
        <w:rPr>
          <w:rFonts w:ascii="VW Text Office" w:hAnsi="VW Text Office"/>
          <w:lang w:val="pl-PL"/>
        </w:rPr>
        <w:t>ę</w:t>
      </w:r>
      <w:r w:rsidRPr="00DF4D77">
        <w:rPr>
          <w:rFonts w:ascii="VW Text Office" w:hAnsi="VW Text Office"/>
          <w:lang w:val="pl-PL"/>
        </w:rPr>
        <w:t xml:space="preserve"> wyboru trybów automatycznej skrzyni biegów, która jest standardem lub opcją w zależności od wybranego układu napędowego. Zmiana umiejscowienia dźwigni zapewnił</w:t>
      </w:r>
      <w:r w:rsidR="00A93ECD">
        <w:rPr>
          <w:rFonts w:ascii="VW Text Office" w:hAnsi="VW Text Office"/>
          <w:lang w:val="pl-PL"/>
        </w:rPr>
        <w:t>a</w:t>
      </w:r>
      <w:r w:rsidRPr="00DF4D77">
        <w:rPr>
          <w:rFonts w:ascii="VW Text Office" w:hAnsi="VW Text Office"/>
          <w:lang w:val="pl-PL"/>
        </w:rPr>
        <w:t xml:space="preserve"> więcej miejsca na nogi. Dźwignia zmiany biegów manualnej skrzyni biegów, tak jak poprzednio znajduje się </w:t>
      </w:r>
      <w:r w:rsidR="003E1D43">
        <w:rPr>
          <w:rFonts w:ascii="VW Text Office" w:hAnsi="VW Text Office"/>
          <w:lang w:val="pl-PL"/>
        </w:rPr>
        <w:br/>
      </w:r>
      <w:r w:rsidRPr="00DF4D77">
        <w:rPr>
          <w:rFonts w:ascii="VW Text Office" w:hAnsi="VW Text Office"/>
          <w:lang w:val="pl-PL"/>
        </w:rPr>
        <w:t xml:space="preserve">w konsoli środkowej. Standardowa kierownica wielofunkcyjna jest wyposażona w przejrzyście rozmieszczone przyciski. Głośność systemu </w:t>
      </w:r>
      <w:proofErr w:type="spellStart"/>
      <w:r w:rsidRPr="00DF4D77">
        <w:rPr>
          <w:rFonts w:ascii="VW Text Office" w:hAnsi="VW Text Office"/>
          <w:lang w:val="pl-PL"/>
        </w:rPr>
        <w:t>infotainment</w:t>
      </w:r>
      <w:proofErr w:type="spellEnd"/>
      <w:r w:rsidRPr="00DF4D77">
        <w:rPr>
          <w:rFonts w:ascii="VW Text Office" w:hAnsi="VW Text Office"/>
          <w:lang w:val="pl-PL"/>
        </w:rPr>
        <w:t xml:space="preserve"> reguluje się właśnie z poziomu kierownicy lub za pomocą klasycznego pokrętła. W nowym modelu zrezygnowano z dźwigni hamulca ręcznego i zastąpiono ją przełącznikiem hamulca postojowego umieszczonym na środku deski rozdzielczej. Pozwoliło to wygospodarować więcej miejsca na nogi. Duże uchwyty na kubki na konsoli środkowej </w:t>
      </w:r>
      <w:r w:rsidR="00A91A20">
        <w:rPr>
          <w:rFonts w:ascii="VW Text Office" w:hAnsi="VW Text Office"/>
          <w:lang w:val="pl-PL"/>
        </w:rPr>
        <w:br/>
      </w:r>
      <w:r w:rsidRPr="00DF4D77">
        <w:rPr>
          <w:rFonts w:ascii="VW Text Office" w:hAnsi="VW Text Office"/>
          <w:lang w:val="pl-PL"/>
        </w:rPr>
        <w:t xml:space="preserve">(w zależności od wyposażenia) są również łatwo dostępne. W górnej części deski rozdzielczej znajdują się dodatkowe uchwyty na kubki i praktyczne schowki na różne przedmioty. „Naprawdę wykorzystaliśmy każdy zakamarek, by zmaksymalizować funkcjonalność. Rezultatem tego jest ergonomicznie doskonałe miejsce pracy o czystym, stylowym wyglądzie. Wysoki panel deski rozdzielczej i naturalnie wysoka pozycja siedząca, tworzą typowe dla dostawczych Volkswagenów wrażenie przebywania na pokładzie okrętu" – kontynuuje Albert </w:t>
      </w:r>
      <w:proofErr w:type="spellStart"/>
      <w:r w:rsidRPr="00DF4D77">
        <w:rPr>
          <w:rFonts w:ascii="VW Text Office" w:hAnsi="VW Text Office"/>
          <w:lang w:val="pl-PL"/>
        </w:rPr>
        <w:t>Kirzinger</w:t>
      </w:r>
      <w:proofErr w:type="spellEnd"/>
      <w:r w:rsidRPr="00DF4D77">
        <w:rPr>
          <w:rFonts w:ascii="VW Text Office" w:hAnsi="VW Text Office"/>
          <w:lang w:val="pl-PL"/>
        </w:rPr>
        <w:t>.</w:t>
      </w:r>
    </w:p>
    <w:p w14:paraId="70729F38" w14:textId="77777777" w:rsidR="0091268F" w:rsidRPr="00DF4D77" w:rsidRDefault="0091268F" w:rsidP="00DF4D77">
      <w:pPr>
        <w:spacing w:line="300" w:lineRule="exact"/>
        <w:rPr>
          <w:rFonts w:ascii="VW Text Office" w:hAnsi="VW Text Office"/>
          <w:lang w:val="pl-PL"/>
        </w:rPr>
      </w:pPr>
    </w:p>
    <w:p w14:paraId="785329B7" w14:textId="4391FF1C" w:rsidR="0091268F" w:rsidRPr="00DF4D77" w:rsidRDefault="0091268F" w:rsidP="00DF4D77">
      <w:pPr>
        <w:spacing w:line="300" w:lineRule="exact"/>
        <w:rPr>
          <w:rFonts w:ascii="VW Text Office" w:hAnsi="VW Text Office"/>
          <w:lang w:val="pl-PL"/>
        </w:rPr>
      </w:pPr>
      <w:r w:rsidRPr="00DF4D77">
        <w:rPr>
          <w:rFonts w:ascii="VW Text Office" w:hAnsi="VW Text Office"/>
          <w:b/>
          <w:bCs/>
          <w:lang w:val="pl-PL"/>
        </w:rPr>
        <w:t>Moc dla każdego urządzenia</w:t>
      </w:r>
      <w:r w:rsidRPr="00DF4D77">
        <w:rPr>
          <w:rFonts w:ascii="VW Text Office" w:hAnsi="VW Text Office"/>
          <w:lang w:val="pl-PL"/>
        </w:rPr>
        <w:t>: W zależności od rozstawu osi i w</w:t>
      </w:r>
      <w:r w:rsidR="00767D90">
        <w:rPr>
          <w:rFonts w:ascii="VW Text Office" w:hAnsi="VW Text Office"/>
          <w:lang w:val="pl-PL"/>
        </w:rPr>
        <w:t>ysokości</w:t>
      </w:r>
      <w:r w:rsidRPr="00DF4D77">
        <w:rPr>
          <w:rFonts w:ascii="VW Text Office" w:hAnsi="VW Text Office"/>
          <w:lang w:val="pl-PL"/>
        </w:rPr>
        <w:t xml:space="preserve"> dachu, nowy Transporter oferuje przestrzeń ładunkową o pojemności od 5,8 do 9,0 m</w:t>
      </w:r>
      <w:r w:rsidRPr="009348D0">
        <w:rPr>
          <w:rFonts w:ascii="VW Text Office" w:hAnsi="VW Text Office"/>
          <w:vertAlign w:val="superscript"/>
          <w:lang w:val="pl-PL"/>
        </w:rPr>
        <w:t>3</w:t>
      </w:r>
      <w:r w:rsidRPr="00DF4D77">
        <w:rPr>
          <w:rFonts w:ascii="VW Text Office" w:hAnsi="VW Text Office"/>
          <w:lang w:val="pl-PL"/>
        </w:rPr>
        <w:t xml:space="preserve"> i miejsce na maksymalnie trzy europalety. Ponadto ten nowoczesny pojazd użytkowy posiada kilka punktów podłączenia zapewniających wszystkim handlowcom, usługodawcom, kurierom </w:t>
      </w:r>
      <w:r w:rsidR="00820E3B">
        <w:rPr>
          <w:rFonts w:ascii="VW Text Office" w:hAnsi="VW Text Office"/>
          <w:lang w:val="pl-PL"/>
        </w:rPr>
        <w:br/>
      </w:r>
      <w:r w:rsidRPr="00DF4D77">
        <w:rPr>
          <w:rFonts w:ascii="VW Text Office" w:hAnsi="VW Text Office"/>
          <w:lang w:val="pl-PL"/>
        </w:rPr>
        <w:t>i służbom ratunkowym prąd elektryczny potrzebny do obsługi</w:t>
      </w:r>
      <w:r w:rsidR="00A13445">
        <w:rPr>
          <w:rFonts w:ascii="VW Text Office" w:hAnsi="VW Text Office"/>
          <w:lang w:val="pl-PL"/>
        </w:rPr>
        <w:t xml:space="preserve"> </w:t>
      </w:r>
      <w:r w:rsidR="003F7E1A">
        <w:rPr>
          <w:rFonts w:ascii="VW Text Office" w:hAnsi="VW Text Office"/>
          <w:lang w:val="pl-PL"/>
        </w:rPr>
        <w:t>różnego rodzaju</w:t>
      </w:r>
      <w:r w:rsidRPr="00DF4D77">
        <w:rPr>
          <w:rFonts w:ascii="VW Text Office" w:hAnsi="VW Text Office"/>
          <w:lang w:val="pl-PL"/>
        </w:rPr>
        <w:t xml:space="preserve"> sprzęt</w:t>
      </w:r>
      <w:r w:rsidR="003F7E1A">
        <w:rPr>
          <w:rFonts w:ascii="VW Text Office" w:hAnsi="VW Text Office"/>
          <w:lang w:val="pl-PL"/>
        </w:rPr>
        <w:t>ów</w:t>
      </w:r>
      <w:r w:rsidRPr="00DF4D77">
        <w:rPr>
          <w:rFonts w:ascii="VW Text Office" w:hAnsi="VW Text Office"/>
          <w:lang w:val="pl-PL"/>
        </w:rPr>
        <w:t>. Punkty te to nie tylko gniazda USB-A, USB-C i 12V, ale także opcjonalne gniazdo 230V. W wersjach z silnikiem wysokoprężnym gniazdo 230 V (400 W) umieszczono na ramie fotela kierowcy. Transportery z napędem elektrycznym i hybrydowym typu plug-in mogą być wyposażone w dwa dodatkowe gniazda w obszarze słupków D; w takim przypadku wszystkie trzy punkty przyłączeniowe 230 V zapewniają łączną moc 2300 W. Oznacza to, że na pokładzie nowej furgonetki znajduje się odpowiednie źródło zasilania dla prawie każdego urządzenia elektrycznego - od laptopów po piły tarczowe.</w:t>
      </w:r>
    </w:p>
    <w:p w14:paraId="297453C8" w14:textId="77777777" w:rsidR="0091268F" w:rsidRPr="00524B16" w:rsidRDefault="0091268F" w:rsidP="0091268F">
      <w:pPr>
        <w:rPr>
          <w:lang w:val="pl-PL"/>
        </w:rPr>
      </w:pPr>
    </w:p>
    <w:p w14:paraId="4038C8DE" w14:textId="77777777" w:rsidR="00E57B3A" w:rsidRPr="007D516F" w:rsidRDefault="00E57B3A" w:rsidP="00E57B3A">
      <w:pPr>
        <w:rPr>
          <w:lang w:val="pl-PL"/>
        </w:rPr>
      </w:pPr>
    </w:p>
    <w:p w14:paraId="3415C54A" w14:textId="77777777" w:rsidR="00A309FD" w:rsidRDefault="00A309FD" w:rsidP="00420C36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7079C51B" w14:textId="77777777" w:rsidR="00A309FD" w:rsidRDefault="00A309FD" w:rsidP="00420C36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24DA7E77" w14:textId="77777777" w:rsidR="00A309FD" w:rsidRDefault="00A309FD" w:rsidP="00420C36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413B424F" w14:textId="77777777" w:rsidR="00A309FD" w:rsidRDefault="00A309FD" w:rsidP="00420C36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47F7EDA1" w14:textId="6D326435" w:rsidR="00420C36" w:rsidRPr="00336F63" w:rsidRDefault="00B97712" w:rsidP="00420C36">
      <w:pPr>
        <w:spacing w:before="240" w:line="300" w:lineRule="exact"/>
        <w:rPr>
          <w:lang w:val="pl-PL"/>
        </w:rPr>
      </w:pPr>
      <w:r w:rsidRPr="002B17EA">
        <w:rPr>
          <w:rFonts w:ascii="VW Text Office" w:hAnsi="VW Text Office"/>
          <w:bCs/>
          <w:color w:val="auto"/>
          <w:lang w:val="pl-PL"/>
        </w:rPr>
        <w:t>K</w:t>
      </w:r>
      <w:r w:rsidR="00BA4DC0" w:rsidRPr="002B17EA">
        <w:rPr>
          <w:rFonts w:ascii="VW Text Office" w:hAnsi="VW Text Office"/>
          <w:bCs/>
          <w:color w:val="auto"/>
          <w:lang w:val="pl-PL"/>
        </w:rPr>
        <w:t>ontakt:</w:t>
      </w:r>
      <w:r w:rsidR="00BB43ED" w:rsidRPr="002B17EA">
        <w:rPr>
          <w:rFonts w:ascii="VW Text Office" w:hAnsi="VW Text Office"/>
          <w:bCs/>
          <w:color w:val="auto"/>
          <w:lang w:val="pl-PL"/>
        </w:rPr>
        <w:br/>
      </w:r>
      <w:r w:rsidR="00420C36" w:rsidRPr="00336F63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420C36" w:rsidRPr="00336F63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D6419A0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336F63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25D1F38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47D7101B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0F8E0304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35CA9EB3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10F29F4A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0A5A8B90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3B498BC8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5FC4A300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541EBEE0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62F1B1F9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2017CC97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2FAC27CA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00C7F8F4" w14:textId="77777777" w:rsidR="00524B16" w:rsidRDefault="00524B16" w:rsidP="00420C36">
      <w:pPr>
        <w:spacing w:before="240" w:line="300" w:lineRule="exact"/>
        <w:rPr>
          <w:rFonts w:ascii="VW Text Office" w:hAnsi="VW Text Office"/>
          <w:lang w:val="pl-PL"/>
        </w:rPr>
      </w:pPr>
    </w:p>
    <w:p w14:paraId="7CD59CE2" w14:textId="7A7F4D5E" w:rsidR="00312E31" w:rsidRPr="002B17EA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2B17E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B17EA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7C456A" w14:textId="77777777" w:rsidR="00A72AE5" w:rsidRDefault="00A72AE5">
      <w:pPr>
        <w:spacing w:line="240" w:lineRule="auto"/>
      </w:pPr>
      <w:r>
        <w:separator/>
      </w:r>
    </w:p>
  </w:endnote>
  <w:endnote w:type="continuationSeparator" w:id="0">
    <w:p w14:paraId="4C31D2C7" w14:textId="77777777" w:rsidR="00A72AE5" w:rsidRDefault="00A72AE5">
      <w:pPr>
        <w:spacing w:line="240" w:lineRule="auto"/>
      </w:pPr>
      <w:r>
        <w:continuationSeparator/>
      </w:r>
    </w:p>
  </w:endnote>
  <w:endnote w:type="continuationNotice" w:id="1">
    <w:p w14:paraId="193F3CA5" w14:textId="77777777" w:rsidR="00A72AE5" w:rsidRDefault="00A72AE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D35B6F" w14:textId="77777777" w:rsidR="00A72AE5" w:rsidRDefault="00A72AE5">
      <w:pPr>
        <w:spacing w:line="240" w:lineRule="auto"/>
      </w:pPr>
      <w:r>
        <w:separator/>
      </w:r>
    </w:p>
  </w:footnote>
  <w:footnote w:type="continuationSeparator" w:id="0">
    <w:p w14:paraId="3EF0894F" w14:textId="77777777" w:rsidR="00A72AE5" w:rsidRDefault="00A72AE5">
      <w:pPr>
        <w:spacing w:line="240" w:lineRule="auto"/>
      </w:pPr>
      <w:r>
        <w:continuationSeparator/>
      </w:r>
    </w:p>
  </w:footnote>
  <w:footnote w:type="continuationNotice" w:id="1">
    <w:p w14:paraId="5176E09E" w14:textId="77777777" w:rsidR="00A72AE5" w:rsidRDefault="00A72AE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840E8A"/>
    <w:multiLevelType w:val="hybridMultilevel"/>
    <w:tmpl w:val="04A2F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E00255"/>
    <w:multiLevelType w:val="hybridMultilevel"/>
    <w:tmpl w:val="4586A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482B3D"/>
    <w:multiLevelType w:val="hybridMultilevel"/>
    <w:tmpl w:val="D6AE4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E7A37"/>
    <w:multiLevelType w:val="hybridMultilevel"/>
    <w:tmpl w:val="E9B09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241283">
    <w:abstractNumId w:val="39"/>
  </w:num>
  <w:num w:numId="2" w16cid:durableId="411319555">
    <w:abstractNumId w:val="12"/>
  </w:num>
  <w:num w:numId="3" w16cid:durableId="723525606">
    <w:abstractNumId w:val="38"/>
  </w:num>
  <w:num w:numId="4" w16cid:durableId="267395629">
    <w:abstractNumId w:val="4"/>
  </w:num>
  <w:num w:numId="5" w16cid:durableId="1249117052">
    <w:abstractNumId w:val="21"/>
  </w:num>
  <w:num w:numId="6" w16cid:durableId="512500376">
    <w:abstractNumId w:val="5"/>
  </w:num>
  <w:num w:numId="7" w16cid:durableId="1751194769">
    <w:abstractNumId w:val="17"/>
  </w:num>
  <w:num w:numId="8" w16cid:durableId="630281438">
    <w:abstractNumId w:val="11"/>
  </w:num>
  <w:num w:numId="9" w16cid:durableId="9334133">
    <w:abstractNumId w:val="18"/>
  </w:num>
  <w:num w:numId="10" w16cid:durableId="303628986">
    <w:abstractNumId w:val="34"/>
  </w:num>
  <w:num w:numId="11" w16cid:durableId="106894959">
    <w:abstractNumId w:val="37"/>
  </w:num>
  <w:num w:numId="12" w16cid:durableId="1982147193">
    <w:abstractNumId w:val="1"/>
  </w:num>
  <w:num w:numId="13" w16cid:durableId="1427313142">
    <w:abstractNumId w:val="9"/>
  </w:num>
  <w:num w:numId="14" w16cid:durableId="1796172670">
    <w:abstractNumId w:val="27"/>
  </w:num>
  <w:num w:numId="15" w16cid:durableId="2124379274">
    <w:abstractNumId w:val="15"/>
  </w:num>
  <w:num w:numId="16" w16cid:durableId="1066227603">
    <w:abstractNumId w:val="13"/>
  </w:num>
  <w:num w:numId="17" w16cid:durableId="1198542534">
    <w:abstractNumId w:val="24"/>
  </w:num>
  <w:num w:numId="18" w16cid:durableId="1319845270">
    <w:abstractNumId w:val="16"/>
  </w:num>
  <w:num w:numId="19" w16cid:durableId="1856576428">
    <w:abstractNumId w:val="40"/>
  </w:num>
  <w:num w:numId="20" w16cid:durableId="1458182270">
    <w:abstractNumId w:val="22"/>
  </w:num>
  <w:num w:numId="21" w16cid:durableId="830679521">
    <w:abstractNumId w:val="0"/>
  </w:num>
  <w:num w:numId="22" w16cid:durableId="370689555">
    <w:abstractNumId w:val="10"/>
  </w:num>
  <w:num w:numId="23" w16cid:durableId="559827028">
    <w:abstractNumId w:val="3"/>
  </w:num>
  <w:num w:numId="24" w16cid:durableId="1212421547">
    <w:abstractNumId w:val="28"/>
  </w:num>
  <w:num w:numId="25" w16cid:durableId="161511202">
    <w:abstractNumId w:val="20"/>
  </w:num>
  <w:num w:numId="26" w16cid:durableId="1381512086">
    <w:abstractNumId w:val="25"/>
  </w:num>
  <w:num w:numId="27" w16cid:durableId="1361123717">
    <w:abstractNumId w:val="8"/>
  </w:num>
  <w:num w:numId="28" w16cid:durableId="1888255994">
    <w:abstractNumId w:val="31"/>
  </w:num>
  <w:num w:numId="29" w16cid:durableId="1860510218">
    <w:abstractNumId w:val="26"/>
  </w:num>
  <w:num w:numId="30" w16cid:durableId="88816826">
    <w:abstractNumId w:val="35"/>
  </w:num>
  <w:num w:numId="31" w16cid:durableId="1823155081">
    <w:abstractNumId w:val="14"/>
  </w:num>
  <w:num w:numId="32" w16cid:durableId="411317807">
    <w:abstractNumId w:val="32"/>
  </w:num>
  <w:num w:numId="33" w16cid:durableId="1896625704">
    <w:abstractNumId w:val="29"/>
  </w:num>
  <w:num w:numId="34" w16cid:durableId="1841383083">
    <w:abstractNumId w:val="36"/>
  </w:num>
  <w:num w:numId="35" w16cid:durableId="661660451">
    <w:abstractNumId w:val="6"/>
  </w:num>
  <w:num w:numId="36" w16cid:durableId="595870229">
    <w:abstractNumId w:val="2"/>
  </w:num>
  <w:num w:numId="37" w16cid:durableId="489061406">
    <w:abstractNumId w:val="7"/>
  </w:num>
  <w:num w:numId="38" w16cid:durableId="1738435496">
    <w:abstractNumId w:val="23"/>
  </w:num>
  <w:num w:numId="39" w16cid:durableId="579952044">
    <w:abstractNumId w:val="19"/>
  </w:num>
  <w:num w:numId="40" w16cid:durableId="498539130">
    <w:abstractNumId w:val="30"/>
  </w:num>
  <w:num w:numId="41" w16cid:durableId="272252453">
    <w:abstractNumId w:val="3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950"/>
    <w:rsid w:val="00056D57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33A9"/>
    <w:rsid w:val="000A353F"/>
    <w:rsid w:val="000A5217"/>
    <w:rsid w:val="000A5543"/>
    <w:rsid w:val="000A58D1"/>
    <w:rsid w:val="000B191F"/>
    <w:rsid w:val="000B20C7"/>
    <w:rsid w:val="000B4533"/>
    <w:rsid w:val="000B51A8"/>
    <w:rsid w:val="000C2ABF"/>
    <w:rsid w:val="000C45D2"/>
    <w:rsid w:val="000C6369"/>
    <w:rsid w:val="000C75F0"/>
    <w:rsid w:val="000D00AF"/>
    <w:rsid w:val="000D013F"/>
    <w:rsid w:val="000D1270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F0CCF"/>
    <w:rsid w:val="000F350A"/>
    <w:rsid w:val="0010023D"/>
    <w:rsid w:val="001024B4"/>
    <w:rsid w:val="00103C36"/>
    <w:rsid w:val="00103F82"/>
    <w:rsid w:val="00104C9E"/>
    <w:rsid w:val="00106931"/>
    <w:rsid w:val="001102A7"/>
    <w:rsid w:val="00111160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5192"/>
    <w:rsid w:val="0015546D"/>
    <w:rsid w:val="001622CB"/>
    <w:rsid w:val="00166A31"/>
    <w:rsid w:val="00172055"/>
    <w:rsid w:val="0017295A"/>
    <w:rsid w:val="001747B8"/>
    <w:rsid w:val="0017778D"/>
    <w:rsid w:val="001807E8"/>
    <w:rsid w:val="00180D2B"/>
    <w:rsid w:val="001815CE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576"/>
    <w:rsid w:val="001B7C6D"/>
    <w:rsid w:val="001C16C2"/>
    <w:rsid w:val="001C33B6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35A"/>
    <w:rsid w:val="001F2D62"/>
    <w:rsid w:val="001F6B53"/>
    <w:rsid w:val="001F7EAB"/>
    <w:rsid w:val="0020049E"/>
    <w:rsid w:val="00203B52"/>
    <w:rsid w:val="00203F3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0951"/>
    <w:rsid w:val="0023341C"/>
    <w:rsid w:val="002341B3"/>
    <w:rsid w:val="00235B28"/>
    <w:rsid w:val="00236FFF"/>
    <w:rsid w:val="002449F7"/>
    <w:rsid w:val="00246A29"/>
    <w:rsid w:val="00247FC4"/>
    <w:rsid w:val="002517DB"/>
    <w:rsid w:val="00251929"/>
    <w:rsid w:val="002523ED"/>
    <w:rsid w:val="002532D2"/>
    <w:rsid w:val="00253CC8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6F79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7A03"/>
    <w:rsid w:val="002C7EB7"/>
    <w:rsid w:val="002D18B4"/>
    <w:rsid w:val="002D2411"/>
    <w:rsid w:val="002D3F59"/>
    <w:rsid w:val="002E385B"/>
    <w:rsid w:val="002E39A2"/>
    <w:rsid w:val="002E46ED"/>
    <w:rsid w:val="002E6768"/>
    <w:rsid w:val="002E7FE0"/>
    <w:rsid w:val="002F0F51"/>
    <w:rsid w:val="002F2996"/>
    <w:rsid w:val="002F34BB"/>
    <w:rsid w:val="002F4280"/>
    <w:rsid w:val="00303883"/>
    <w:rsid w:val="003044B1"/>
    <w:rsid w:val="00307A28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3835"/>
    <w:rsid w:val="00333FC8"/>
    <w:rsid w:val="00336383"/>
    <w:rsid w:val="00336B4F"/>
    <w:rsid w:val="003375C1"/>
    <w:rsid w:val="00337D76"/>
    <w:rsid w:val="00341A87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376F"/>
    <w:rsid w:val="003D5EB4"/>
    <w:rsid w:val="003D6DAE"/>
    <w:rsid w:val="003E1D43"/>
    <w:rsid w:val="003E1D62"/>
    <w:rsid w:val="003E2E61"/>
    <w:rsid w:val="003E39F6"/>
    <w:rsid w:val="003E6349"/>
    <w:rsid w:val="003E65C7"/>
    <w:rsid w:val="003F7A45"/>
    <w:rsid w:val="003F7E1A"/>
    <w:rsid w:val="00400AAC"/>
    <w:rsid w:val="004010AE"/>
    <w:rsid w:val="004010D7"/>
    <w:rsid w:val="004044B7"/>
    <w:rsid w:val="00404A28"/>
    <w:rsid w:val="00404ED9"/>
    <w:rsid w:val="00405B1D"/>
    <w:rsid w:val="00405F26"/>
    <w:rsid w:val="004063C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076"/>
    <w:rsid w:val="004831BB"/>
    <w:rsid w:val="00483F60"/>
    <w:rsid w:val="0048741B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47E8"/>
    <w:rsid w:val="004C1FC3"/>
    <w:rsid w:val="004C33E3"/>
    <w:rsid w:val="004C7637"/>
    <w:rsid w:val="004D0D70"/>
    <w:rsid w:val="004D4835"/>
    <w:rsid w:val="004E01B8"/>
    <w:rsid w:val="004E0FED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C54"/>
    <w:rsid w:val="00524B16"/>
    <w:rsid w:val="00524B5E"/>
    <w:rsid w:val="005255C4"/>
    <w:rsid w:val="00525720"/>
    <w:rsid w:val="005273C2"/>
    <w:rsid w:val="0052773B"/>
    <w:rsid w:val="00531080"/>
    <w:rsid w:val="00535B59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7E3"/>
    <w:rsid w:val="005818FE"/>
    <w:rsid w:val="00582EC5"/>
    <w:rsid w:val="00584715"/>
    <w:rsid w:val="00584A94"/>
    <w:rsid w:val="00585CD2"/>
    <w:rsid w:val="00586A37"/>
    <w:rsid w:val="00587301"/>
    <w:rsid w:val="0059062A"/>
    <w:rsid w:val="0059206F"/>
    <w:rsid w:val="00592523"/>
    <w:rsid w:val="005967AC"/>
    <w:rsid w:val="005A2538"/>
    <w:rsid w:val="005A2C59"/>
    <w:rsid w:val="005A4AAC"/>
    <w:rsid w:val="005A5980"/>
    <w:rsid w:val="005A5F51"/>
    <w:rsid w:val="005A6F0C"/>
    <w:rsid w:val="005A7335"/>
    <w:rsid w:val="005A77C5"/>
    <w:rsid w:val="005A7FB4"/>
    <w:rsid w:val="005B027B"/>
    <w:rsid w:val="005B2C5E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4E4B"/>
    <w:rsid w:val="005E6447"/>
    <w:rsid w:val="005F0689"/>
    <w:rsid w:val="005F0C7D"/>
    <w:rsid w:val="005F1264"/>
    <w:rsid w:val="005F32A7"/>
    <w:rsid w:val="005F7257"/>
    <w:rsid w:val="005F7BCB"/>
    <w:rsid w:val="00602764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5F23"/>
    <w:rsid w:val="00666889"/>
    <w:rsid w:val="00673A4F"/>
    <w:rsid w:val="00674068"/>
    <w:rsid w:val="00674A8A"/>
    <w:rsid w:val="006774EC"/>
    <w:rsid w:val="00680463"/>
    <w:rsid w:val="006811C2"/>
    <w:rsid w:val="00684B38"/>
    <w:rsid w:val="0068580B"/>
    <w:rsid w:val="00685DD4"/>
    <w:rsid w:val="00690A1C"/>
    <w:rsid w:val="006916F6"/>
    <w:rsid w:val="00694FCB"/>
    <w:rsid w:val="0069507F"/>
    <w:rsid w:val="00696AF9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000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31AE"/>
    <w:rsid w:val="00764233"/>
    <w:rsid w:val="00764A3D"/>
    <w:rsid w:val="007654C4"/>
    <w:rsid w:val="0076789D"/>
    <w:rsid w:val="00767D90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86F46"/>
    <w:rsid w:val="00791166"/>
    <w:rsid w:val="007A152A"/>
    <w:rsid w:val="007A1FA0"/>
    <w:rsid w:val="007A3679"/>
    <w:rsid w:val="007A3BBB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6F57"/>
    <w:rsid w:val="007D70FB"/>
    <w:rsid w:val="007E0F45"/>
    <w:rsid w:val="007E30BB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0E3B"/>
    <w:rsid w:val="008233E3"/>
    <w:rsid w:val="00832E61"/>
    <w:rsid w:val="00833236"/>
    <w:rsid w:val="00833E2C"/>
    <w:rsid w:val="00836BD3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4671"/>
    <w:rsid w:val="008958B6"/>
    <w:rsid w:val="00895D7D"/>
    <w:rsid w:val="008A0361"/>
    <w:rsid w:val="008A08E4"/>
    <w:rsid w:val="008A447B"/>
    <w:rsid w:val="008A63AB"/>
    <w:rsid w:val="008A792A"/>
    <w:rsid w:val="008B0072"/>
    <w:rsid w:val="008B3AAF"/>
    <w:rsid w:val="008B4485"/>
    <w:rsid w:val="008B4EFC"/>
    <w:rsid w:val="008C1C1B"/>
    <w:rsid w:val="008C1CDC"/>
    <w:rsid w:val="008C24E0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6DB"/>
    <w:rsid w:val="0091189B"/>
    <w:rsid w:val="0091268F"/>
    <w:rsid w:val="00912A28"/>
    <w:rsid w:val="00914C96"/>
    <w:rsid w:val="00914EFF"/>
    <w:rsid w:val="009155DA"/>
    <w:rsid w:val="00916234"/>
    <w:rsid w:val="009175B7"/>
    <w:rsid w:val="0091775F"/>
    <w:rsid w:val="00923DFB"/>
    <w:rsid w:val="00924436"/>
    <w:rsid w:val="00925262"/>
    <w:rsid w:val="0092559E"/>
    <w:rsid w:val="00926C03"/>
    <w:rsid w:val="009303B2"/>
    <w:rsid w:val="00931505"/>
    <w:rsid w:val="009317B5"/>
    <w:rsid w:val="00932BB5"/>
    <w:rsid w:val="00933773"/>
    <w:rsid w:val="009348D0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7A31"/>
    <w:rsid w:val="009A0107"/>
    <w:rsid w:val="009A116C"/>
    <w:rsid w:val="009A1638"/>
    <w:rsid w:val="009A2191"/>
    <w:rsid w:val="009A5325"/>
    <w:rsid w:val="009A5F52"/>
    <w:rsid w:val="009B1C42"/>
    <w:rsid w:val="009B24ED"/>
    <w:rsid w:val="009B2998"/>
    <w:rsid w:val="009B2BF0"/>
    <w:rsid w:val="009B2C64"/>
    <w:rsid w:val="009B7833"/>
    <w:rsid w:val="009B7D4C"/>
    <w:rsid w:val="009C0029"/>
    <w:rsid w:val="009C0942"/>
    <w:rsid w:val="009C1140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8FE"/>
    <w:rsid w:val="009D53D1"/>
    <w:rsid w:val="009D586B"/>
    <w:rsid w:val="009D7253"/>
    <w:rsid w:val="009E1D74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445"/>
    <w:rsid w:val="00A137C9"/>
    <w:rsid w:val="00A1603A"/>
    <w:rsid w:val="00A169CE"/>
    <w:rsid w:val="00A17C6D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76CB"/>
    <w:rsid w:val="00A67A81"/>
    <w:rsid w:val="00A72AE5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0A45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5A9B"/>
    <w:rsid w:val="00B17BF3"/>
    <w:rsid w:val="00B218AD"/>
    <w:rsid w:val="00B22A7F"/>
    <w:rsid w:val="00B26A22"/>
    <w:rsid w:val="00B3040A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41DC"/>
    <w:rsid w:val="00B571DC"/>
    <w:rsid w:val="00B62BCB"/>
    <w:rsid w:val="00B62C2F"/>
    <w:rsid w:val="00B6474F"/>
    <w:rsid w:val="00B653D8"/>
    <w:rsid w:val="00B66E67"/>
    <w:rsid w:val="00B70C56"/>
    <w:rsid w:val="00B731EE"/>
    <w:rsid w:val="00B75375"/>
    <w:rsid w:val="00B75A0F"/>
    <w:rsid w:val="00B76A28"/>
    <w:rsid w:val="00B77C0C"/>
    <w:rsid w:val="00B81564"/>
    <w:rsid w:val="00B84AF8"/>
    <w:rsid w:val="00B90711"/>
    <w:rsid w:val="00B90DD9"/>
    <w:rsid w:val="00B9122D"/>
    <w:rsid w:val="00B92B63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43ED"/>
    <w:rsid w:val="00BB5159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D1656"/>
    <w:rsid w:val="00BD21B7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7C20"/>
    <w:rsid w:val="00C20D77"/>
    <w:rsid w:val="00C2335E"/>
    <w:rsid w:val="00C238FC"/>
    <w:rsid w:val="00C24F59"/>
    <w:rsid w:val="00C31E65"/>
    <w:rsid w:val="00C327F8"/>
    <w:rsid w:val="00C344CF"/>
    <w:rsid w:val="00C357EE"/>
    <w:rsid w:val="00C35D6C"/>
    <w:rsid w:val="00C406B7"/>
    <w:rsid w:val="00C4133E"/>
    <w:rsid w:val="00C41EA9"/>
    <w:rsid w:val="00C43138"/>
    <w:rsid w:val="00C44D2E"/>
    <w:rsid w:val="00C4524E"/>
    <w:rsid w:val="00C46DF1"/>
    <w:rsid w:val="00C47D9B"/>
    <w:rsid w:val="00C50884"/>
    <w:rsid w:val="00C5118D"/>
    <w:rsid w:val="00C52181"/>
    <w:rsid w:val="00C53092"/>
    <w:rsid w:val="00C53547"/>
    <w:rsid w:val="00C55C7B"/>
    <w:rsid w:val="00C56192"/>
    <w:rsid w:val="00C575D1"/>
    <w:rsid w:val="00C64A21"/>
    <w:rsid w:val="00C70A5B"/>
    <w:rsid w:val="00C717AE"/>
    <w:rsid w:val="00C727FC"/>
    <w:rsid w:val="00C7339F"/>
    <w:rsid w:val="00C825D2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148"/>
    <w:rsid w:val="00CA59AA"/>
    <w:rsid w:val="00CA73B5"/>
    <w:rsid w:val="00CB1BAE"/>
    <w:rsid w:val="00CB3DBB"/>
    <w:rsid w:val="00CB5913"/>
    <w:rsid w:val="00CB7408"/>
    <w:rsid w:val="00CB7799"/>
    <w:rsid w:val="00CC0D19"/>
    <w:rsid w:val="00CC2D60"/>
    <w:rsid w:val="00CC4B04"/>
    <w:rsid w:val="00CC7F2F"/>
    <w:rsid w:val="00CD03EA"/>
    <w:rsid w:val="00CD1CB8"/>
    <w:rsid w:val="00CD26EA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3B9C"/>
    <w:rsid w:val="00D64212"/>
    <w:rsid w:val="00D647D6"/>
    <w:rsid w:val="00D70CFC"/>
    <w:rsid w:val="00D71067"/>
    <w:rsid w:val="00D71E18"/>
    <w:rsid w:val="00D72FCC"/>
    <w:rsid w:val="00D75FC0"/>
    <w:rsid w:val="00D82305"/>
    <w:rsid w:val="00D83EB5"/>
    <w:rsid w:val="00D84EC5"/>
    <w:rsid w:val="00D8648E"/>
    <w:rsid w:val="00D867CE"/>
    <w:rsid w:val="00D86831"/>
    <w:rsid w:val="00D911F3"/>
    <w:rsid w:val="00D91A61"/>
    <w:rsid w:val="00D92505"/>
    <w:rsid w:val="00D93E7E"/>
    <w:rsid w:val="00D94F71"/>
    <w:rsid w:val="00DA0364"/>
    <w:rsid w:val="00DA0DF0"/>
    <w:rsid w:val="00DA1702"/>
    <w:rsid w:val="00DA20CA"/>
    <w:rsid w:val="00DA2858"/>
    <w:rsid w:val="00DA4F6C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B9B"/>
    <w:rsid w:val="00E03280"/>
    <w:rsid w:val="00E047D2"/>
    <w:rsid w:val="00E060B2"/>
    <w:rsid w:val="00E0742C"/>
    <w:rsid w:val="00E0784B"/>
    <w:rsid w:val="00E079EC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6C8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67D0"/>
    <w:rsid w:val="00E772F5"/>
    <w:rsid w:val="00E801FE"/>
    <w:rsid w:val="00E80422"/>
    <w:rsid w:val="00E8161B"/>
    <w:rsid w:val="00E81F55"/>
    <w:rsid w:val="00E82672"/>
    <w:rsid w:val="00E8272A"/>
    <w:rsid w:val="00E83670"/>
    <w:rsid w:val="00E83A2C"/>
    <w:rsid w:val="00E85731"/>
    <w:rsid w:val="00E91568"/>
    <w:rsid w:val="00E91DC2"/>
    <w:rsid w:val="00E96121"/>
    <w:rsid w:val="00E9618D"/>
    <w:rsid w:val="00E96F3B"/>
    <w:rsid w:val="00EA3388"/>
    <w:rsid w:val="00EA3410"/>
    <w:rsid w:val="00EA4A61"/>
    <w:rsid w:val="00EA5ECE"/>
    <w:rsid w:val="00EA6BED"/>
    <w:rsid w:val="00EA6C7E"/>
    <w:rsid w:val="00EB0BA5"/>
    <w:rsid w:val="00EC1325"/>
    <w:rsid w:val="00EC1CD8"/>
    <w:rsid w:val="00EC302A"/>
    <w:rsid w:val="00EC39C3"/>
    <w:rsid w:val="00ED0064"/>
    <w:rsid w:val="00ED1575"/>
    <w:rsid w:val="00ED246E"/>
    <w:rsid w:val="00ED2813"/>
    <w:rsid w:val="00ED2AC0"/>
    <w:rsid w:val="00ED67DE"/>
    <w:rsid w:val="00ED6A61"/>
    <w:rsid w:val="00ED7A10"/>
    <w:rsid w:val="00EE0048"/>
    <w:rsid w:val="00EE18D9"/>
    <w:rsid w:val="00EE2751"/>
    <w:rsid w:val="00EE3DB9"/>
    <w:rsid w:val="00EE43F7"/>
    <w:rsid w:val="00EE5A44"/>
    <w:rsid w:val="00EE6D58"/>
    <w:rsid w:val="00EE7162"/>
    <w:rsid w:val="00EF0451"/>
    <w:rsid w:val="00EF255E"/>
    <w:rsid w:val="00EF6B37"/>
    <w:rsid w:val="00F001FE"/>
    <w:rsid w:val="00F041FC"/>
    <w:rsid w:val="00F04294"/>
    <w:rsid w:val="00F042D4"/>
    <w:rsid w:val="00F11D4E"/>
    <w:rsid w:val="00F12050"/>
    <w:rsid w:val="00F133B4"/>
    <w:rsid w:val="00F138E1"/>
    <w:rsid w:val="00F14731"/>
    <w:rsid w:val="00F16334"/>
    <w:rsid w:val="00F172F0"/>
    <w:rsid w:val="00F213BA"/>
    <w:rsid w:val="00F21FD8"/>
    <w:rsid w:val="00F25920"/>
    <w:rsid w:val="00F27ECB"/>
    <w:rsid w:val="00F312BB"/>
    <w:rsid w:val="00F31C29"/>
    <w:rsid w:val="00F3455E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6657"/>
    <w:rsid w:val="00F67513"/>
    <w:rsid w:val="00F71141"/>
    <w:rsid w:val="00F715F1"/>
    <w:rsid w:val="00F721EC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63E3"/>
    <w:rsid w:val="00F86CE5"/>
    <w:rsid w:val="00F90B94"/>
    <w:rsid w:val="00F9685A"/>
    <w:rsid w:val="00F97E1A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704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4921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11</cp:revision>
  <cp:lastPrinted>2024-07-24T19:43:00Z</cp:lastPrinted>
  <dcterms:created xsi:type="dcterms:W3CDTF">2024-07-24T19:32:00Z</dcterms:created>
  <dcterms:modified xsi:type="dcterms:W3CDTF">2024-07-24T19:43:00Z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