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62DDB" w14:textId="77777777" w:rsidR="0032215E" w:rsidRPr="008D437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CB9F4AB" w14:textId="77777777" w:rsidR="00DB3160" w:rsidRPr="008D437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4EBE9E2" w14:textId="77777777" w:rsidR="00DB3160" w:rsidRPr="008D437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7871EB" w14:textId="77777777" w:rsidR="0032215E" w:rsidRPr="008D4373" w:rsidRDefault="002F778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27</w:t>
      </w:r>
      <w:r w:rsidR="00D50A2B" w:rsidRPr="008D437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 2024</w:t>
      </w:r>
      <w:r w:rsidR="00D0192B" w:rsidRPr="008D437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CB73704" w14:textId="77777777" w:rsidR="002F778F" w:rsidRPr="002F778F" w:rsidRDefault="002F778F" w:rsidP="002F778F">
      <w:pPr>
        <w:pStyle w:val="NormalnyWeb"/>
        <w:spacing w:line="300" w:lineRule="exact"/>
        <w:rPr>
          <w:rFonts w:ascii="VW Head Office" w:hAnsi="VW Head Office"/>
          <w:b/>
          <w:bCs/>
          <w:sz w:val="28"/>
          <w:szCs w:val="28"/>
        </w:rPr>
      </w:pPr>
      <w:r w:rsidRPr="002F778F">
        <w:rPr>
          <w:rFonts w:ascii="VW Head Office" w:hAnsi="VW Head Office"/>
          <w:b/>
          <w:bCs/>
          <w:sz w:val="28"/>
          <w:szCs w:val="28"/>
        </w:rPr>
        <w:t xml:space="preserve">Wyjątkowe bezpieczeństwo: wyróżnienia Euro NCAP dla ID. </w:t>
      </w:r>
      <w:proofErr w:type="spellStart"/>
      <w:r w:rsidRPr="002F778F">
        <w:rPr>
          <w:rFonts w:ascii="VW Head Office" w:hAnsi="VW Head Office"/>
          <w:b/>
          <w:bCs/>
          <w:sz w:val="28"/>
          <w:szCs w:val="28"/>
        </w:rPr>
        <w:t>Buzza</w:t>
      </w:r>
      <w:proofErr w:type="spellEnd"/>
      <w:r w:rsidRPr="002F778F">
        <w:rPr>
          <w:rFonts w:ascii="VW Head Office" w:hAnsi="VW Head Office"/>
          <w:b/>
          <w:bCs/>
          <w:sz w:val="28"/>
          <w:szCs w:val="28"/>
        </w:rPr>
        <w:t xml:space="preserve"> Cargo i dla </w:t>
      </w:r>
      <w:proofErr w:type="spellStart"/>
      <w:r w:rsidRPr="002F778F">
        <w:rPr>
          <w:rFonts w:ascii="VW Head Office" w:hAnsi="VW Head Office"/>
          <w:b/>
          <w:bCs/>
          <w:sz w:val="28"/>
          <w:szCs w:val="28"/>
        </w:rPr>
        <w:t>Caddy</w:t>
      </w:r>
      <w:proofErr w:type="spellEnd"/>
      <w:r w:rsidRPr="002F778F">
        <w:rPr>
          <w:rFonts w:ascii="VW Head Office" w:hAnsi="VW Head Office"/>
          <w:b/>
          <w:bCs/>
          <w:sz w:val="28"/>
          <w:szCs w:val="28"/>
        </w:rPr>
        <w:t xml:space="preserve"> Cargo</w:t>
      </w:r>
    </w:p>
    <w:p w14:paraId="3BC644A2" w14:textId="77777777" w:rsidR="002F778F" w:rsidRPr="002F778F" w:rsidRDefault="002F778F" w:rsidP="002F778F">
      <w:pPr>
        <w:pStyle w:val="NormalnyWeb"/>
        <w:numPr>
          <w:ilvl w:val="0"/>
          <w:numId w:val="3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2F778F">
        <w:rPr>
          <w:rFonts w:ascii="VW Head Office" w:hAnsi="VW Head Office"/>
          <w:b/>
          <w:bCs/>
        </w:rPr>
        <w:t>ID. Buzz Cargo</w:t>
      </w:r>
      <w:r w:rsidR="00F01364">
        <w:rPr>
          <w:rFonts w:ascii="VW Head Office" w:hAnsi="VW Head Office"/>
          <w:b/>
          <w:bCs/>
        </w:rPr>
        <w:t>,</w:t>
      </w:r>
      <w:r w:rsidRPr="002F778F">
        <w:rPr>
          <w:rFonts w:ascii="VW Head Office" w:hAnsi="VW Head Office"/>
          <w:b/>
          <w:bCs/>
        </w:rPr>
        <w:t xml:space="preserve"> dzięki nagrodzonemu bezpieczeństwu na drodze</w:t>
      </w:r>
      <w:r w:rsidR="003A0E29">
        <w:rPr>
          <w:rFonts w:ascii="VW Head Office" w:hAnsi="VW Head Office"/>
          <w:b/>
          <w:bCs/>
        </w:rPr>
        <w:t>,</w:t>
      </w:r>
      <w:r w:rsidRPr="002F778F">
        <w:rPr>
          <w:rFonts w:ascii="VW Head Office" w:hAnsi="VW Head Office"/>
          <w:b/>
          <w:bCs/>
        </w:rPr>
        <w:t xml:space="preserve"> otrzymał </w:t>
      </w:r>
      <w:r w:rsidR="00F01364">
        <w:rPr>
          <w:rFonts w:ascii="VW Head Office" w:hAnsi="VW Head Office"/>
          <w:b/>
          <w:bCs/>
        </w:rPr>
        <w:t>ocenę</w:t>
      </w:r>
      <w:r w:rsidRPr="002F778F">
        <w:rPr>
          <w:rFonts w:ascii="VW Head Office" w:hAnsi="VW Head Office"/>
          <w:b/>
          <w:bCs/>
        </w:rPr>
        <w:t xml:space="preserve"> Platinum</w:t>
      </w:r>
    </w:p>
    <w:p w14:paraId="4043CCD3" w14:textId="77777777" w:rsidR="002F778F" w:rsidRPr="002F778F" w:rsidRDefault="002F778F" w:rsidP="002F778F">
      <w:pPr>
        <w:pStyle w:val="NormalnyWeb"/>
        <w:numPr>
          <w:ilvl w:val="0"/>
          <w:numId w:val="3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proofErr w:type="spellStart"/>
      <w:r w:rsidRPr="002F778F">
        <w:rPr>
          <w:rFonts w:ascii="VW Head Office" w:hAnsi="VW Head Office"/>
          <w:b/>
          <w:bCs/>
        </w:rPr>
        <w:t>Caddy</w:t>
      </w:r>
      <w:proofErr w:type="spellEnd"/>
      <w:r w:rsidRPr="002F778F">
        <w:rPr>
          <w:rFonts w:ascii="VW Head Office" w:hAnsi="VW Head Office"/>
          <w:b/>
          <w:bCs/>
        </w:rPr>
        <w:t xml:space="preserve"> w kategorii miejskich samochodów dostawczych nagrodzony został oceną Gold</w:t>
      </w:r>
    </w:p>
    <w:p w14:paraId="0415898E" w14:textId="77777777" w:rsidR="002F778F" w:rsidRPr="002F778F" w:rsidRDefault="002F778F" w:rsidP="002F778F">
      <w:pPr>
        <w:pStyle w:val="NormalnyWeb"/>
        <w:numPr>
          <w:ilvl w:val="0"/>
          <w:numId w:val="3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2F778F">
        <w:rPr>
          <w:rFonts w:ascii="VW Head Office" w:hAnsi="VW Head Office"/>
          <w:b/>
          <w:bCs/>
        </w:rPr>
        <w:t xml:space="preserve">Liczne standardowe systemy wsparcia kierowcy sprawiają, że samochody marki Volkswagen Samochody Dostawcze są </w:t>
      </w:r>
      <w:r w:rsidR="00D50D8C">
        <w:rPr>
          <w:rFonts w:ascii="VW Head Office" w:hAnsi="VW Head Office"/>
          <w:b/>
          <w:bCs/>
        </w:rPr>
        <w:t xml:space="preserve">po prostu </w:t>
      </w:r>
      <w:r w:rsidRPr="002F778F">
        <w:rPr>
          <w:rFonts w:ascii="VW Head Office" w:hAnsi="VW Head Office"/>
          <w:b/>
          <w:bCs/>
        </w:rPr>
        <w:t>bezpieczniejsze</w:t>
      </w:r>
    </w:p>
    <w:p w14:paraId="494ACA54" w14:textId="77777777" w:rsidR="002F778F" w:rsidRPr="003A0E29" w:rsidRDefault="00A6630B" w:rsidP="003A0E2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3932D5E" wp14:editId="07FF5E69">
            <wp:simplePos x="0" y="0"/>
            <wp:positionH relativeFrom="column">
              <wp:posOffset>12700</wp:posOffset>
            </wp:positionH>
            <wp:positionV relativeFrom="paragraph">
              <wp:posOffset>87630</wp:posOffset>
            </wp:positionV>
            <wp:extent cx="2332355" cy="1553845"/>
            <wp:effectExtent l="0" t="0" r="0" b="8255"/>
            <wp:wrapTight wrapText="bothSides">
              <wp:wrapPolygon edited="0">
                <wp:start x="0" y="0"/>
                <wp:lineTo x="0" y="21450"/>
                <wp:lineTo x="21347" y="21450"/>
                <wp:lineTo x="21347" y="0"/>
                <wp:lineTo x="0" y="0"/>
              </wp:wrapPolygon>
            </wp:wrapTight>
            <wp:docPr id="14875086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508664" name="Obraz 148750866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BBF">
        <w:rPr>
          <w:rFonts w:ascii="VW Text Office" w:hAnsi="VW Text Office"/>
          <w:b/>
          <w:bCs/>
          <w:sz w:val="22"/>
          <w:szCs w:val="22"/>
        </w:rPr>
        <w:t xml:space="preserve">Poznań, 27 marca 2024 r. 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>Dw</w:t>
      </w:r>
      <w:r w:rsidR="00AC17A3">
        <w:rPr>
          <w:rFonts w:ascii="VW Text Office" w:hAnsi="VW Text Office"/>
          <w:b/>
          <w:bCs/>
          <w:sz w:val="22"/>
          <w:szCs w:val="22"/>
        </w:rPr>
        <w:t>a wyróżnienia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od Euro NCAP dla modeli Volkswagen Samochody Dostawcze: </w:t>
      </w:r>
      <w:r w:rsidR="00AC17A3">
        <w:rPr>
          <w:rFonts w:ascii="VW Text Office" w:hAnsi="VW Text Office"/>
          <w:b/>
          <w:bCs/>
          <w:sz w:val="22"/>
          <w:szCs w:val="22"/>
        </w:rPr>
        <w:t>o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>cena</w:t>
      </w:r>
      <w:r w:rsidR="00AC17A3">
        <w:rPr>
          <w:rFonts w:ascii="VW Text Office" w:hAnsi="VW Text Office"/>
          <w:b/>
          <w:bCs/>
          <w:sz w:val="22"/>
          <w:szCs w:val="22"/>
        </w:rPr>
        <w:t xml:space="preserve"> Platinum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dla ID. Buzz Cargo i </w:t>
      </w:r>
      <w:r w:rsidR="00AC17A3">
        <w:rPr>
          <w:rFonts w:ascii="VW Text Office" w:hAnsi="VW Text Office"/>
          <w:b/>
          <w:bCs/>
          <w:sz w:val="22"/>
          <w:szCs w:val="22"/>
        </w:rPr>
        <w:t>Gold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dla </w:t>
      </w:r>
      <w:proofErr w:type="spellStart"/>
      <w:r w:rsidR="002F778F" w:rsidRPr="003A0E29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Cargo. Oba te modele zrobiły wrażenie na inżynierach Euro NCAP zajmujących się bezpieczeństwem </w:t>
      </w:r>
      <w:r w:rsidR="00BF0B0B">
        <w:rPr>
          <w:rFonts w:ascii="VW Text Office" w:hAnsi="VW Text Office"/>
          <w:b/>
          <w:bCs/>
          <w:sz w:val="22"/>
          <w:szCs w:val="22"/>
        </w:rPr>
        <w:br/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>i testami. ID. Buzz Cargo uzyskał wysoki wynik dzięki systemom wsparcia utrzymującym ten elektryczny model na swoim pasie ruchu, dynamicznie dostosowują</w:t>
      </w:r>
      <w:r w:rsidR="002B46AC">
        <w:rPr>
          <w:rFonts w:ascii="VW Text Office" w:hAnsi="VW Text Office"/>
          <w:b/>
          <w:bCs/>
          <w:sz w:val="22"/>
          <w:szCs w:val="22"/>
        </w:rPr>
        <w:t>cym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prędkość pojazdu i zatrzymują</w:t>
      </w:r>
      <w:r w:rsidR="002B46AC">
        <w:rPr>
          <w:rFonts w:ascii="VW Text Office" w:hAnsi="VW Text Office"/>
          <w:b/>
          <w:bCs/>
          <w:sz w:val="22"/>
          <w:szCs w:val="22"/>
        </w:rPr>
        <w:t>cym</w:t>
      </w:r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go w odpowiednim czasie przed nieruchomymi przeszkodami lub przechodzącymi pieszymi i rowerzystami. </w:t>
      </w:r>
      <w:proofErr w:type="spellStart"/>
      <w:r w:rsidR="002F778F" w:rsidRPr="003A0E29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="002F778F" w:rsidRPr="003A0E29">
        <w:rPr>
          <w:rFonts w:ascii="VW Text Office" w:hAnsi="VW Text Office"/>
          <w:b/>
          <w:bCs/>
          <w:sz w:val="22"/>
          <w:szCs w:val="22"/>
        </w:rPr>
        <w:t xml:space="preserve"> Cargo natomiast przekonał inżynierów testowych w szczególności w zakresie utrzymywania się na pasie ruchu i hamowania awaryjnego.</w:t>
      </w:r>
    </w:p>
    <w:p w14:paraId="5540C5C4" w14:textId="77777777" w:rsidR="002F778F" w:rsidRPr="003A0E29" w:rsidRDefault="002F778F" w:rsidP="003A0E2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A0E29">
        <w:rPr>
          <w:rFonts w:ascii="VW Text Office" w:hAnsi="VW Text Office"/>
          <w:sz w:val="22"/>
          <w:szCs w:val="22"/>
        </w:rPr>
        <w:t>ID. Buzz Cargo gwarantuje użytkownikowi wiele korzyści: dostarcza nie tylko towary i usługi, ale także najwyższy poziom bezpieczeństwa. Testy Euro NCAP dostarczyły przekonujących wyników w tym względzie</w:t>
      </w:r>
      <w:r w:rsidR="004B143C">
        <w:rPr>
          <w:rFonts w:ascii="VW Text Office" w:hAnsi="VW Text Office"/>
          <w:sz w:val="22"/>
          <w:szCs w:val="22"/>
        </w:rPr>
        <w:t>, n</w:t>
      </w:r>
      <w:r w:rsidRPr="003A0E29">
        <w:rPr>
          <w:rFonts w:ascii="VW Text Office" w:hAnsi="VW Text Office"/>
          <w:sz w:val="22"/>
          <w:szCs w:val="22"/>
        </w:rPr>
        <w:t xml:space="preserve">a przykład </w:t>
      </w:r>
      <w:r w:rsidR="004B143C">
        <w:rPr>
          <w:rFonts w:ascii="VW Text Office" w:hAnsi="VW Text Office"/>
          <w:sz w:val="22"/>
          <w:szCs w:val="22"/>
        </w:rPr>
        <w:br/>
      </w:r>
      <w:r w:rsidRPr="003A0E29">
        <w:rPr>
          <w:rFonts w:ascii="VW Text Office" w:hAnsi="VW Text Office"/>
          <w:sz w:val="22"/>
          <w:szCs w:val="22"/>
        </w:rPr>
        <w:t>w testach hamowania przed nieruchomymi i ruchomymi przeszkodami, takimi jak stacjonarne lub wolno poruszające się pojazdy, a także piesi lub rowerzyści zbliżający się z boku, nawet w ciemności.</w:t>
      </w:r>
    </w:p>
    <w:p w14:paraId="30EFD475" w14:textId="77777777" w:rsidR="003A0E29" w:rsidRDefault="002F778F" w:rsidP="003A0E2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A0E29">
        <w:rPr>
          <w:rFonts w:ascii="VW Text Office" w:hAnsi="VW Text Office"/>
          <w:sz w:val="22"/>
          <w:szCs w:val="22"/>
        </w:rPr>
        <w:t xml:space="preserve">Ten w pełni elektryczny samochód dostawczy charakteryzuje się również zdolnością precyzyjnego utrzymywania się na pasie ruchu i doskonałym systemem monitorowania pasażerów. ID. Buzz Cargo jest też wyposażony </w:t>
      </w:r>
      <w:r w:rsidR="00832D18">
        <w:rPr>
          <w:rFonts w:ascii="VW Text Office" w:hAnsi="VW Text Office"/>
          <w:sz w:val="22"/>
          <w:szCs w:val="22"/>
        </w:rPr>
        <w:br/>
      </w:r>
      <w:r w:rsidRPr="003A0E29">
        <w:rPr>
          <w:rFonts w:ascii="VW Text Office" w:hAnsi="VW Text Office"/>
          <w:sz w:val="22"/>
          <w:szCs w:val="22"/>
        </w:rPr>
        <w:t xml:space="preserve">w system Blind Spot </w:t>
      </w:r>
      <w:proofErr w:type="spellStart"/>
      <w:r w:rsidRPr="003A0E29">
        <w:rPr>
          <w:rFonts w:ascii="VW Text Office" w:hAnsi="VW Text Office"/>
          <w:sz w:val="22"/>
          <w:szCs w:val="22"/>
        </w:rPr>
        <w:t>Assist</w:t>
      </w:r>
      <w:proofErr w:type="spellEnd"/>
      <w:r w:rsidRPr="003A0E29">
        <w:rPr>
          <w:rFonts w:ascii="VW Text Office" w:hAnsi="VW Text Office"/>
          <w:sz w:val="22"/>
          <w:szCs w:val="22"/>
        </w:rPr>
        <w:t xml:space="preserve">. Ponadto  podczas skręcania reaguje na pojazdy nadjeżdżające z przeciwka, a dzięki systemowi kamer i cyfrowemu mapowaniu, dynamicznie dostosowuje prędkość podczas jazdy, w tym zgodnie z lokalnymi ograniczeniami prędkości. Ogólnie rzecz biorąc, ID. Buzz </w:t>
      </w:r>
      <w:r w:rsidRPr="003A0E29">
        <w:rPr>
          <w:rFonts w:ascii="VW Text Office" w:hAnsi="VW Text Office"/>
          <w:sz w:val="22"/>
          <w:szCs w:val="22"/>
        </w:rPr>
        <w:lastRenderedPageBreak/>
        <w:t xml:space="preserve">Cargo zaimponował w specjalnych testach Euro NCAP dotyczących bezpieczeństwa pojazdów dostawczych, osiągając dzięki systemom kamer </w:t>
      </w:r>
      <w:r w:rsidR="002C6BD6">
        <w:rPr>
          <w:rFonts w:ascii="VW Text Office" w:hAnsi="VW Text Office"/>
          <w:sz w:val="22"/>
          <w:szCs w:val="22"/>
        </w:rPr>
        <w:br/>
      </w:r>
      <w:r w:rsidRPr="003A0E29">
        <w:rPr>
          <w:rFonts w:ascii="VW Text Office" w:hAnsi="VW Text Office"/>
          <w:sz w:val="22"/>
          <w:szCs w:val="22"/>
        </w:rPr>
        <w:t>i radarów wynik 83</w:t>
      </w:r>
      <w:r w:rsidR="001C296E">
        <w:rPr>
          <w:rFonts w:ascii="VW Text Office" w:hAnsi="VW Text Office"/>
          <w:sz w:val="22"/>
          <w:szCs w:val="22"/>
        </w:rPr>
        <w:t>%</w:t>
      </w:r>
      <w:r w:rsidRPr="003A0E29">
        <w:rPr>
          <w:rFonts w:ascii="VW Text Office" w:hAnsi="VW Text Office"/>
          <w:sz w:val="22"/>
          <w:szCs w:val="22"/>
        </w:rPr>
        <w:t xml:space="preserve"> w kategorii </w:t>
      </w:r>
      <w:proofErr w:type="spellStart"/>
      <w:r w:rsidRPr="003A0E29">
        <w:rPr>
          <w:rFonts w:ascii="VW Text Office" w:hAnsi="VW Text Office"/>
          <w:sz w:val="22"/>
          <w:szCs w:val="22"/>
        </w:rPr>
        <w:t>Safety</w:t>
      </w:r>
      <w:proofErr w:type="spellEnd"/>
      <w:r w:rsidRPr="003A0E2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3A0E29">
        <w:rPr>
          <w:rFonts w:ascii="VW Text Office" w:hAnsi="VW Text Office"/>
          <w:sz w:val="22"/>
          <w:szCs w:val="22"/>
        </w:rPr>
        <w:t>Assist</w:t>
      </w:r>
      <w:proofErr w:type="spellEnd"/>
      <w:r w:rsidRPr="003A0E29">
        <w:rPr>
          <w:rFonts w:ascii="VW Text Office" w:hAnsi="VW Text Office"/>
          <w:sz w:val="22"/>
          <w:szCs w:val="22"/>
        </w:rPr>
        <w:t>. Ostateczny werdykt: „Ocena Platinum za bezpieczeństwo w kategorii pojazdów dostawczych.”</w:t>
      </w:r>
      <w:r w:rsidRPr="003A0E29">
        <w:rPr>
          <w:rFonts w:ascii="VW Text Office" w:hAnsi="VW Text Office"/>
          <w:sz w:val="22"/>
          <w:szCs w:val="22"/>
        </w:rPr>
        <w:br/>
      </w:r>
      <w:r w:rsidRPr="003A0E29">
        <w:rPr>
          <w:rFonts w:ascii="VW Text Office" w:hAnsi="VW Text Office"/>
          <w:sz w:val="22"/>
          <w:szCs w:val="22"/>
        </w:rPr>
        <w:br/>
        <w:t xml:space="preserve">Inny model marki Volkswagen Samochody Dostawcze - </w:t>
      </w:r>
      <w:proofErr w:type="spellStart"/>
      <w:r w:rsidRPr="003A0E29">
        <w:rPr>
          <w:rFonts w:ascii="VW Text Office" w:hAnsi="VW Text Office"/>
          <w:sz w:val="22"/>
          <w:szCs w:val="22"/>
        </w:rPr>
        <w:t>Caddy</w:t>
      </w:r>
      <w:proofErr w:type="spellEnd"/>
      <w:r w:rsidRPr="003A0E29">
        <w:rPr>
          <w:rFonts w:ascii="VW Text Office" w:hAnsi="VW Text Office"/>
          <w:sz w:val="22"/>
          <w:szCs w:val="22"/>
        </w:rPr>
        <w:t xml:space="preserve"> Cargo, również zaimponował jurorom i osiągnął dobr</w:t>
      </w:r>
      <w:r w:rsidR="00D50D8C">
        <w:rPr>
          <w:rFonts w:ascii="VW Text Office" w:hAnsi="VW Text Office"/>
          <w:sz w:val="22"/>
          <w:szCs w:val="22"/>
        </w:rPr>
        <w:t>e wyniki w testach. Najwyżej oc</w:t>
      </w:r>
      <w:r w:rsidRPr="003A0E29">
        <w:rPr>
          <w:rFonts w:ascii="VW Text Office" w:hAnsi="VW Text Office"/>
          <w:sz w:val="22"/>
          <w:szCs w:val="22"/>
        </w:rPr>
        <w:t xml:space="preserve">eniono w nim pokładowe systemy wspomagania hamowania awaryjnego przed przeszkodami, takimi jak nieruchomy lub wolno poruszający się ruch uliczny, a także piesi i rowerzyści. Wyjątkowo dobrze wypadła w testach jego zdolność powrotu na swój pas ruchu. Ogólnie rzecz biorąc, inżynierowie testowi Euro NCAP uznali, że zasługuje on na </w:t>
      </w:r>
      <w:r w:rsidR="001C296E">
        <w:rPr>
          <w:rFonts w:ascii="VW Text Office" w:hAnsi="VW Text Office"/>
          <w:sz w:val="22"/>
          <w:szCs w:val="22"/>
        </w:rPr>
        <w:t>wynik</w:t>
      </w:r>
      <w:r w:rsidRPr="003A0E29">
        <w:rPr>
          <w:rFonts w:ascii="VW Text Office" w:hAnsi="VW Text Office"/>
          <w:sz w:val="22"/>
          <w:szCs w:val="22"/>
        </w:rPr>
        <w:t xml:space="preserve"> 68% w kategorii </w:t>
      </w:r>
      <w:proofErr w:type="spellStart"/>
      <w:r w:rsidRPr="003A0E29">
        <w:rPr>
          <w:rFonts w:ascii="VW Text Office" w:hAnsi="VW Text Office"/>
          <w:sz w:val="22"/>
          <w:szCs w:val="22"/>
        </w:rPr>
        <w:t>Safety</w:t>
      </w:r>
      <w:proofErr w:type="spellEnd"/>
      <w:r w:rsidRPr="003A0E2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3A0E29">
        <w:rPr>
          <w:rFonts w:ascii="VW Text Office" w:hAnsi="VW Text Office"/>
          <w:sz w:val="22"/>
          <w:szCs w:val="22"/>
        </w:rPr>
        <w:t>Assist</w:t>
      </w:r>
      <w:proofErr w:type="spellEnd"/>
      <w:r w:rsidRPr="003A0E29">
        <w:rPr>
          <w:rFonts w:ascii="VW Text Office" w:hAnsi="VW Text Office"/>
          <w:sz w:val="22"/>
          <w:szCs w:val="22"/>
        </w:rPr>
        <w:t xml:space="preserve"> i ocenę Gold w ogólnym ratingu na rok 2024.</w:t>
      </w:r>
    </w:p>
    <w:p w14:paraId="7BB667B0" w14:textId="77777777" w:rsidR="002F778F" w:rsidRPr="003A0E29" w:rsidRDefault="002F778F" w:rsidP="003A0E2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A0E29">
        <w:rPr>
          <w:rFonts w:ascii="VW Text Office" w:hAnsi="VW Text Office"/>
          <w:sz w:val="22"/>
          <w:szCs w:val="22"/>
        </w:rPr>
        <w:t>Obie oceny Euro NCAP w imponujący sposób pokazują, że dzięki zwiększonemu wykorzystaniu systemów wsparcia kierowcy, bezpieczeństwo w pojazdach dostawczych można jeszcze bardziej poprawić.</w:t>
      </w:r>
    </w:p>
    <w:p w14:paraId="1FB4CD51" w14:textId="77777777" w:rsidR="002F778F" w:rsidRPr="003A0E29" w:rsidRDefault="002F778F" w:rsidP="00ED0087">
      <w:pPr>
        <w:pStyle w:val="NormalnyWeb"/>
        <w:spacing w:line="300" w:lineRule="exact"/>
        <w:rPr>
          <w:rFonts w:ascii="VW Text Office" w:hAnsi="VW Text Office"/>
          <w:sz w:val="22"/>
          <w:szCs w:val="22"/>
        </w:rPr>
      </w:pPr>
      <w:r>
        <w:br/>
      </w:r>
      <w:r w:rsidRPr="003A0E29">
        <w:rPr>
          <w:rFonts w:ascii="VW Text Office" w:hAnsi="VW Text Office"/>
          <w:sz w:val="22"/>
          <w:szCs w:val="22"/>
        </w:rPr>
        <w:t>Więcej informacji na temat modelu ID. Buzz Cargo znaleźć można na:</w:t>
      </w:r>
      <w:r w:rsidRPr="003A0E29">
        <w:rPr>
          <w:rFonts w:ascii="VW Text Office" w:hAnsi="VW Text Office"/>
          <w:sz w:val="22"/>
          <w:szCs w:val="22"/>
        </w:rPr>
        <w:br/>
      </w:r>
      <w:hyperlink r:id="rId12" w:history="1">
        <w:r w:rsidR="00A16BB8" w:rsidRPr="005A4BD3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  <w:u w:val="none"/>
          </w:rPr>
          <w:t>https://www.vwdostawcze.pl/pl/modele/id-buzz-cargo.html</w:t>
        </w:r>
      </w:hyperlink>
      <w:r w:rsidRPr="003A0E29">
        <w:rPr>
          <w:rFonts w:ascii="VW Text Office" w:hAnsi="VW Text Office"/>
          <w:sz w:val="22"/>
          <w:szCs w:val="22"/>
        </w:rPr>
        <w:br/>
      </w:r>
      <w:r w:rsidRPr="003A0E29">
        <w:rPr>
          <w:rFonts w:ascii="VW Text Office" w:hAnsi="VW Text Office"/>
          <w:sz w:val="22"/>
          <w:szCs w:val="22"/>
        </w:rPr>
        <w:br/>
        <w:t xml:space="preserve">Więcej informacji na temat modelu </w:t>
      </w:r>
      <w:proofErr w:type="spellStart"/>
      <w:r w:rsidRPr="003A0E29">
        <w:rPr>
          <w:rFonts w:ascii="VW Text Office" w:hAnsi="VW Text Office"/>
          <w:sz w:val="22"/>
          <w:szCs w:val="22"/>
        </w:rPr>
        <w:t>Caddy</w:t>
      </w:r>
      <w:proofErr w:type="spellEnd"/>
      <w:r w:rsidRPr="003A0E29">
        <w:rPr>
          <w:rFonts w:ascii="VW Text Office" w:hAnsi="VW Text Office"/>
          <w:sz w:val="22"/>
          <w:szCs w:val="22"/>
        </w:rPr>
        <w:t xml:space="preserve"> Cargo znaleźć można na:</w:t>
      </w:r>
      <w:r w:rsidRPr="003A0E29">
        <w:rPr>
          <w:rFonts w:ascii="VW Text Office" w:hAnsi="VW Text Office"/>
          <w:sz w:val="22"/>
          <w:szCs w:val="22"/>
        </w:rPr>
        <w:br/>
      </w:r>
      <w:hyperlink r:id="rId13" w:history="1">
        <w:r w:rsidR="00ED0087" w:rsidRPr="005A4BD3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  <w:u w:val="none"/>
          </w:rPr>
          <w:t>https://www.vwdostawcze.pl/pl/modele/caddy-cargo.html</w:t>
        </w:r>
      </w:hyperlink>
    </w:p>
    <w:p w14:paraId="763551FF" w14:textId="77777777" w:rsidR="002F778F" w:rsidRDefault="002F778F" w:rsidP="002F778F"/>
    <w:p w14:paraId="76979EF7" w14:textId="77777777" w:rsidR="00AB7FD8" w:rsidRDefault="00B97712" w:rsidP="00AB7FD8">
      <w:pPr>
        <w:spacing w:line="300" w:lineRule="exact"/>
        <w:rPr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K</w:t>
      </w:r>
      <w:r w:rsidR="00BA4DC0" w:rsidRPr="008D4373">
        <w:rPr>
          <w:rFonts w:ascii="VW Text Office" w:hAnsi="VW Text Office"/>
          <w:bCs/>
          <w:color w:val="auto"/>
          <w:lang w:val="pl-PL"/>
        </w:rPr>
        <w:t>ontakt:</w:t>
      </w:r>
      <w:r w:rsidR="00BB43ED" w:rsidRPr="008D4373">
        <w:rPr>
          <w:rFonts w:ascii="VW Text Office" w:hAnsi="VW Text Office"/>
          <w:bCs/>
          <w:color w:val="auto"/>
          <w:lang w:val="pl-PL"/>
        </w:rPr>
        <w:br/>
      </w:r>
      <w:r w:rsidR="00277F83" w:rsidRPr="008D4373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8D4373">
        <w:rPr>
          <w:rFonts w:ascii="VW Text Office" w:hAnsi="VW Text Office"/>
          <w:bCs/>
          <w:color w:val="auto"/>
          <w:lang w:val="pl-PL"/>
        </w:rPr>
        <w:t xml:space="preserve"> </w:t>
      </w:r>
      <w:r w:rsidR="00AB7FD8">
        <w:rPr>
          <w:rFonts w:ascii="VW Text Office" w:hAnsi="VW Text Office"/>
          <w:bCs/>
          <w:color w:val="auto"/>
          <w:lang w:val="pl-PL"/>
        </w:rPr>
        <w:t>–</w:t>
      </w:r>
      <w:r w:rsidR="00CA59AA" w:rsidRPr="008D4373">
        <w:rPr>
          <w:rFonts w:ascii="VW Text Office" w:hAnsi="VW Text Office"/>
          <w:bCs/>
          <w:color w:val="auto"/>
          <w:lang w:val="pl-PL"/>
        </w:rPr>
        <w:t xml:space="preserve"> Olszak</w:t>
      </w:r>
    </w:p>
    <w:p w14:paraId="31BA6956" w14:textId="77777777" w:rsidR="00277F83" w:rsidRPr="00AB7FD8" w:rsidRDefault="00277F83" w:rsidP="00AB7FD8">
      <w:pPr>
        <w:spacing w:line="300" w:lineRule="exact"/>
        <w:rPr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8D4373">
        <w:rPr>
          <w:rFonts w:ascii="VW Text Office" w:hAnsi="VW Text Office"/>
          <w:bCs/>
          <w:color w:val="auto"/>
          <w:lang w:val="pl-PL"/>
        </w:rPr>
        <w:t xml:space="preserve"> m</w:t>
      </w:r>
      <w:r w:rsidRPr="008D4373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767C89B" w14:textId="77777777" w:rsidR="00277F83" w:rsidRPr="008D4373" w:rsidRDefault="00277F83" w:rsidP="00AB7FD8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8D4373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8D437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="00AB7FD8" w:rsidRPr="0027580A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8D437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387BD46" w14:textId="77777777" w:rsidR="005B6E7C" w:rsidRPr="008D437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974ED89" w14:textId="77777777" w:rsidR="00312E31" w:rsidRPr="008D437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8D4373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FE4D5F" wp14:editId="24EAFF65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602F7C8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E88A46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60D785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DCF9F4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11EBE5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379BF8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FE4D5F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602F7C8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E88A46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60D785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DCF9F4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11EBE5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379BF8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8D4373" w:rsidSect="000D2633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13080" w14:textId="77777777" w:rsidR="000D4A20" w:rsidRDefault="000D4A20">
      <w:pPr>
        <w:spacing w:line="240" w:lineRule="auto"/>
      </w:pPr>
      <w:r>
        <w:separator/>
      </w:r>
    </w:p>
  </w:endnote>
  <w:endnote w:type="continuationSeparator" w:id="0">
    <w:p w14:paraId="03FE8FCC" w14:textId="77777777" w:rsidR="000D4A20" w:rsidRDefault="000D4A20">
      <w:pPr>
        <w:spacing w:line="240" w:lineRule="auto"/>
      </w:pPr>
      <w:r>
        <w:continuationSeparator/>
      </w:r>
    </w:p>
  </w:endnote>
  <w:endnote w:type="continuationNotice" w:id="1">
    <w:p w14:paraId="042C9CC5" w14:textId="77777777" w:rsidR="000D4A20" w:rsidRDefault="000D4A2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ECE8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E572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E572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F452A3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F74897B" wp14:editId="64CB2499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5D70D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74897B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55D70D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5258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E572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E572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97FAAC0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403389D" wp14:editId="2A9FAC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B6767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3389D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B6767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B947C" w14:textId="77777777" w:rsidR="000D4A20" w:rsidRDefault="000D4A20">
      <w:pPr>
        <w:spacing w:line="240" w:lineRule="auto"/>
      </w:pPr>
      <w:r>
        <w:separator/>
      </w:r>
    </w:p>
  </w:footnote>
  <w:footnote w:type="continuationSeparator" w:id="0">
    <w:p w14:paraId="167C4F36" w14:textId="77777777" w:rsidR="000D4A20" w:rsidRDefault="000D4A20">
      <w:pPr>
        <w:spacing w:line="240" w:lineRule="auto"/>
      </w:pPr>
      <w:r>
        <w:continuationSeparator/>
      </w:r>
    </w:p>
  </w:footnote>
  <w:footnote w:type="continuationNotice" w:id="1">
    <w:p w14:paraId="4222FEAE" w14:textId="77777777" w:rsidR="000D4A20" w:rsidRDefault="000D4A2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CB3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047F798" wp14:editId="43F25F4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43E178F" wp14:editId="1D1AB0F4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78001B"/>
    <w:multiLevelType w:val="hybridMultilevel"/>
    <w:tmpl w:val="52EC9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52D1B"/>
    <w:multiLevelType w:val="hybridMultilevel"/>
    <w:tmpl w:val="5DCCF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C4678"/>
    <w:multiLevelType w:val="hybridMultilevel"/>
    <w:tmpl w:val="5D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A69E6"/>
    <w:multiLevelType w:val="hybridMultilevel"/>
    <w:tmpl w:val="B3C64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656252">
    <w:abstractNumId w:val="36"/>
  </w:num>
  <w:num w:numId="2" w16cid:durableId="1089354923">
    <w:abstractNumId w:val="11"/>
  </w:num>
  <w:num w:numId="3" w16cid:durableId="1586299050">
    <w:abstractNumId w:val="35"/>
  </w:num>
  <w:num w:numId="4" w16cid:durableId="960382496">
    <w:abstractNumId w:val="3"/>
  </w:num>
  <w:num w:numId="5" w16cid:durableId="153692681">
    <w:abstractNumId w:val="20"/>
  </w:num>
  <w:num w:numId="6" w16cid:durableId="1310403558">
    <w:abstractNumId w:val="4"/>
  </w:num>
  <w:num w:numId="7" w16cid:durableId="1499617197">
    <w:abstractNumId w:val="16"/>
  </w:num>
  <w:num w:numId="8" w16cid:durableId="887496140">
    <w:abstractNumId w:val="9"/>
  </w:num>
  <w:num w:numId="9" w16cid:durableId="1443693109">
    <w:abstractNumId w:val="17"/>
  </w:num>
  <w:num w:numId="10" w16cid:durableId="491920327">
    <w:abstractNumId w:val="31"/>
  </w:num>
  <w:num w:numId="11" w16cid:durableId="746801886">
    <w:abstractNumId w:val="34"/>
  </w:num>
  <w:num w:numId="12" w16cid:durableId="384455699">
    <w:abstractNumId w:val="1"/>
  </w:num>
  <w:num w:numId="13" w16cid:durableId="352002228">
    <w:abstractNumId w:val="6"/>
  </w:num>
  <w:num w:numId="14" w16cid:durableId="1424258513">
    <w:abstractNumId w:val="25"/>
  </w:num>
  <w:num w:numId="15" w16cid:durableId="476535126">
    <w:abstractNumId w:val="14"/>
  </w:num>
  <w:num w:numId="16" w16cid:durableId="1654797285">
    <w:abstractNumId w:val="12"/>
  </w:num>
  <w:num w:numId="17" w16cid:durableId="862786599">
    <w:abstractNumId w:val="22"/>
  </w:num>
  <w:num w:numId="18" w16cid:durableId="2006663328">
    <w:abstractNumId w:val="15"/>
  </w:num>
  <w:num w:numId="19" w16cid:durableId="1901865979">
    <w:abstractNumId w:val="37"/>
  </w:num>
  <w:num w:numId="20" w16cid:durableId="22560545">
    <w:abstractNumId w:val="21"/>
  </w:num>
  <w:num w:numId="21" w16cid:durableId="1018122969">
    <w:abstractNumId w:val="0"/>
  </w:num>
  <w:num w:numId="22" w16cid:durableId="1349985375">
    <w:abstractNumId w:val="8"/>
  </w:num>
  <w:num w:numId="23" w16cid:durableId="53433348">
    <w:abstractNumId w:val="2"/>
  </w:num>
  <w:num w:numId="24" w16cid:durableId="2145000121">
    <w:abstractNumId w:val="26"/>
  </w:num>
  <w:num w:numId="25" w16cid:durableId="666907191">
    <w:abstractNumId w:val="19"/>
  </w:num>
  <w:num w:numId="26" w16cid:durableId="843204289">
    <w:abstractNumId w:val="23"/>
  </w:num>
  <w:num w:numId="27" w16cid:durableId="44107375">
    <w:abstractNumId w:val="5"/>
  </w:num>
  <w:num w:numId="28" w16cid:durableId="1979188708">
    <w:abstractNumId w:val="29"/>
  </w:num>
  <w:num w:numId="29" w16cid:durableId="1394959983">
    <w:abstractNumId w:val="24"/>
  </w:num>
  <w:num w:numId="30" w16cid:durableId="1659385441">
    <w:abstractNumId w:val="32"/>
  </w:num>
  <w:num w:numId="31" w16cid:durableId="749350337">
    <w:abstractNumId w:val="13"/>
  </w:num>
  <w:num w:numId="32" w16cid:durableId="2118793925">
    <w:abstractNumId w:val="30"/>
  </w:num>
  <w:num w:numId="33" w16cid:durableId="736123293">
    <w:abstractNumId w:val="28"/>
  </w:num>
  <w:num w:numId="34" w16cid:durableId="668748717">
    <w:abstractNumId w:val="33"/>
  </w:num>
  <w:num w:numId="35" w16cid:durableId="1874076135">
    <w:abstractNumId w:val="27"/>
  </w:num>
  <w:num w:numId="36" w16cid:durableId="435054814">
    <w:abstractNumId w:val="18"/>
  </w:num>
  <w:num w:numId="37" w16cid:durableId="692266975">
    <w:abstractNumId w:val="10"/>
  </w:num>
  <w:num w:numId="38" w16cid:durableId="179096855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BFF"/>
    <w:rsid w:val="00012542"/>
    <w:rsid w:val="0001290E"/>
    <w:rsid w:val="00013EA0"/>
    <w:rsid w:val="00016E3E"/>
    <w:rsid w:val="00017C9D"/>
    <w:rsid w:val="0002002A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6E75"/>
    <w:rsid w:val="000C75F0"/>
    <w:rsid w:val="000C77AB"/>
    <w:rsid w:val="000D1270"/>
    <w:rsid w:val="000D2633"/>
    <w:rsid w:val="000D30A3"/>
    <w:rsid w:val="000D315A"/>
    <w:rsid w:val="000D4A20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63A8"/>
    <w:rsid w:val="00127F00"/>
    <w:rsid w:val="00136735"/>
    <w:rsid w:val="00142CFA"/>
    <w:rsid w:val="00143B93"/>
    <w:rsid w:val="0015312B"/>
    <w:rsid w:val="00155192"/>
    <w:rsid w:val="0015546D"/>
    <w:rsid w:val="001622CB"/>
    <w:rsid w:val="001678B2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9E6"/>
    <w:rsid w:val="001B0D8B"/>
    <w:rsid w:val="001B7C6D"/>
    <w:rsid w:val="001C16C2"/>
    <w:rsid w:val="001C296E"/>
    <w:rsid w:val="001C7470"/>
    <w:rsid w:val="001D012E"/>
    <w:rsid w:val="001D3715"/>
    <w:rsid w:val="001D4851"/>
    <w:rsid w:val="001D5F13"/>
    <w:rsid w:val="001D61E7"/>
    <w:rsid w:val="001D79C6"/>
    <w:rsid w:val="001E0C9E"/>
    <w:rsid w:val="001E34B7"/>
    <w:rsid w:val="001E5115"/>
    <w:rsid w:val="001E5BAC"/>
    <w:rsid w:val="001E721C"/>
    <w:rsid w:val="001F2D62"/>
    <w:rsid w:val="001F6B53"/>
    <w:rsid w:val="001F7EAB"/>
    <w:rsid w:val="0020049E"/>
    <w:rsid w:val="00203B52"/>
    <w:rsid w:val="0020557B"/>
    <w:rsid w:val="002059F1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A6"/>
    <w:rsid w:val="002517DB"/>
    <w:rsid w:val="00251929"/>
    <w:rsid w:val="002523ED"/>
    <w:rsid w:val="002532D2"/>
    <w:rsid w:val="00254C26"/>
    <w:rsid w:val="00260EEA"/>
    <w:rsid w:val="002653E8"/>
    <w:rsid w:val="00267B13"/>
    <w:rsid w:val="002704C9"/>
    <w:rsid w:val="00270AD5"/>
    <w:rsid w:val="00274D0A"/>
    <w:rsid w:val="0027779D"/>
    <w:rsid w:val="00277F83"/>
    <w:rsid w:val="00280569"/>
    <w:rsid w:val="0028134C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B46AC"/>
    <w:rsid w:val="002C07A1"/>
    <w:rsid w:val="002C6BD6"/>
    <w:rsid w:val="002C7A03"/>
    <w:rsid w:val="002D19FA"/>
    <w:rsid w:val="002D3F59"/>
    <w:rsid w:val="002E385B"/>
    <w:rsid w:val="002E39A2"/>
    <w:rsid w:val="002E46ED"/>
    <w:rsid w:val="002E6768"/>
    <w:rsid w:val="002F0F51"/>
    <w:rsid w:val="002F34BB"/>
    <w:rsid w:val="002F778F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286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0E29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6322"/>
    <w:rsid w:val="00467831"/>
    <w:rsid w:val="00467EBE"/>
    <w:rsid w:val="00472761"/>
    <w:rsid w:val="004739B6"/>
    <w:rsid w:val="00475978"/>
    <w:rsid w:val="00475DB6"/>
    <w:rsid w:val="00476BB8"/>
    <w:rsid w:val="004775E5"/>
    <w:rsid w:val="0048011E"/>
    <w:rsid w:val="004831BB"/>
    <w:rsid w:val="00483F60"/>
    <w:rsid w:val="004907AF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143C"/>
    <w:rsid w:val="004B1615"/>
    <w:rsid w:val="004B5CAD"/>
    <w:rsid w:val="004C33E3"/>
    <w:rsid w:val="004C7637"/>
    <w:rsid w:val="004D4835"/>
    <w:rsid w:val="004D7390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FB0"/>
    <w:rsid w:val="005471F5"/>
    <w:rsid w:val="00550CA2"/>
    <w:rsid w:val="005527A1"/>
    <w:rsid w:val="00554A4A"/>
    <w:rsid w:val="00554D43"/>
    <w:rsid w:val="00555152"/>
    <w:rsid w:val="0055654B"/>
    <w:rsid w:val="005570A0"/>
    <w:rsid w:val="00560C74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0F03"/>
    <w:rsid w:val="0059206F"/>
    <w:rsid w:val="005967AC"/>
    <w:rsid w:val="005A2538"/>
    <w:rsid w:val="005A4AAC"/>
    <w:rsid w:val="005A4BD3"/>
    <w:rsid w:val="005A5F51"/>
    <w:rsid w:val="005A6F0C"/>
    <w:rsid w:val="005A77C5"/>
    <w:rsid w:val="005B027B"/>
    <w:rsid w:val="005B139A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8DD"/>
    <w:rsid w:val="00607BCE"/>
    <w:rsid w:val="006103D1"/>
    <w:rsid w:val="0061164D"/>
    <w:rsid w:val="00611E65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6DC8"/>
    <w:rsid w:val="006774EC"/>
    <w:rsid w:val="00680463"/>
    <w:rsid w:val="00680998"/>
    <w:rsid w:val="006811C2"/>
    <w:rsid w:val="00684B38"/>
    <w:rsid w:val="0068580B"/>
    <w:rsid w:val="00685DD4"/>
    <w:rsid w:val="00690A1C"/>
    <w:rsid w:val="006916F6"/>
    <w:rsid w:val="0069507F"/>
    <w:rsid w:val="006A183B"/>
    <w:rsid w:val="006A387C"/>
    <w:rsid w:val="006B2272"/>
    <w:rsid w:val="006B36D7"/>
    <w:rsid w:val="006B3827"/>
    <w:rsid w:val="006B5040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79C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012B"/>
    <w:rsid w:val="00771C20"/>
    <w:rsid w:val="007723D6"/>
    <w:rsid w:val="0077682E"/>
    <w:rsid w:val="007776A4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D18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02B2"/>
    <w:rsid w:val="00864FAA"/>
    <w:rsid w:val="0086577A"/>
    <w:rsid w:val="00865CDA"/>
    <w:rsid w:val="008736BE"/>
    <w:rsid w:val="00874B37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2EC0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4373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4696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511B"/>
    <w:rsid w:val="00A1603A"/>
    <w:rsid w:val="00A169CE"/>
    <w:rsid w:val="00A16BB8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6C21"/>
    <w:rsid w:val="00A476E4"/>
    <w:rsid w:val="00A47E14"/>
    <w:rsid w:val="00A47E90"/>
    <w:rsid w:val="00A552B6"/>
    <w:rsid w:val="00A55CED"/>
    <w:rsid w:val="00A56DD4"/>
    <w:rsid w:val="00A62A23"/>
    <w:rsid w:val="00A6630B"/>
    <w:rsid w:val="00A676CB"/>
    <w:rsid w:val="00A67A81"/>
    <w:rsid w:val="00A733BA"/>
    <w:rsid w:val="00A73787"/>
    <w:rsid w:val="00A74809"/>
    <w:rsid w:val="00A75224"/>
    <w:rsid w:val="00A75F02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3FF2"/>
    <w:rsid w:val="00AB1DC3"/>
    <w:rsid w:val="00AB5C7C"/>
    <w:rsid w:val="00AB6480"/>
    <w:rsid w:val="00AB7A9F"/>
    <w:rsid w:val="00AB7FD8"/>
    <w:rsid w:val="00AC02EC"/>
    <w:rsid w:val="00AC0B9F"/>
    <w:rsid w:val="00AC1433"/>
    <w:rsid w:val="00AC17A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5BBF"/>
    <w:rsid w:val="00AE7430"/>
    <w:rsid w:val="00AF1A12"/>
    <w:rsid w:val="00AF2172"/>
    <w:rsid w:val="00AF4449"/>
    <w:rsid w:val="00AF769B"/>
    <w:rsid w:val="00B015FC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1A52"/>
    <w:rsid w:val="00B45334"/>
    <w:rsid w:val="00B458B8"/>
    <w:rsid w:val="00B47A30"/>
    <w:rsid w:val="00B503FF"/>
    <w:rsid w:val="00B56B12"/>
    <w:rsid w:val="00B62BCB"/>
    <w:rsid w:val="00B62C2F"/>
    <w:rsid w:val="00B64EA1"/>
    <w:rsid w:val="00B66CEA"/>
    <w:rsid w:val="00B66E67"/>
    <w:rsid w:val="00B70298"/>
    <w:rsid w:val="00B70C56"/>
    <w:rsid w:val="00B75375"/>
    <w:rsid w:val="00B75A0F"/>
    <w:rsid w:val="00B76A28"/>
    <w:rsid w:val="00B77C0C"/>
    <w:rsid w:val="00B84AF8"/>
    <w:rsid w:val="00B90DD9"/>
    <w:rsid w:val="00B9122D"/>
    <w:rsid w:val="00B93328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D7529"/>
    <w:rsid w:val="00BE066B"/>
    <w:rsid w:val="00BE17EE"/>
    <w:rsid w:val="00BE4667"/>
    <w:rsid w:val="00BE4D36"/>
    <w:rsid w:val="00BE4E28"/>
    <w:rsid w:val="00BE5D58"/>
    <w:rsid w:val="00BF0B0B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2031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96886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0A2B"/>
    <w:rsid w:val="00D50D8C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7881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72C"/>
    <w:rsid w:val="00DE5F91"/>
    <w:rsid w:val="00DE69D4"/>
    <w:rsid w:val="00DF1114"/>
    <w:rsid w:val="00DF5498"/>
    <w:rsid w:val="00E0094E"/>
    <w:rsid w:val="00E01CFA"/>
    <w:rsid w:val="00E01DF0"/>
    <w:rsid w:val="00E03280"/>
    <w:rsid w:val="00E03925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1781"/>
    <w:rsid w:val="00E82672"/>
    <w:rsid w:val="00E8272A"/>
    <w:rsid w:val="00E82EAA"/>
    <w:rsid w:val="00E83670"/>
    <w:rsid w:val="00E85731"/>
    <w:rsid w:val="00E91DC2"/>
    <w:rsid w:val="00E96121"/>
    <w:rsid w:val="00E9618D"/>
    <w:rsid w:val="00E96F3B"/>
    <w:rsid w:val="00EA3388"/>
    <w:rsid w:val="00EA4A61"/>
    <w:rsid w:val="00EA5ECE"/>
    <w:rsid w:val="00EB0BA5"/>
    <w:rsid w:val="00EB70D2"/>
    <w:rsid w:val="00EC1325"/>
    <w:rsid w:val="00EC1CD8"/>
    <w:rsid w:val="00EC39C3"/>
    <w:rsid w:val="00ED0064"/>
    <w:rsid w:val="00ED0087"/>
    <w:rsid w:val="00ED246E"/>
    <w:rsid w:val="00ED2AC0"/>
    <w:rsid w:val="00ED3836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1364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329BB"/>
    <w:rsid w:val="00F410AD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A70B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43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FE2323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AB7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vwdostawcze.pl/pl/modele/caddy-cargo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vwdostawcze.pl/pl/modele/id-buzz-cargo.htm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-olsza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876EF83D-C6EA-4782-A532-102875503A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3597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2024-03-27T12:02:00Z</cp:lastPrinted>
  <dcterms:created xsi:type="dcterms:W3CDTF">2024-03-27T11:58:00Z</dcterms:created>
  <dcterms:modified xsi:type="dcterms:W3CDTF">2024-03-27T12:02:00Z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2024-03-27T11:58:08Z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0188a0a5-bd84-4956-a537-f917c17a749e</vt:lpwstr>
  </property>
  <property fmtid="{D5CDD505-2E9C-101B-9397-08002B2CF9AE}" pid="11" name="MSIP_Label_b1c9b508-7c6e-42bd-bedf-808292653d6c_ContentBits">
    <vt:lpwstr>3</vt:lpwstr>
  </property>
</Properties>
</file>