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49ED7FD8" w:rsidR="0032215E" w:rsidRPr="004149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5BD0A6C7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7D8743D6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59C7D66C" w:rsidR="0032215E" w:rsidRPr="00414988" w:rsidRDefault="00EB14BD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19</w:t>
      </w:r>
      <w:r w:rsidR="00B077D9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grudnia</w:t>
      </w:r>
      <w:r w:rsidR="00BD1656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5FE78D0B" w:rsidR="001A4F8B" w:rsidRPr="004149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C90506D" w14:textId="028AAEAC" w:rsidR="00B077D9" w:rsidRPr="005D1097" w:rsidRDefault="00B077D9" w:rsidP="00B077D9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5D1097">
        <w:rPr>
          <w:rFonts w:ascii="VW Head Office" w:hAnsi="VW Head Office"/>
          <w:b/>
          <w:bCs/>
          <w:sz w:val="28"/>
          <w:szCs w:val="28"/>
          <w:lang w:val="pl-PL"/>
        </w:rPr>
        <w:t>Jeszcze nie masz świątecznego prezentu? Wybierz akcesoria i gadżety Volkswagen Samochody Dostawcze</w:t>
      </w:r>
      <w:r w:rsidR="005D1097">
        <w:rPr>
          <w:rFonts w:ascii="VW Head Office" w:hAnsi="VW Head Office"/>
          <w:b/>
          <w:bCs/>
          <w:sz w:val="28"/>
          <w:szCs w:val="28"/>
          <w:lang w:val="pl-PL"/>
        </w:rPr>
        <w:t>!</w:t>
      </w:r>
    </w:p>
    <w:p w14:paraId="476A6C65" w14:textId="5F16E64F" w:rsidR="00B077D9" w:rsidRPr="00B077D9" w:rsidRDefault="00B077D9" w:rsidP="00B077D9">
      <w:pPr>
        <w:rPr>
          <w:lang w:val="pl-PL"/>
        </w:rPr>
      </w:pPr>
    </w:p>
    <w:p w14:paraId="58CD2FD6" w14:textId="5505CCF2" w:rsidR="00B077D9" w:rsidRPr="005D1097" w:rsidRDefault="00B077D9" w:rsidP="005D1097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D1097">
        <w:rPr>
          <w:rFonts w:ascii="VW Head Office" w:hAnsi="VW Head Office"/>
          <w:b/>
          <w:bCs/>
          <w:sz w:val="24"/>
          <w:szCs w:val="24"/>
        </w:rPr>
        <w:t xml:space="preserve">Internetowy sklep </w:t>
      </w:r>
      <w:hyperlink r:id="rId11" w:history="1">
        <w:r w:rsidRPr="005D1097">
          <w:rPr>
            <w:rStyle w:val="Hipercze"/>
            <w:rFonts w:ascii="VW Head Office" w:hAnsi="VW Head Office"/>
            <w:b/>
            <w:bCs/>
            <w:sz w:val="24"/>
            <w:szCs w:val="24"/>
          </w:rPr>
          <w:t>www.vwdostawcze-sklep.pl</w:t>
        </w:r>
      </w:hyperlink>
      <w:r w:rsidRPr="005D1097">
        <w:rPr>
          <w:rFonts w:ascii="VW Head Office" w:hAnsi="VW Head Office"/>
          <w:b/>
          <w:bCs/>
          <w:sz w:val="24"/>
          <w:szCs w:val="24"/>
        </w:rPr>
        <w:t xml:space="preserve"> oferuje gamę akcesoriów i gadżetów dedykowanych wszystkim modelom marki Volkswagen Samochody Dostawcze</w:t>
      </w:r>
    </w:p>
    <w:p w14:paraId="52B11A14" w14:textId="425B50FF" w:rsidR="00B077D9" w:rsidRPr="005D1097" w:rsidRDefault="00B077D9" w:rsidP="005D1097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D1097">
        <w:rPr>
          <w:rFonts w:ascii="VW Head Office" w:hAnsi="VW Head Office"/>
          <w:b/>
          <w:bCs/>
          <w:sz w:val="24"/>
          <w:szCs w:val="24"/>
        </w:rPr>
        <w:t xml:space="preserve">Specjalna kolekcja </w:t>
      </w:r>
      <w:proofErr w:type="spellStart"/>
      <w:r w:rsidRPr="005D1097">
        <w:rPr>
          <w:rFonts w:ascii="VW Head Office" w:hAnsi="VW Head Office"/>
          <w:b/>
          <w:bCs/>
          <w:sz w:val="24"/>
          <w:szCs w:val="24"/>
        </w:rPr>
        <w:t>Heritage</w:t>
      </w:r>
      <w:proofErr w:type="spellEnd"/>
      <w:r w:rsidRPr="005D1097">
        <w:rPr>
          <w:rFonts w:ascii="VW Head Office" w:hAnsi="VW Head Office"/>
          <w:b/>
          <w:bCs/>
          <w:sz w:val="24"/>
          <w:szCs w:val="24"/>
        </w:rPr>
        <w:t xml:space="preserve"> poświęcona Volkswagenowi T1</w:t>
      </w:r>
    </w:p>
    <w:p w14:paraId="5FDD3EBC" w14:textId="1516F9B7" w:rsidR="00B077D9" w:rsidRPr="005D1097" w:rsidRDefault="00EB14BD" w:rsidP="005D109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334BD0CE" wp14:editId="6339A5F1">
            <wp:simplePos x="0" y="0"/>
            <wp:positionH relativeFrom="column">
              <wp:posOffset>8255</wp:posOffset>
            </wp:positionH>
            <wp:positionV relativeFrom="paragraph">
              <wp:posOffset>226695</wp:posOffset>
            </wp:positionV>
            <wp:extent cx="2316480" cy="1544955"/>
            <wp:effectExtent l="0" t="0" r="7620" b="0"/>
            <wp:wrapTight wrapText="bothSides">
              <wp:wrapPolygon edited="0">
                <wp:start x="0" y="0"/>
                <wp:lineTo x="0" y="21307"/>
                <wp:lineTo x="21493" y="21307"/>
                <wp:lineTo x="21493" y="0"/>
                <wp:lineTo x="0" y="0"/>
              </wp:wrapPolygon>
            </wp:wrapTight>
            <wp:docPr id="204190415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904158" name="Obraz 204190415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154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77D9" w:rsidRPr="005D1097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19</w:t>
      </w:r>
      <w:r w:rsidR="00B077D9" w:rsidRPr="005D1097">
        <w:rPr>
          <w:rFonts w:ascii="VW Text Office" w:hAnsi="VW Text Office"/>
          <w:b/>
          <w:bCs/>
          <w:lang w:val="pl-PL"/>
        </w:rPr>
        <w:t xml:space="preserve"> grudnia 2023 r. Okres przedświąteczny to często czas gorączkowych poszukiwań prezentów dla najbliższych. Jeśli chcemy wyjść poza krąg tradycyjnych, często przewidywalnych podarków pod choinkę, a mamy wśród najbliższych fanów motoryzacji, także tej klasycznej, warto spojrzeć na stronę </w:t>
      </w:r>
      <w:hyperlink r:id="rId13" w:history="1">
        <w:r w:rsidR="00B077D9" w:rsidRPr="005D1097">
          <w:rPr>
            <w:rStyle w:val="Hipercze"/>
            <w:rFonts w:ascii="VW Text Office" w:hAnsi="VW Text Office"/>
            <w:b/>
            <w:bCs/>
            <w:lang w:val="pl-PL"/>
          </w:rPr>
          <w:t>www.vwdostawcze-sklep.pl</w:t>
        </w:r>
      </w:hyperlink>
      <w:r w:rsidR="00B077D9" w:rsidRPr="005D1097">
        <w:rPr>
          <w:rFonts w:ascii="VW Text Office" w:hAnsi="VW Text Office"/>
          <w:b/>
          <w:bCs/>
          <w:lang w:val="pl-PL"/>
        </w:rPr>
        <w:t xml:space="preserve">, gdzie znajdziemy ogromną kolekcję akcesoriów i gadżetów, które </w:t>
      </w:r>
      <w:r>
        <w:rPr>
          <w:rFonts w:ascii="VW Text Office" w:hAnsi="VW Text Office"/>
          <w:b/>
          <w:bCs/>
          <w:lang w:val="pl-PL"/>
        </w:rPr>
        <w:br/>
      </w:r>
      <w:r w:rsidR="00B077D9" w:rsidRPr="005D1097">
        <w:rPr>
          <w:rFonts w:ascii="VW Text Office" w:hAnsi="VW Text Office"/>
          <w:b/>
          <w:bCs/>
          <w:lang w:val="pl-PL"/>
        </w:rPr>
        <w:t>z pewnością spodobają się nie tylko gronu miłośników i użytkowników samochodów marki Volkswagen Samochody Dostawcze.</w:t>
      </w:r>
    </w:p>
    <w:p w14:paraId="6EF6D9C3" w14:textId="78EF8743" w:rsidR="00B077D9" w:rsidRPr="005D1097" w:rsidRDefault="00B077D9" w:rsidP="008C1CB6">
      <w:pPr>
        <w:spacing w:before="240" w:line="300" w:lineRule="exact"/>
        <w:rPr>
          <w:rFonts w:ascii="VW Text Office" w:hAnsi="VW Text Office"/>
          <w:lang w:val="pl-PL"/>
        </w:rPr>
      </w:pPr>
      <w:r w:rsidRPr="005D1097">
        <w:rPr>
          <w:rFonts w:ascii="VW Text Office" w:hAnsi="VW Text Office"/>
          <w:lang w:val="pl-PL"/>
        </w:rPr>
        <w:t xml:space="preserve">Na szczególną uwagę na stronie </w:t>
      </w:r>
      <w:hyperlink r:id="rId14" w:history="1">
        <w:r w:rsidRPr="005D1097">
          <w:rPr>
            <w:rStyle w:val="Hipercze"/>
            <w:rFonts w:ascii="VW Text Office" w:hAnsi="VW Text Office"/>
            <w:lang w:val="pl-PL"/>
          </w:rPr>
          <w:t>www.dostawcze-sklep.pl</w:t>
        </w:r>
      </w:hyperlink>
      <w:r w:rsidRPr="005D1097">
        <w:rPr>
          <w:rFonts w:ascii="VW Text Office" w:hAnsi="VW Text Office"/>
          <w:lang w:val="pl-PL"/>
        </w:rPr>
        <w:t xml:space="preserve"> zasługuje bogata kolekcja gadżetów poświęconych najbardziej kultowym, klasycznym modelom marki Volkswagen Samochody Dostawcze – modelowi T1 i T2. Znajdziemy w niej szereg unikalnych prezentów związanych właśnie z tym samochodem. Na stronie wybrać można np. zestaw klocków LEGO</w:t>
      </w:r>
      <w:r w:rsidR="008C1CB6">
        <w:rPr>
          <w:rFonts w:ascii="VW Text Office" w:hAnsi="VW Text Office"/>
          <w:lang w:val="pl-PL"/>
        </w:rPr>
        <w:t>®</w:t>
      </w:r>
      <w:r w:rsidRPr="005D1097">
        <w:rPr>
          <w:rFonts w:ascii="VW Text Office" w:hAnsi="VW Text Office"/>
          <w:lang w:val="pl-PL"/>
        </w:rPr>
        <w:t xml:space="preserve"> </w:t>
      </w:r>
      <w:r w:rsidR="00033349">
        <w:rPr>
          <w:rFonts w:ascii="VW Text Office" w:hAnsi="VW Text Office"/>
          <w:lang w:val="pl-PL"/>
        </w:rPr>
        <w:br/>
      </w:r>
      <w:r w:rsidRPr="005D1097">
        <w:rPr>
          <w:rFonts w:ascii="VW Text Office" w:hAnsi="VW Text Office"/>
          <w:lang w:val="pl-PL"/>
        </w:rPr>
        <w:t xml:space="preserve">z którego zbudować można </w:t>
      </w:r>
      <w:proofErr w:type="spellStart"/>
      <w:r w:rsidRPr="005D1097">
        <w:rPr>
          <w:rFonts w:ascii="VW Text Office" w:hAnsi="VW Text Office"/>
          <w:lang w:val="pl-PL"/>
        </w:rPr>
        <w:t>campervana</w:t>
      </w:r>
      <w:proofErr w:type="spellEnd"/>
      <w:r w:rsidRPr="005D1097">
        <w:rPr>
          <w:rFonts w:ascii="VW Text Office" w:hAnsi="VW Text Office"/>
          <w:lang w:val="pl-PL"/>
        </w:rPr>
        <w:t xml:space="preserve"> T2, plecaki dziecięce z wizerunkiem T1 lub T2, </w:t>
      </w:r>
      <w:r w:rsidR="00AB1C16">
        <w:rPr>
          <w:rFonts w:ascii="VW Text Office" w:hAnsi="VW Text Office"/>
          <w:lang w:val="pl-PL"/>
        </w:rPr>
        <w:t>piórnik z takim samym motywem</w:t>
      </w:r>
      <w:r w:rsidRPr="005D1097">
        <w:rPr>
          <w:rFonts w:ascii="VW Text Office" w:hAnsi="VW Text Office"/>
          <w:lang w:val="pl-PL"/>
        </w:rPr>
        <w:t xml:space="preserve">, zestaw kubków z grafikami przywodzącymi na myśl przód tych znanych modeli, czy czerwonego </w:t>
      </w:r>
      <w:proofErr w:type="spellStart"/>
      <w:r w:rsidRPr="005D1097">
        <w:rPr>
          <w:rFonts w:ascii="VW Text Office" w:hAnsi="VW Text Office"/>
          <w:lang w:val="pl-PL"/>
        </w:rPr>
        <w:t>pluszaka</w:t>
      </w:r>
      <w:proofErr w:type="spellEnd"/>
      <w:r w:rsidRPr="005D1097">
        <w:rPr>
          <w:rFonts w:ascii="VW Text Office" w:hAnsi="VW Text Office"/>
          <w:lang w:val="pl-PL"/>
        </w:rPr>
        <w:t xml:space="preserve"> o kształcie i wyglądzie T1.</w:t>
      </w:r>
    </w:p>
    <w:p w14:paraId="001D6D90" w14:textId="1AE549DA" w:rsidR="00B077D9" w:rsidRPr="005D1097" w:rsidRDefault="00B077D9" w:rsidP="005D1097">
      <w:pPr>
        <w:spacing w:before="240" w:line="300" w:lineRule="exact"/>
        <w:rPr>
          <w:rFonts w:ascii="VW Text Office" w:hAnsi="VW Text Office"/>
          <w:lang w:val="pl-PL"/>
        </w:rPr>
      </w:pPr>
      <w:r w:rsidRPr="005D1097">
        <w:rPr>
          <w:rFonts w:ascii="VW Text Office" w:hAnsi="VW Text Office"/>
          <w:lang w:val="pl-PL"/>
        </w:rPr>
        <w:t xml:space="preserve">Zachwyca również specjalna kolekcja </w:t>
      </w:r>
      <w:proofErr w:type="spellStart"/>
      <w:r w:rsidRPr="005D1097">
        <w:rPr>
          <w:rFonts w:ascii="VW Text Office" w:hAnsi="VW Text Office"/>
          <w:lang w:val="pl-PL"/>
        </w:rPr>
        <w:t>Heritage</w:t>
      </w:r>
      <w:proofErr w:type="spellEnd"/>
      <w:r w:rsidRPr="005D1097">
        <w:rPr>
          <w:rFonts w:ascii="VW Text Office" w:hAnsi="VW Text Office"/>
          <w:lang w:val="pl-PL"/>
        </w:rPr>
        <w:t xml:space="preserve">, przygotowana z okazji 70. urodzin T1 – </w:t>
      </w:r>
      <w:proofErr w:type="spellStart"/>
      <w:r w:rsidRPr="005D1097">
        <w:rPr>
          <w:rFonts w:ascii="VW Text Office" w:hAnsi="VW Text Office"/>
          <w:lang w:val="pl-PL"/>
        </w:rPr>
        <w:t>Bulli’ego</w:t>
      </w:r>
      <w:proofErr w:type="spellEnd"/>
      <w:r w:rsidRPr="005D1097">
        <w:rPr>
          <w:rFonts w:ascii="VW Text Office" w:hAnsi="VW Text Office"/>
          <w:lang w:val="pl-PL"/>
        </w:rPr>
        <w:t>. Są w niej</w:t>
      </w:r>
      <w:r w:rsidR="00AB1C16">
        <w:rPr>
          <w:rFonts w:ascii="VW Text Office" w:hAnsi="VW Text Office"/>
          <w:lang w:val="pl-PL"/>
        </w:rPr>
        <w:t xml:space="preserve"> bluzy, czapki, kurtki, bandany</w:t>
      </w:r>
      <w:r w:rsidRPr="005D1097">
        <w:rPr>
          <w:rFonts w:ascii="VW Text Office" w:hAnsi="VW Text Office"/>
          <w:lang w:val="pl-PL"/>
        </w:rPr>
        <w:t xml:space="preserve">, ale też cała gama przedmiotów nawiązujących do historii tego modelu, a zwłaszcza jego wersji kamper, które przydać się mogą na campingu: śpiworów, leżaków, czy akcesoriów do grillowania. </w:t>
      </w:r>
    </w:p>
    <w:p w14:paraId="2E6971D4" w14:textId="0CCFF1A8" w:rsidR="00B077D9" w:rsidRDefault="00B077D9" w:rsidP="005D1097">
      <w:pPr>
        <w:spacing w:before="240" w:line="300" w:lineRule="exact"/>
        <w:rPr>
          <w:rFonts w:ascii="VW Text Office" w:hAnsi="VW Text Office"/>
          <w:lang w:val="pl-PL"/>
        </w:rPr>
      </w:pPr>
      <w:r w:rsidRPr="005D1097">
        <w:rPr>
          <w:rFonts w:ascii="VW Text Office" w:hAnsi="VW Text Office"/>
          <w:lang w:val="pl-PL"/>
        </w:rPr>
        <w:t xml:space="preserve">Sporą atrakcją są też produkty związane bezpośrednio ze Świętami Bożego Narodzenia. </w:t>
      </w:r>
      <w:r w:rsidR="007C2955">
        <w:rPr>
          <w:rFonts w:ascii="VW Text Office" w:hAnsi="VW Text Office"/>
          <w:lang w:val="pl-PL"/>
        </w:rPr>
        <w:t>Nabyć</w:t>
      </w:r>
      <w:r w:rsidRPr="005D1097">
        <w:rPr>
          <w:rFonts w:ascii="VW Text Office" w:hAnsi="VW Text Office"/>
          <w:lang w:val="pl-PL"/>
        </w:rPr>
        <w:t xml:space="preserve"> można np. bombkę w kształcie Volkswagena T1, foremki do pierniczków o kształcie T1,</w:t>
      </w:r>
      <w:r w:rsidR="00AB1C16">
        <w:rPr>
          <w:rFonts w:ascii="VW Text Office" w:hAnsi="VW Text Office"/>
          <w:lang w:val="pl-PL"/>
        </w:rPr>
        <w:t xml:space="preserve"> czy świecznik. </w:t>
      </w:r>
      <w:r w:rsidRPr="005D1097">
        <w:rPr>
          <w:rFonts w:ascii="VW Text Office" w:hAnsi="VW Text Office"/>
          <w:lang w:val="pl-PL"/>
        </w:rPr>
        <w:t xml:space="preserve">Hitem są świąteczne skarpetki, </w:t>
      </w:r>
      <w:r w:rsidRPr="005D1097">
        <w:rPr>
          <w:rFonts w:ascii="VW Text Office" w:hAnsi="VW Text Office"/>
          <w:lang w:val="pl-PL"/>
        </w:rPr>
        <w:lastRenderedPageBreak/>
        <w:t>na których oprócz zimowych, świątecznych motywów pojawiają się też wizerunki T1 i VW Garbusa. Takie skarpetki kupić można w zestawie składającym się z dwóch par.</w:t>
      </w:r>
    </w:p>
    <w:p w14:paraId="23B80C5A" w14:textId="5B460047" w:rsidR="00C238E1" w:rsidRPr="005D1097" w:rsidRDefault="00C238E1" w:rsidP="005D1097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Internetowy sklep z akcesoriami Volkswagen Samochody Dostawcze oferuje </w:t>
      </w:r>
      <w:r w:rsidR="005B1CBD">
        <w:rPr>
          <w:rFonts w:ascii="VW Text Office" w:hAnsi="VW Text Office"/>
          <w:lang w:val="pl-PL"/>
        </w:rPr>
        <w:t xml:space="preserve">również gadżety i akcesoria do całkiem współczesnych modeli marki: </w:t>
      </w:r>
      <w:proofErr w:type="spellStart"/>
      <w:r w:rsidR="005B1CBD">
        <w:rPr>
          <w:rFonts w:ascii="VW Text Office" w:hAnsi="VW Text Office"/>
          <w:lang w:val="pl-PL"/>
        </w:rPr>
        <w:t>Caddy</w:t>
      </w:r>
      <w:proofErr w:type="spellEnd"/>
      <w:r w:rsidR="005B1CBD">
        <w:rPr>
          <w:rFonts w:ascii="VW Text Office" w:hAnsi="VW Text Office"/>
          <w:lang w:val="pl-PL"/>
        </w:rPr>
        <w:t xml:space="preserve">, Transportera, </w:t>
      </w:r>
      <w:proofErr w:type="spellStart"/>
      <w:r w:rsidR="005B1CBD">
        <w:rPr>
          <w:rFonts w:ascii="VW Text Office" w:hAnsi="VW Text Office"/>
          <w:lang w:val="pl-PL"/>
        </w:rPr>
        <w:t>Amaroka</w:t>
      </w:r>
      <w:proofErr w:type="spellEnd"/>
      <w:r w:rsidR="007614FA">
        <w:rPr>
          <w:rFonts w:ascii="VW Text Office" w:hAnsi="VW Text Office"/>
          <w:lang w:val="pl-PL"/>
        </w:rPr>
        <w:t xml:space="preserve">, </w:t>
      </w:r>
      <w:proofErr w:type="spellStart"/>
      <w:r w:rsidR="007146C0">
        <w:rPr>
          <w:rFonts w:ascii="VW Text Office" w:hAnsi="VW Text Office"/>
          <w:lang w:val="pl-PL"/>
        </w:rPr>
        <w:t>Craftera</w:t>
      </w:r>
      <w:proofErr w:type="spellEnd"/>
      <w:r w:rsidR="007146C0">
        <w:rPr>
          <w:rFonts w:ascii="VW Text Office" w:hAnsi="VW Text Office"/>
          <w:lang w:val="pl-PL"/>
        </w:rPr>
        <w:t xml:space="preserve">, </w:t>
      </w:r>
      <w:r w:rsidR="007614FA">
        <w:rPr>
          <w:rFonts w:ascii="VW Text Office" w:hAnsi="VW Text Office"/>
          <w:lang w:val="pl-PL"/>
        </w:rPr>
        <w:t xml:space="preserve">czy </w:t>
      </w:r>
      <w:proofErr w:type="spellStart"/>
      <w:r w:rsidR="007614FA">
        <w:rPr>
          <w:rFonts w:ascii="VW Text Office" w:hAnsi="VW Text Office"/>
          <w:lang w:val="pl-PL"/>
        </w:rPr>
        <w:t>Multivana</w:t>
      </w:r>
      <w:proofErr w:type="spellEnd"/>
      <w:r w:rsidR="007614FA">
        <w:rPr>
          <w:rFonts w:ascii="VW Text Office" w:hAnsi="VW Text Office"/>
          <w:lang w:val="pl-PL"/>
        </w:rPr>
        <w:t>.</w:t>
      </w:r>
    </w:p>
    <w:p w14:paraId="62ECEC98" w14:textId="77777777" w:rsidR="0024720C" w:rsidRDefault="0024720C" w:rsidP="0024720C"/>
    <w:p w14:paraId="5C70946C" w14:textId="77777777" w:rsidR="0024720C" w:rsidRDefault="0024720C" w:rsidP="0024720C"/>
    <w:p w14:paraId="4D2A26B5" w14:textId="1D6B0BD2" w:rsidR="00277F83" w:rsidRPr="00414988" w:rsidRDefault="00B97712" w:rsidP="00666889">
      <w:pPr>
        <w:spacing w:before="240" w:line="300" w:lineRule="exact"/>
        <w:rPr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</w:t>
      </w:r>
      <w:r w:rsidR="00BA4DC0" w:rsidRPr="004149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414988">
        <w:rPr>
          <w:rFonts w:ascii="VW Text Office" w:hAnsi="VW Text Office"/>
          <w:bCs/>
          <w:color w:val="auto"/>
          <w:lang w:val="pl-PL"/>
        </w:rPr>
        <w:br/>
      </w:r>
      <w:r w:rsidR="00277F83" w:rsidRPr="00414988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414988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414988">
        <w:rPr>
          <w:rFonts w:ascii="VW Text Office" w:hAnsi="VW Text Office"/>
          <w:bCs/>
          <w:color w:val="auto"/>
          <w:lang w:val="pl-PL"/>
        </w:rPr>
        <w:t xml:space="preserve"> m</w:t>
      </w:r>
      <w:r w:rsidRPr="00414988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414988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4149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5" w:history="1">
        <w:r w:rsidRPr="00414988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4149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414988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41498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14988" w:rsidSect="0062400F">
      <w:footerReference w:type="default" r:id="rId16"/>
      <w:headerReference w:type="first" r:id="rId17"/>
      <w:footerReference w:type="first" r:id="rId18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6ED33" w14:textId="77777777" w:rsidR="00F55D51" w:rsidRDefault="00F55D51">
      <w:pPr>
        <w:spacing w:line="240" w:lineRule="auto"/>
      </w:pPr>
      <w:r>
        <w:separator/>
      </w:r>
    </w:p>
  </w:endnote>
  <w:endnote w:type="continuationSeparator" w:id="0">
    <w:p w14:paraId="0A818AC9" w14:textId="77777777" w:rsidR="00F55D51" w:rsidRDefault="00F55D51">
      <w:pPr>
        <w:spacing w:line="240" w:lineRule="auto"/>
      </w:pPr>
      <w:r>
        <w:continuationSeparator/>
      </w:r>
    </w:p>
  </w:endnote>
  <w:endnote w:type="continuationNotice" w:id="1">
    <w:p w14:paraId="2E7CD1C8" w14:textId="77777777" w:rsidR="00F55D51" w:rsidRDefault="00F55D5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350905C3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B1C16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B1C16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0F727390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B1C16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B1C16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908EC" w14:textId="77777777" w:rsidR="00F55D51" w:rsidRDefault="00F55D51">
      <w:pPr>
        <w:spacing w:line="240" w:lineRule="auto"/>
      </w:pPr>
      <w:r>
        <w:separator/>
      </w:r>
    </w:p>
  </w:footnote>
  <w:footnote w:type="continuationSeparator" w:id="0">
    <w:p w14:paraId="6F8BC710" w14:textId="77777777" w:rsidR="00F55D51" w:rsidRDefault="00F55D51">
      <w:pPr>
        <w:spacing w:line="240" w:lineRule="auto"/>
      </w:pPr>
      <w:r>
        <w:continuationSeparator/>
      </w:r>
    </w:p>
  </w:footnote>
  <w:footnote w:type="continuationNotice" w:id="1">
    <w:p w14:paraId="7923103C" w14:textId="77777777" w:rsidR="00F55D51" w:rsidRDefault="00F55D5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B068D"/>
    <w:multiLevelType w:val="hybridMultilevel"/>
    <w:tmpl w:val="FA02B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A53049"/>
    <w:multiLevelType w:val="hybridMultilevel"/>
    <w:tmpl w:val="3F66B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F94729"/>
    <w:multiLevelType w:val="hybridMultilevel"/>
    <w:tmpl w:val="5CFCB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6C1C3E"/>
    <w:multiLevelType w:val="hybridMultilevel"/>
    <w:tmpl w:val="39747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8639007">
    <w:abstractNumId w:val="36"/>
  </w:num>
  <w:num w:numId="2" w16cid:durableId="1071780509">
    <w:abstractNumId w:val="10"/>
  </w:num>
  <w:num w:numId="3" w16cid:durableId="633297233">
    <w:abstractNumId w:val="35"/>
  </w:num>
  <w:num w:numId="4" w16cid:durableId="1388648622">
    <w:abstractNumId w:val="4"/>
  </w:num>
  <w:num w:numId="5" w16cid:durableId="1374426497">
    <w:abstractNumId w:val="19"/>
  </w:num>
  <w:num w:numId="6" w16cid:durableId="1636064821">
    <w:abstractNumId w:val="5"/>
  </w:num>
  <w:num w:numId="7" w16cid:durableId="829294715">
    <w:abstractNumId w:val="15"/>
  </w:num>
  <w:num w:numId="8" w16cid:durableId="1777556966">
    <w:abstractNumId w:val="9"/>
  </w:num>
  <w:num w:numId="9" w16cid:durableId="1884058559">
    <w:abstractNumId w:val="16"/>
  </w:num>
  <w:num w:numId="10" w16cid:durableId="1217353563">
    <w:abstractNumId w:val="31"/>
  </w:num>
  <w:num w:numId="11" w16cid:durableId="1526092036">
    <w:abstractNumId w:val="34"/>
  </w:num>
  <w:num w:numId="12" w16cid:durableId="778793417">
    <w:abstractNumId w:val="1"/>
  </w:num>
  <w:num w:numId="13" w16cid:durableId="297538503">
    <w:abstractNumId w:val="7"/>
  </w:num>
  <w:num w:numId="14" w16cid:durableId="2106027209">
    <w:abstractNumId w:val="24"/>
  </w:num>
  <w:num w:numId="15" w16cid:durableId="907615563">
    <w:abstractNumId w:val="13"/>
  </w:num>
  <w:num w:numId="16" w16cid:durableId="486020801">
    <w:abstractNumId w:val="11"/>
  </w:num>
  <w:num w:numId="17" w16cid:durableId="1854878916">
    <w:abstractNumId w:val="21"/>
  </w:num>
  <w:num w:numId="18" w16cid:durableId="1782988523">
    <w:abstractNumId w:val="14"/>
  </w:num>
  <w:num w:numId="19" w16cid:durableId="114451418">
    <w:abstractNumId w:val="37"/>
  </w:num>
  <w:num w:numId="20" w16cid:durableId="1067609075">
    <w:abstractNumId w:val="20"/>
  </w:num>
  <w:num w:numId="21" w16cid:durableId="1147940262">
    <w:abstractNumId w:val="0"/>
  </w:num>
  <w:num w:numId="22" w16cid:durableId="922296791">
    <w:abstractNumId w:val="8"/>
  </w:num>
  <w:num w:numId="23" w16cid:durableId="1712534703">
    <w:abstractNumId w:val="2"/>
  </w:num>
  <w:num w:numId="24" w16cid:durableId="1608806221">
    <w:abstractNumId w:val="26"/>
  </w:num>
  <w:num w:numId="25" w16cid:durableId="1675036687">
    <w:abstractNumId w:val="17"/>
  </w:num>
  <w:num w:numId="26" w16cid:durableId="1460411789">
    <w:abstractNumId w:val="22"/>
  </w:num>
  <w:num w:numId="27" w16cid:durableId="1912346586">
    <w:abstractNumId w:val="6"/>
  </w:num>
  <w:num w:numId="28" w16cid:durableId="583148600">
    <w:abstractNumId w:val="28"/>
  </w:num>
  <w:num w:numId="29" w16cid:durableId="17391105">
    <w:abstractNumId w:val="23"/>
  </w:num>
  <w:num w:numId="30" w16cid:durableId="1348866983">
    <w:abstractNumId w:val="32"/>
  </w:num>
  <w:num w:numId="31" w16cid:durableId="1558080555">
    <w:abstractNumId w:val="12"/>
  </w:num>
  <w:num w:numId="32" w16cid:durableId="260988316">
    <w:abstractNumId w:val="29"/>
  </w:num>
  <w:num w:numId="33" w16cid:durableId="894507725">
    <w:abstractNumId w:val="27"/>
  </w:num>
  <w:num w:numId="34" w16cid:durableId="1851991401">
    <w:abstractNumId w:val="33"/>
  </w:num>
  <w:num w:numId="35" w16cid:durableId="538130622">
    <w:abstractNumId w:val="30"/>
  </w:num>
  <w:num w:numId="36" w16cid:durableId="1315137574">
    <w:abstractNumId w:val="25"/>
  </w:num>
  <w:num w:numId="37" w16cid:durableId="1959530892">
    <w:abstractNumId w:val="18"/>
  </w:num>
  <w:num w:numId="38" w16cid:durableId="79556625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541C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3349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289"/>
    <w:rsid w:val="000A5543"/>
    <w:rsid w:val="000A58D1"/>
    <w:rsid w:val="000B191F"/>
    <w:rsid w:val="000B20C7"/>
    <w:rsid w:val="000B51A8"/>
    <w:rsid w:val="000B6835"/>
    <w:rsid w:val="000C2ABF"/>
    <w:rsid w:val="000C45D2"/>
    <w:rsid w:val="000C75F0"/>
    <w:rsid w:val="000D1270"/>
    <w:rsid w:val="000D15B4"/>
    <w:rsid w:val="000D30A3"/>
    <w:rsid w:val="000D315A"/>
    <w:rsid w:val="000D4357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1E3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3998"/>
    <w:rsid w:val="001F6B53"/>
    <w:rsid w:val="001F7EAB"/>
    <w:rsid w:val="0020049E"/>
    <w:rsid w:val="00203B52"/>
    <w:rsid w:val="0020557B"/>
    <w:rsid w:val="002068DE"/>
    <w:rsid w:val="0020783E"/>
    <w:rsid w:val="002212B9"/>
    <w:rsid w:val="00223534"/>
    <w:rsid w:val="00224647"/>
    <w:rsid w:val="00224FAD"/>
    <w:rsid w:val="00225775"/>
    <w:rsid w:val="00227BC1"/>
    <w:rsid w:val="002341B3"/>
    <w:rsid w:val="00236FFF"/>
    <w:rsid w:val="002449F7"/>
    <w:rsid w:val="00246A29"/>
    <w:rsid w:val="0024720C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5D7"/>
    <w:rsid w:val="00297C4E"/>
    <w:rsid w:val="002A0D87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37AE"/>
    <w:rsid w:val="002C7A03"/>
    <w:rsid w:val="002D3F59"/>
    <w:rsid w:val="002E385B"/>
    <w:rsid w:val="002E39A2"/>
    <w:rsid w:val="002E46ED"/>
    <w:rsid w:val="002E6768"/>
    <w:rsid w:val="002E7683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1A02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972"/>
    <w:rsid w:val="003C1C69"/>
    <w:rsid w:val="003C1F99"/>
    <w:rsid w:val="003C385E"/>
    <w:rsid w:val="003C4DC1"/>
    <w:rsid w:val="003C5533"/>
    <w:rsid w:val="003D05F0"/>
    <w:rsid w:val="003D376F"/>
    <w:rsid w:val="003D559B"/>
    <w:rsid w:val="003D6DAE"/>
    <w:rsid w:val="003E1D62"/>
    <w:rsid w:val="003E2E61"/>
    <w:rsid w:val="003E39F6"/>
    <w:rsid w:val="003E65C7"/>
    <w:rsid w:val="003F53B1"/>
    <w:rsid w:val="003F754A"/>
    <w:rsid w:val="003F7A45"/>
    <w:rsid w:val="00404ED9"/>
    <w:rsid w:val="00405F26"/>
    <w:rsid w:val="004063CD"/>
    <w:rsid w:val="00413AC5"/>
    <w:rsid w:val="00414988"/>
    <w:rsid w:val="00414EFE"/>
    <w:rsid w:val="0041690F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7F46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8A"/>
    <w:rsid w:val="005000C5"/>
    <w:rsid w:val="005005A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4B"/>
    <w:rsid w:val="005471F5"/>
    <w:rsid w:val="00550AA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97381"/>
    <w:rsid w:val="005A2538"/>
    <w:rsid w:val="005A4AAC"/>
    <w:rsid w:val="005A5F51"/>
    <w:rsid w:val="005A6F0C"/>
    <w:rsid w:val="005A77C5"/>
    <w:rsid w:val="005B027B"/>
    <w:rsid w:val="005B1CBD"/>
    <w:rsid w:val="005B5B5F"/>
    <w:rsid w:val="005B63E3"/>
    <w:rsid w:val="005B6E7C"/>
    <w:rsid w:val="005B6FAD"/>
    <w:rsid w:val="005B7068"/>
    <w:rsid w:val="005C13CC"/>
    <w:rsid w:val="005C1E3F"/>
    <w:rsid w:val="005C6709"/>
    <w:rsid w:val="005D1097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74"/>
    <w:rsid w:val="00604FC1"/>
    <w:rsid w:val="00605499"/>
    <w:rsid w:val="0060611F"/>
    <w:rsid w:val="006066DC"/>
    <w:rsid w:val="00606A73"/>
    <w:rsid w:val="00607BCE"/>
    <w:rsid w:val="006103D1"/>
    <w:rsid w:val="00611244"/>
    <w:rsid w:val="0061164D"/>
    <w:rsid w:val="00614500"/>
    <w:rsid w:val="006154C6"/>
    <w:rsid w:val="00616DEC"/>
    <w:rsid w:val="00620C6C"/>
    <w:rsid w:val="00622800"/>
    <w:rsid w:val="0062400F"/>
    <w:rsid w:val="00632BDA"/>
    <w:rsid w:val="00635590"/>
    <w:rsid w:val="00641B10"/>
    <w:rsid w:val="00647C82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A5B67"/>
    <w:rsid w:val="006B17A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46C0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2A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AD2"/>
    <w:rsid w:val="00743FB5"/>
    <w:rsid w:val="007460A1"/>
    <w:rsid w:val="0074719C"/>
    <w:rsid w:val="00752B7D"/>
    <w:rsid w:val="007604B9"/>
    <w:rsid w:val="007614FA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96B"/>
    <w:rsid w:val="00780A94"/>
    <w:rsid w:val="007812B6"/>
    <w:rsid w:val="00781A6E"/>
    <w:rsid w:val="00783BAA"/>
    <w:rsid w:val="00783D54"/>
    <w:rsid w:val="00785DF3"/>
    <w:rsid w:val="00786D5E"/>
    <w:rsid w:val="00791166"/>
    <w:rsid w:val="00797EAF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2955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029"/>
    <w:rsid w:val="00844C77"/>
    <w:rsid w:val="00850134"/>
    <w:rsid w:val="008517E5"/>
    <w:rsid w:val="008525AD"/>
    <w:rsid w:val="0085418F"/>
    <w:rsid w:val="00856FC7"/>
    <w:rsid w:val="00865CDA"/>
    <w:rsid w:val="008736BE"/>
    <w:rsid w:val="008750B7"/>
    <w:rsid w:val="008758D6"/>
    <w:rsid w:val="008808DC"/>
    <w:rsid w:val="008810D1"/>
    <w:rsid w:val="00884E79"/>
    <w:rsid w:val="008852C2"/>
    <w:rsid w:val="00885C9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B6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3D09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56A51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5D2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17F98"/>
    <w:rsid w:val="00A20C05"/>
    <w:rsid w:val="00A220DC"/>
    <w:rsid w:val="00A23460"/>
    <w:rsid w:val="00A2367F"/>
    <w:rsid w:val="00A2404A"/>
    <w:rsid w:val="00A27AA8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2759"/>
    <w:rsid w:val="00A552B6"/>
    <w:rsid w:val="00A55527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6B69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C16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1653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7D9"/>
    <w:rsid w:val="00B07B8B"/>
    <w:rsid w:val="00B1002C"/>
    <w:rsid w:val="00B1054B"/>
    <w:rsid w:val="00B12812"/>
    <w:rsid w:val="00B13B49"/>
    <w:rsid w:val="00B16A5F"/>
    <w:rsid w:val="00B215CB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0A36"/>
    <w:rsid w:val="00B458B8"/>
    <w:rsid w:val="00B47A30"/>
    <w:rsid w:val="00B503FF"/>
    <w:rsid w:val="00B54987"/>
    <w:rsid w:val="00B62BCB"/>
    <w:rsid w:val="00B62C2F"/>
    <w:rsid w:val="00B66E67"/>
    <w:rsid w:val="00B70C56"/>
    <w:rsid w:val="00B75375"/>
    <w:rsid w:val="00B75A0F"/>
    <w:rsid w:val="00B76A28"/>
    <w:rsid w:val="00B77C0C"/>
    <w:rsid w:val="00B81590"/>
    <w:rsid w:val="00B84AF8"/>
    <w:rsid w:val="00B90DD9"/>
    <w:rsid w:val="00B9122D"/>
    <w:rsid w:val="00B931E7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E1"/>
    <w:rsid w:val="00C238FC"/>
    <w:rsid w:val="00C24F59"/>
    <w:rsid w:val="00C31C9A"/>
    <w:rsid w:val="00C327F8"/>
    <w:rsid w:val="00C344D5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73F56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081"/>
    <w:rsid w:val="00D215AF"/>
    <w:rsid w:val="00D216CB"/>
    <w:rsid w:val="00D21C29"/>
    <w:rsid w:val="00D25B73"/>
    <w:rsid w:val="00D271C7"/>
    <w:rsid w:val="00D31DA7"/>
    <w:rsid w:val="00D41194"/>
    <w:rsid w:val="00D43999"/>
    <w:rsid w:val="00D461D5"/>
    <w:rsid w:val="00D46AF0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04"/>
    <w:rsid w:val="00D91A61"/>
    <w:rsid w:val="00D92505"/>
    <w:rsid w:val="00D93E7E"/>
    <w:rsid w:val="00DA0364"/>
    <w:rsid w:val="00DA0DF0"/>
    <w:rsid w:val="00DA1702"/>
    <w:rsid w:val="00DA2858"/>
    <w:rsid w:val="00DA4BDE"/>
    <w:rsid w:val="00DA4F6C"/>
    <w:rsid w:val="00DA635D"/>
    <w:rsid w:val="00DA6DCF"/>
    <w:rsid w:val="00DB027A"/>
    <w:rsid w:val="00DB3160"/>
    <w:rsid w:val="00DB5661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DF592F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474B6"/>
    <w:rsid w:val="00E50150"/>
    <w:rsid w:val="00E51FD5"/>
    <w:rsid w:val="00E57E48"/>
    <w:rsid w:val="00E6020E"/>
    <w:rsid w:val="00E62882"/>
    <w:rsid w:val="00E658CA"/>
    <w:rsid w:val="00E65DEA"/>
    <w:rsid w:val="00E70FDB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A5ED9"/>
    <w:rsid w:val="00EB0BA5"/>
    <w:rsid w:val="00EB14BD"/>
    <w:rsid w:val="00EC1325"/>
    <w:rsid w:val="00EC1CD8"/>
    <w:rsid w:val="00EC39C3"/>
    <w:rsid w:val="00ED0064"/>
    <w:rsid w:val="00ED1D92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5D51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87BFA"/>
    <w:rsid w:val="00F90B94"/>
    <w:rsid w:val="00F95323"/>
    <w:rsid w:val="00F97E1A"/>
    <w:rsid w:val="00FA2D49"/>
    <w:rsid w:val="00FA3C5E"/>
    <w:rsid w:val="00FA5543"/>
    <w:rsid w:val="00FB1782"/>
    <w:rsid w:val="00FB4291"/>
    <w:rsid w:val="00FB7BB3"/>
    <w:rsid w:val="00FB7E8F"/>
    <w:rsid w:val="00FC1368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wdostawcze-sklep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wdostawcze-sklep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magda.piekarczyk@volkswagen.pl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dostawcze-sklep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364791-2D48-4BDD-BAC4-60CB16AD5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2666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2023-12-18T13:30:00Z</cp:lastPrinted>
  <dcterms:created xsi:type="dcterms:W3CDTF">2023-12-18T12:29:00Z</dcterms:created>
  <dcterms:modified xsi:type="dcterms:W3CDTF">2023-12-18T13:30:00Z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2023-12-18T12:28:37Z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84ab80de-84be-407c-8b13-0df69b604082</vt:lpwstr>
  </property>
  <property fmtid="{D5CDD505-2E9C-101B-9397-08002B2CF9AE}" pid="11" name="MSIP_Label_b1c9b508-7c6e-42bd-bedf-808292653d6c_ContentBits">
    <vt:lpwstr>3</vt:lpwstr>
  </property>
</Properties>
</file>