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77777777" w:rsidR="0032215E" w:rsidRPr="00FE3335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77777777" w:rsidR="00DB3160" w:rsidRPr="00FE3335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F7ECD73" w:rsidR="00DB3160" w:rsidRPr="00FE3335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7D3A6E2C" w:rsidR="0032215E" w:rsidRPr="00FE3335" w:rsidRDefault="00127F00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6B2272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FE333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FE3335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FE3335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5E4DE3D2" w:rsidR="001A4F8B" w:rsidRPr="00FE3335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8926CDF" w14:textId="0B8575F6" w:rsidR="00FE3335" w:rsidRPr="00FE3335" w:rsidRDefault="00FE3335" w:rsidP="00FE3335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E3335">
        <w:rPr>
          <w:rFonts w:ascii="VW Head Office" w:hAnsi="VW Head Office"/>
          <w:b/>
          <w:bCs/>
          <w:sz w:val="28"/>
          <w:szCs w:val="28"/>
          <w:lang w:val="pl-PL"/>
        </w:rPr>
        <w:t>Kupujesz nowe opony do swojego dostawczego Volkswagena? Zrób t</w:t>
      </w:r>
      <w:r w:rsidR="00762C67">
        <w:rPr>
          <w:rFonts w:ascii="VW Head Office" w:hAnsi="VW Head Office"/>
          <w:b/>
          <w:bCs/>
          <w:sz w:val="28"/>
          <w:szCs w:val="28"/>
          <w:lang w:val="pl-PL"/>
        </w:rPr>
        <w:t>o u autoryzowanego dealera</w:t>
      </w:r>
      <w:r w:rsidRPr="00FE3335">
        <w:rPr>
          <w:rFonts w:ascii="VW Head Office" w:hAnsi="VW Head Office"/>
          <w:b/>
          <w:bCs/>
          <w:sz w:val="28"/>
          <w:szCs w:val="28"/>
          <w:lang w:val="pl-PL"/>
        </w:rPr>
        <w:t>, a ich ubezpieczenie na trzy lata otrzymasz w cenie!</w:t>
      </w:r>
    </w:p>
    <w:p w14:paraId="64678472" w14:textId="30348CA5" w:rsidR="00FE3335" w:rsidRPr="00FE3335" w:rsidRDefault="00FE3335" w:rsidP="00FE3335">
      <w:pPr>
        <w:pStyle w:val="Akapitzlist"/>
        <w:numPr>
          <w:ilvl w:val="0"/>
          <w:numId w:val="30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proofErr w:type="spellStart"/>
      <w:r w:rsidRPr="00FE3335">
        <w:rPr>
          <w:rFonts w:ascii="VW Head Office" w:hAnsi="VW Head Office"/>
          <w:b/>
          <w:bCs/>
          <w:sz w:val="24"/>
          <w:szCs w:val="24"/>
        </w:rPr>
        <w:t>Bezkosztowym</w:t>
      </w:r>
      <w:proofErr w:type="spellEnd"/>
      <w:r w:rsidRPr="00FE3335">
        <w:rPr>
          <w:rFonts w:ascii="VW Head Office" w:hAnsi="VW Head Office"/>
          <w:b/>
          <w:bCs/>
          <w:sz w:val="24"/>
          <w:szCs w:val="24"/>
        </w:rPr>
        <w:t xml:space="preserve"> ubezpieczeniem opon objęte są wszystkie opony luzem lub na kole zakupione w sieci dealerskiej Volkswagen Samochody Dostawcze</w:t>
      </w:r>
    </w:p>
    <w:p w14:paraId="7250F6A8" w14:textId="2DF70938" w:rsidR="00FE3335" w:rsidRPr="00FE3335" w:rsidRDefault="00FE3335" w:rsidP="00FE3335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E3335">
        <w:rPr>
          <w:rFonts w:ascii="VW Head Office" w:hAnsi="VW Head Office"/>
          <w:b/>
          <w:bCs/>
          <w:sz w:val="24"/>
          <w:szCs w:val="24"/>
        </w:rPr>
        <w:t xml:space="preserve">Ubezpieczenie obejmuje przebicia, uderzenia w krawężnik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FE3335">
        <w:rPr>
          <w:rFonts w:ascii="VW Head Office" w:hAnsi="VW Head Office"/>
          <w:b/>
          <w:bCs/>
          <w:sz w:val="24"/>
          <w:szCs w:val="24"/>
        </w:rPr>
        <w:t>i akty wandalizmu</w:t>
      </w:r>
    </w:p>
    <w:p w14:paraId="271384CB" w14:textId="72B4DC42" w:rsidR="00FE3335" w:rsidRPr="00FE3335" w:rsidRDefault="00FE3335" w:rsidP="00FE3335">
      <w:pPr>
        <w:pStyle w:val="Akapitzlist"/>
        <w:numPr>
          <w:ilvl w:val="0"/>
          <w:numId w:val="3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36 miesięczna o</w:t>
      </w:r>
      <w:r w:rsidRPr="00FE3335">
        <w:rPr>
          <w:rFonts w:ascii="VW Head Office" w:hAnsi="VW Head Office"/>
          <w:b/>
          <w:bCs/>
          <w:sz w:val="24"/>
          <w:szCs w:val="24"/>
        </w:rPr>
        <w:t xml:space="preserve">chrona obowiązuje nie tylko w Polsce, ale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Pr="00FE3335">
        <w:rPr>
          <w:rFonts w:ascii="VW Head Office" w:hAnsi="VW Head Office"/>
          <w:b/>
          <w:bCs/>
          <w:sz w:val="24"/>
          <w:szCs w:val="24"/>
        </w:rPr>
        <w:t>w całej Europie</w:t>
      </w:r>
    </w:p>
    <w:p w14:paraId="32DA19AB" w14:textId="5FF88EB5" w:rsidR="00FE3335" w:rsidRPr="00FE3335" w:rsidRDefault="001B0D8B" w:rsidP="00FE3335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092E8CA" wp14:editId="4C16C707">
            <wp:simplePos x="0" y="0"/>
            <wp:positionH relativeFrom="margin">
              <wp:align>left</wp:align>
            </wp:positionH>
            <wp:positionV relativeFrom="paragraph">
              <wp:posOffset>188595</wp:posOffset>
            </wp:positionV>
            <wp:extent cx="2283460" cy="1283970"/>
            <wp:effectExtent l="0" t="0" r="2540" b="0"/>
            <wp:wrapTight wrapText="bothSides">
              <wp:wrapPolygon edited="0">
                <wp:start x="0" y="0"/>
                <wp:lineTo x="0" y="21151"/>
                <wp:lineTo x="21444" y="21151"/>
                <wp:lineTo x="21444" y="0"/>
                <wp:lineTo x="0" y="0"/>
              </wp:wrapPolygon>
            </wp:wrapTight>
            <wp:docPr id="98238468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384684" name="Obraz 98238468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83460" cy="128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335" w:rsidRPr="00FE3335">
        <w:rPr>
          <w:rFonts w:ascii="VW Text Office" w:hAnsi="VW Text Office"/>
          <w:b/>
          <w:bCs/>
          <w:lang w:val="pl-PL"/>
        </w:rPr>
        <w:t xml:space="preserve">Poznań, </w:t>
      </w:r>
      <w:r w:rsidR="00127F00">
        <w:rPr>
          <w:rFonts w:ascii="VW Text Office" w:hAnsi="VW Text Office"/>
          <w:b/>
          <w:bCs/>
          <w:lang w:val="pl-PL"/>
        </w:rPr>
        <w:t>6</w:t>
      </w:r>
      <w:r w:rsidR="006B2272">
        <w:rPr>
          <w:rFonts w:ascii="VW Text Office" w:hAnsi="VW Text Office"/>
          <w:b/>
          <w:bCs/>
          <w:lang w:val="pl-PL"/>
        </w:rPr>
        <w:t xml:space="preserve"> września</w:t>
      </w:r>
      <w:r w:rsidR="00FE3335" w:rsidRPr="00FE3335">
        <w:rPr>
          <w:rFonts w:ascii="VW Text Office" w:hAnsi="VW Text Office"/>
          <w:b/>
          <w:bCs/>
          <w:lang w:val="pl-PL"/>
        </w:rPr>
        <w:t xml:space="preserve"> 2023 r. Przebicie czy uszkodzenie opony zdarza się każdemu kierowcy, a im więcej jeździmy, np. samochodem dostawczym, ryzyko jego wystąpienia jest większe. Wymiana opo</w:t>
      </w:r>
      <w:r w:rsidR="00762C67">
        <w:rPr>
          <w:rFonts w:ascii="VW Text Office" w:hAnsi="VW Text Office"/>
          <w:b/>
          <w:bCs/>
          <w:lang w:val="pl-PL"/>
        </w:rPr>
        <w:t xml:space="preserve">ny na nową wiąże się zawsze </w:t>
      </w:r>
      <w:r>
        <w:rPr>
          <w:rFonts w:ascii="VW Text Office" w:hAnsi="VW Text Office"/>
          <w:b/>
          <w:bCs/>
          <w:lang w:val="pl-PL"/>
        </w:rPr>
        <w:br/>
      </w:r>
      <w:r w:rsidR="00762C67">
        <w:rPr>
          <w:rFonts w:ascii="VW Text Office" w:hAnsi="VW Text Office"/>
          <w:b/>
          <w:bCs/>
          <w:lang w:val="pl-PL"/>
        </w:rPr>
        <w:t>z</w:t>
      </w:r>
      <w:r w:rsidR="00FE3335" w:rsidRPr="00FE3335">
        <w:rPr>
          <w:rFonts w:ascii="VW Text Office" w:hAnsi="VW Text Office"/>
          <w:b/>
          <w:bCs/>
          <w:lang w:val="pl-PL"/>
        </w:rPr>
        <w:t xml:space="preserve"> kosztami, dlatego Volkswagen Samochody Dostawcze, podobnie jak inne marki Grupy Volkswagen, do każdej zakupionej w polskiej sieci dealerskiej nowej opony lub kompletnego koła, </w:t>
      </w:r>
      <w:proofErr w:type="spellStart"/>
      <w:r w:rsidR="00FE3335" w:rsidRPr="00FE3335">
        <w:rPr>
          <w:rFonts w:ascii="VW Text Office" w:hAnsi="VW Text Office"/>
          <w:b/>
          <w:bCs/>
          <w:lang w:val="pl-PL"/>
        </w:rPr>
        <w:t>bezkosztowo</w:t>
      </w:r>
      <w:proofErr w:type="spellEnd"/>
      <w:r w:rsidR="00FE3335" w:rsidRPr="00FE3335">
        <w:rPr>
          <w:rFonts w:ascii="VW Text Office" w:hAnsi="VW Text Office"/>
          <w:b/>
          <w:bCs/>
          <w:lang w:val="pl-PL"/>
        </w:rPr>
        <w:t xml:space="preserve"> dodaje ich ubezpieczenie. Obejmuje ono przypadki związane z przebiciem opony ostr</w:t>
      </w:r>
      <w:r w:rsidR="00762C67">
        <w:rPr>
          <w:rFonts w:ascii="VW Text Office" w:hAnsi="VW Text Office"/>
          <w:b/>
          <w:bCs/>
          <w:lang w:val="pl-PL"/>
        </w:rPr>
        <w:t>ymi przedmiotami podczas jazdy</w:t>
      </w:r>
      <w:r w:rsidR="00FE3335" w:rsidRPr="00FE3335">
        <w:rPr>
          <w:rFonts w:ascii="VW Text Office" w:hAnsi="VW Text Office"/>
          <w:b/>
          <w:bCs/>
          <w:lang w:val="pl-PL"/>
        </w:rPr>
        <w:t>, uderzenie w krawężnik czy przebicie będące wynikiem aktu wandalizmu.</w:t>
      </w:r>
    </w:p>
    <w:p w14:paraId="74177841" w14:textId="648D5D79" w:rsidR="00FE3335" w:rsidRPr="00FE3335" w:rsidRDefault="00762C67" w:rsidP="00FE3335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Aby podróże</w:t>
      </w:r>
      <w:r w:rsidR="00FE3335" w:rsidRPr="00FE3335">
        <w:rPr>
          <w:rFonts w:ascii="VW Text Office" w:hAnsi="VW Text Office"/>
          <w:lang w:val="pl-PL"/>
        </w:rPr>
        <w:t xml:space="preserve"> </w:t>
      </w:r>
      <w:proofErr w:type="spellStart"/>
      <w:r w:rsidR="00FE3335" w:rsidRPr="00FE3335">
        <w:rPr>
          <w:rFonts w:ascii="VW Text Office" w:hAnsi="VW Text Office"/>
          <w:lang w:val="pl-PL"/>
        </w:rPr>
        <w:t>Caddy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, Transporterem, </w:t>
      </w:r>
      <w:proofErr w:type="spellStart"/>
      <w:r w:rsidR="00FE3335" w:rsidRPr="00FE3335">
        <w:rPr>
          <w:rFonts w:ascii="VW Text Office" w:hAnsi="VW Text Office"/>
          <w:lang w:val="pl-PL"/>
        </w:rPr>
        <w:t>Crafterem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, </w:t>
      </w:r>
      <w:proofErr w:type="spellStart"/>
      <w:r w:rsidR="00FE3335" w:rsidRPr="00FE3335">
        <w:rPr>
          <w:rFonts w:ascii="VW Text Office" w:hAnsi="VW Text Office"/>
          <w:lang w:val="pl-PL"/>
        </w:rPr>
        <w:t>Amarokiem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, </w:t>
      </w:r>
      <w:proofErr w:type="spellStart"/>
      <w:r w:rsidR="00FE3335" w:rsidRPr="00FE3335">
        <w:rPr>
          <w:rFonts w:ascii="VW Text Office" w:hAnsi="VW Text Office"/>
          <w:lang w:val="pl-PL"/>
        </w:rPr>
        <w:t>Mulitivanem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, czy ID. </w:t>
      </w:r>
      <w:proofErr w:type="spellStart"/>
      <w:r w:rsidR="00FE3335" w:rsidRPr="00FE3335">
        <w:rPr>
          <w:rFonts w:ascii="VW Text Office" w:hAnsi="VW Text Office"/>
          <w:lang w:val="pl-PL"/>
        </w:rPr>
        <w:t>Buzzem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 były jeszcze bardziej komfortowe i bezstresowe,</w:t>
      </w:r>
      <w:r>
        <w:rPr>
          <w:rFonts w:ascii="VW Text Office" w:hAnsi="VW Text Office"/>
          <w:lang w:val="pl-PL"/>
        </w:rPr>
        <w:t xml:space="preserve"> marka</w:t>
      </w:r>
      <w:r w:rsidR="00FE3335" w:rsidRPr="00FE3335">
        <w:rPr>
          <w:rFonts w:ascii="VW Text Office" w:hAnsi="VW Text Office"/>
          <w:lang w:val="pl-PL"/>
        </w:rPr>
        <w:t xml:space="preserve"> Volkswagen Samochody Dostawcze do każdej zakupionej u autoryzowanego dealera marki nowej opony lub kompletnego koła dołącza ich </w:t>
      </w:r>
      <w:proofErr w:type="spellStart"/>
      <w:r w:rsidR="00FE3335" w:rsidRPr="00FE3335">
        <w:rPr>
          <w:rFonts w:ascii="VW Text Office" w:hAnsi="VW Text Office"/>
          <w:lang w:val="pl-PL"/>
        </w:rPr>
        <w:t>bezkosztowe</w:t>
      </w:r>
      <w:proofErr w:type="spellEnd"/>
      <w:r w:rsidR="00FE3335" w:rsidRPr="00FE3335">
        <w:rPr>
          <w:rFonts w:ascii="VW Text Office" w:hAnsi="VW Text Office"/>
          <w:lang w:val="pl-PL"/>
        </w:rPr>
        <w:t xml:space="preserve"> ubezpieczenie. Ubezpieczenie jest ważne przez 36 miesięcy od daty zakupu </w:t>
      </w:r>
      <w:r w:rsidR="006B2272">
        <w:rPr>
          <w:rFonts w:ascii="VW Text Office" w:hAnsi="VW Text Office"/>
          <w:lang w:val="pl-PL"/>
        </w:rPr>
        <w:br/>
      </w:r>
      <w:r w:rsidR="00FE3335" w:rsidRPr="00FE3335">
        <w:rPr>
          <w:rFonts w:ascii="VW Text Office" w:hAnsi="VW Text Office"/>
          <w:lang w:val="pl-PL"/>
        </w:rPr>
        <w:t xml:space="preserve">i co ważne jest przypisane do samochodu, a nie do osoby, więc w przypadku sprzedaży pojazdu przechodzi na kolejnego właściciela. Nowy nabywca otrzymuje wtedy wraz z samochodem certyfikat ubezpieczenia opon. </w:t>
      </w:r>
    </w:p>
    <w:p w14:paraId="436D4C3A" w14:textId="164C4555" w:rsidR="00FE3335" w:rsidRPr="00FE3335" w:rsidRDefault="00FE3335" w:rsidP="00FE3335">
      <w:pPr>
        <w:spacing w:before="240" w:line="300" w:lineRule="exact"/>
        <w:rPr>
          <w:rFonts w:ascii="VW Text Office" w:hAnsi="VW Text Office"/>
          <w:lang w:val="pl-PL"/>
        </w:rPr>
      </w:pPr>
      <w:r w:rsidRPr="00FE3335">
        <w:rPr>
          <w:rFonts w:ascii="VW Text Office" w:hAnsi="VW Text Office"/>
          <w:lang w:val="pl-PL"/>
        </w:rPr>
        <w:t xml:space="preserve">Ubezpieczenie dotyczy wszystkich samochodów nowych, demonstracyjnych i używanych, w których nowe opony zamontowano w autoryzowanym serwisie marki Volkswagen Samochody Dostawcze. Dotyczy również pojazdów, w których na życzenie klienta w tym samym serwisie zamontowano nowe opony np. o innym rozmiarze. </w:t>
      </w:r>
    </w:p>
    <w:p w14:paraId="77C528D6" w14:textId="77777777" w:rsidR="00FE3335" w:rsidRPr="00FE3335" w:rsidRDefault="00FE3335" w:rsidP="00FE3335">
      <w:pPr>
        <w:spacing w:before="240" w:line="300" w:lineRule="exact"/>
        <w:rPr>
          <w:rFonts w:ascii="VW Text Office" w:hAnsi="VW Text Office"/>
          <w:lang w:val="pl-PL"/>
        </w:rPr>
      </w:pPr>
      <w:r w:rsidRPr="00FE3335">
        <w:rPr>
          <w:rFonts w:ascii="VW Text Office" w:hAnsi="VW Text Office"/>
          <w:lang w:val="pl-PL"/>
        </w:rPr>
        <w:lastRenderedPageBreak/>
        <w:t xml:space="preserve">By uzyskać rekompensatę z ubezpieczenia uszkodzonej opony, należy zgłosić się z samą oponą i z jej certyfikatem do autoryzowanego serwisu marki Volkswagen Samochody Dostawcze. Po wypełnieniu i rozpatrzeniu odpowiedniego wniosku następuje wypłata rekompensaty. W przypadku opony, która ma nie więcej niż 12 miesięcy jest to 100% jej wartości. </w:t>
      </w:r>
      <w:r>
        <w:rPr>
          <w:rFonts w:ascii="VW Text Office" w:hAnsi="VW Text Office"/>
          <w:lang w:val="pl-PL"/>
        </w:rPr>
        <w:br/>
      </w:r>
      <w:r w:rsidRPr="00FE3335">
        <w:rPr>
          <w:rFonts w:ascii="VW Text Office" w:hAnsi="VW Text Office"/>
          <w:lang w:val="pl-PL"/>
        </w:rPr>
        <w:t>W przypadku opon starszych kwota ta jest odpowiednio proporcjonalnie niższa. Koszty montażu natomiast zawsze zwracane są w pełnej kwocie.</w:t>
      </w:r>
    </w:p>
    <w:p w14:paraId="61BC809E" w14:textId="77777777" w:rsidR="00FE3335" w:rsidRPr="00FE3335" w:rsidRDefault="00FE3335" w:rsidP="00FE3335">
      <w:pPr>
        <w:rPr>
          <w:lang w:val="pl-PL"/>
        </w:rPr>
      </w:pPr>
    </w:p>
    <w:p w14:paraId="179F1660" w14:textId="77777777" w:rsidR="00FE3335" w:rsidRPr="00FE3335" w:rsidRDefault="00FE3335" w:rsidP="00FE3335">
      <w:pPr>
        <w:rPr>
          <w:lang w:val="pl-PL"/>
        </w:rPr>
      </w:pPr>
    </w:p>
    <w:p w14:paraId="4D2A26B5" w14:textId="77777777" w:rsidR="00277F83" w:rsidRPr="00FE3335" w:rsidRDefault="00B97712" w:rsidP="00666889">
      <w:pPr>
        <w:spacing w:before="240" w:line="300" w:lineRule="exact"/>
        <w:rPr>
          <w:lang w:val="pl-PL"/>
        </w:rPr>
      </w:pPr>
      <w:r w:rsidRPr="00FE3335">
        <w:rPr>
          <w:rFonts w:ascii="VW Text Office" w:hAnsi="VW Text Office"/>
          <w:bCs/>
          <w:color w:val="auto"/>
          <w:lang w:val="pl-PL"/>
        </w:rPr>
        <w:t>K</w:t>
      </w:r>
      <w:r w:rsidR="00BA4DC0" w:rsidRPr="00FE3335">
        <w:rPr>
          <w:rFonts w:ascii="VW Text Office" w:hAnsi="VW Text Office"/>
          <w:bCs/>
          <w:color w:val="auto"/>
          <w:lang w:val="pl-PL"/>
        </w:rPr>
        <w:t>ontakt:</w:t>
      </w:r>
      <w:r w:rsidR="00BB43ED" w:rsidRPr="00FE3335">
        <w:rPr>
          <w:rFonts w:ascii="VW Text Office" w:hAnsi="VW Text Office"/>
          <w:bCs/>
          <w:color w:val="auto"/>
          <w:lang w:val="pl-PL"/>
        </w:rPr>
        <w:br/>
      </w:r>
      <w:r w:rsidR="00277F83" w:rsidRPr="00FE3335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FE3335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FE3335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E3335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FE3335">
        <w:rPr>
          <w:rFonts w:ascii="VW Text Office" w:hAnsi="VW Text Office"/>
          <w:bCs/>
          <w:color w:val="auto"/>
          <w:lang w:val="pl-PL"/>
        </w:rPr>
        <w:t xml:space="preserve"> m</w:t>
      </w:r>
      <w:r w:rsidRPr="00FE3335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FE3335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FE3335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FE3335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FE3335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FE3335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FE3335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FE3335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FE3335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FE3335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FE3335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3FA3E" w14:textId="77777777" w:rsidR="00751A8B" w:rsidRDefault="00751A8B">
      <w:pPr>
        <w:spacing w:line="240" w:lineRule="auto"/>
      </w:pPr>
      <w:r>
        <w:separator/>
      </w:r>
    </w:p>
  </w:endnote>
  <w:endnote w:type="continuationSeparator" w:id="0">
    <w:p w14:paraId="5489A62E" w14:textId="77777777" w:rsidR="00751A8B" w:rsidRDefault="00751A8B">
      <w:pPr>
        <w:spacing w:line="240" w:lineRule="auto"/>
      </w:pPr>
      <w:r>
        <w:continuationSeparator/>
      </w:r>
    </w:p>
  </w:endnote>
  <w:endnote w:type="continuationNotice" w:id="1">
    <w:p w14:paraId="3C7068E0" w14:textId="77777777" w:rsidR="00751A8B" w:rsidRDefault="00751A8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4710B" w14:textId="77777777" w:rsidR="00751A8B" w:rsidRDefault="00751A8B">
      <w:pPr>
        <w:spacing w:line="240" w:lineRule="auto"/>
      </w:pPr>
      <w:r>
        <w:separator/>
      </w:r>
    </w:p>
  </w:footnote>
  <w:footnote w:type="continuationSeparator" w:id="0">
    <w:p w14:paraId="58BB2D32" w14:textId="77777777" w:rsidR="00751A8B" w:rsidRDefault="00751A8B">
      <w:pPr>
        <w:spacing w:line="240" w:lineRule="auto"/>
      </w:pPr>
      <w:r>
        <w:continuationSeparator/>
      </w:r>
    </w:p>
  </w:footnote>
  <w:footnote w:type="continuationNotice" w:id="1">
    <w:p w14:paraId="64C74400" w14:textId="77777777" w:rsidR="00751A8B" w:rsidRDefault="00751A8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75374">
    <w:abstractNumId w:val="28"/>
  </w:num>
  <w:num w:numId="2" w16cid:durableId="591471460">
    <w:abstractNumId w:val="9"/>
  </w:num>
  <w:num w:numId="3" w16cid:durableId="2130122503">
    <w:abstractNumId w:val="27"/>
  </w:num>
  <w:num w:numId="4" w16cid:durableId="235825813">
    <w:abstractNumId w:val="3"/>
  </w:num>
  <w:num w:numId="5" w16cid:durableId="1630086104">
    <w:abstractNumId w:val="16"/>
  </w:num>
  <w:num w:numId="6" w16cid:durableId="1687636887">
    <w:abstractNumId w:val="4"/>
  </w:num>
  <w:num w:numId="7" w16cid:durableId="1961378441">
    <w:abstractNumId w:val="13"/>
  </w:num>
  <w:num w:numId="8" w16cid:durableId="1583685637">
    <w:abstractNumId w:val="8"/>
  </w:num>
  <w:num w:numId="9" w16cid:durableId="2033264218">
    <w:abstractNumId w:val="14"/>
  </w:num>
  <w:num w:numId="10" w16cid:durableId="672223772">
    <w:abstractNumId w:val="24"/>
  </w:num>
  <w:num w:numId="11" w16cid:durableId="1580288123">
    <w:abstractNumId w:val="26"/>
  </w:num>
  <w:num w:numId="12" w16cid:durableId="1684671653">
    <w:abstractNumId w:val="1"/>
  </w:num>
  <w:num w:numId="13" w16cid:durableId="658851889">
    <w:abstractNumId w:val="6"/>
  </w:num>
  <w:num w:numId="14" w16cid:durableId="1493179217">
    <w:abstractNumId w:val="21"/>
  </w:num>
  <w:num w:numId="15" w16cid:durableId="2024236165">
    <w:abstractNumId w:val="11"/>
  </w:num>
  <w:num w:numId="16" w16cid:durableId="1748459345">
    <w:abstractNumId w:val="10"/>
  </w:num>
  <w:num w:numId="17" w16cid:durableId="1284505693">
    <w:abstractNumId w:val="18"/>
  </w:num>
  <w:num w:numId="18" w16cid:durableId="2064869382">
    <w:abstractNumId w:val="12"/>
  </w:num>
  <w:num w:numId="19" w16cid:durableId="422914439">
    <w:abstractNumId w:val="29"/>
  </w:num>
  <w:num w:numId="20" w16cid:durableId="1813329965">
    <w:abstractNumId w:val="17"/>
  </w:num>
  <w:num w:numId="21" w16cid:durableId="1282961000">
    <w:abstractNumId w:val="0"/>
  </w:num>
  <w:num w:numId="22" w16cid:durableId="350104832">
    <w:abstractNumId w:val="7"/>
  </w:num>
  <w:num w:numId="23" w16cid:durableId="1659575627">
    <w:abstractNumId w:val="2"/>
  </w:num>
  <w:num w:numId="24" w16cid:durableId="2098287677">
    <w:abstractNumId w:val="22"/>
  </w:num>
  <w:num w:numId="25" w16cid:durableId="301545363">
    <w:abstractNumId w:val="15"/>
  </w:num>
  <w:num w:numId="26" w16cid:durableId="690034560">
    <w:abstractNumId w:val="19"/>
  </w:num>
  <w:num w:numId="27" w16cid:durableId="1973092640">
    <w:abstractNumId w:val="5"/>
  </w:num>
  <w:num w:numId="28" w16cid:durableId="1639148759">
    <w:abstractNumId w:val="23"/>
  </w:num>
  <w:num w:numId="29" w16cid:durableId="471557828">
    <w:abstractNumId w:val="20"/>
  </w:num>
  <w:num w:numId="30" w16cid:durableId="1603025312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3F5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1A8B"/>
    <w:rsid w:val="00752B7D"/>
    <w:rsid w:val="007604B9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B66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D5A9D8-9639-4FAB-8CAA-72950631B9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2605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2023-10-02T12:05:00Z</cp:lastPrinted>
  <dcterms:created xsi:type="dcterms:W3CDTF">2023-10-02T12:04:00Z</dcterms:created>
  <dcterms:modified xsi:type="dcterms:W3CDTF">2023-10-02T12:05:00Z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2023-09-01T11:23:01Z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b4040b21-9310-4a08-8b3a-4e4903b902d1</vt:lpwstr>
  </property>
  <property fmtid="{D5CDD505-2E9C-101B-9397-08002B2CF9AE}" pid="11" name="MSIP_Label_b1c9b508-7c6e-42bd-bedf-808292653d6c_ContentBits">
    <vt:lpwstr>3</vt:lpwstr>
  </property>
</Properties>
</file>