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68F77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EDA75A3" w14:textId="15D396D3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DDFCAE6" w14:textId="6150FD13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77CDD7" w14:textId="406DEB77" w:rsidR="0032215E" w:rsidRPr="002841C8" w:rsidRDefault="0018494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20</w:t>
      </w:r>
      <w:r w:rsidR="00056C5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820ADB7" w14:textId="402FD50A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DD350A3" w14:textId="401BA884" w:rsidR="0018494B" w:rsidRPr="0018494B" w:rsidRDefault="0018494B" w:rsidP="0018494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8494B">
        <w:rPr>
          <w:rFonts w:ascii="VW Head Office" w:hAnsi="VW Head Office"/>
          <w:b/>
          <w:bCs/>
          <w:sz w:val="28"/>
          <w:szCs w:val="28"/>
          <w:lang w:val="pl-PL"/>
        </w:rPr>
        <w:t>Z zakładu Volkswagen Poznań we Wrześni wyjechał 500 000 samochód</w:t>
      </w:r>
    </w:p>
    <w:p w14:paraId="4EC94D03" w14:textId="6A1B8DF5" w:rsidR="0018494B" w:rsidRPr="0018494B" w:rsidRDefault="0018494B" w:rsidP="0018494B">
      <w:pPr>
        <w:rPr>
          <w:lang w:val="pl-PL"/>
        </w:rPr>
      </w:pPr>
    </w:p>
    <w:p w14:paraId="1B9C5717" w14:textId="6514A0A7" w:rsidR="0018494B" w:rsidRPr="0018494B" w:rsidRDefault="0018494B" w:rsidP="0018494B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8494B">
        <w:rPr>
          <w:rFonts w:ascii="VW Head Office" w:hAnsi="VW Head Office"/>
          <w:b/>
          <w:bCs/>
          <w:sz w:val="24"/>
          <w:szCs w:val="24"/>
        </w:rPr>
        <w:t xml:space="preserve">Jubileuszowy egzemplarz to Volkswagen </w:t>
      </w:r>
      <w:proofErr w:type="spellStart"/>
      <w:r w:rsidRPr="0018494B"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 w:rsidRPr="0018494B">
        <w:rPr>
          <w:rFonts w:ascii="VW Head Office" w:hAnsi="VW Head Office"/>
          <w:b/>
          <w:bCs/>
          <w:sz w:val="24"/>
          <w:szCs w:val="24"/>
        </w:rPr>
        <w:t xml:space="preserve"> 2.0 TDI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18494B">
        <w:rPr>
          <w:rFonts w:ascii="VW Head Office" w:hAnsi="VW Head Office"/>
          <w:b/>
          <w:bCs/>
          <w:sz w:val="24"/>
          <w:szCs w:val="24"/>
        </w:rPr>
        <w:t xml:space="preserve">w kolorze szarym </w:t>
      </w:r>
      <w:proofErr w:type="spellStart"/>
      <w:r w:rsidRPr="0018494B">
        <w:rPr>
          <w:rFonts w:ascii="VW Head Office" w:hAnsi="VW Head Office"/>
          <w:b/>
          <w:bCs/>
          <w:sz w:val="24"/>
          <w:szCs w:val="24"/>
        </w:rPr>
        <w:t>Indium</w:t>
      </w:r>
      <w:proofErr w:type="spellEnd"/>
    </w:p>
    <w:p w14:paraId="57C5CF84" w14:textId="5350D75C" w:rsidR="0018494B" w:rsidRPr="0018494B" w:rsidRDefault="0018494B" w:rsidP="0018494B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8494B">
        <w:rPr>
          <w:rFonts w:ascii="VW Head Office" w:hAnsi="VW Head Office"/>
          <w:b/>
          <w:bCs/>
          <w:sz w:val="24"/>
          <w:szCs w:val="24"/>
        </w:rPr>
        <w:t>Moce produkcyjne zakładu to nawet 450 samochodów dziennie</w:t>
      </w:r>
    </w:p>
    <w:p w14:paraId="5AB6E3B4" w14:textId="41846E3B" w:rsidR="0018494B" w:rsidRPr="0018494B" w:rsidRDefault="0018494B" w:rsidP="0018494B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8494B">
        <w:rPr>
          <w:rFonts w:ascii="VW Head Office" w:hAnsi="VW Head Office"/>
          <w:b/>
          <w:bCs/>
          <w:sz w:val="24"/>
          <w:szCs w:val="24"/>
        </w:rPr>
        <w:t>Produkowane we Wrześni samochody trafiają nawet do tak odległych i egzotycznych miejsc jak Panama, czy Surinam</w:t>
      </w:r>
    </w:p>
    <w:p w14:paraId="7DACCF80" w14:textId="28D005EF" w:rsidR="0018494B" w:rsidRPr="0018494B" w:rsidRDefault="001D239A" w:rsidP="0018494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48977D63" wp14:editId="6DC4987F">
            <wp:simplePos x="0" y="0"/>
            <wp:positionH relativeFrom="margin">
              <wp:align>left</wp:align>
            </wp:positionH>
            <wp:positionV relativeFrom="paragraph">
              <wp:posOffset>198755</wp:posOffset>
            </wp:positionV>
            <wp:extent cx="2318385" cy="1432560"/>
            <wp:effectExtent l="0" t="0" r="5715" b="0"/>
            <wp:wrapTight wrapText="bothSides">
              <wp:wrapPolygon edited="0">
                <wp:start x="0" y="0"/>
                <wp:lineTo x="0" y="21255"/>
                <wp:lineTo x="21476" y="21255"/>
                <wp:lineTo x="21476" y="0"/>
                <wp:lineTo x="0" y="0"/>
              </wp:wrapPolygon>
            </wp:wrapTight>
            <wp:docPr id="16885723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572351" name="Obraz 168857235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94B" w:rsidRPr="0018494B">
        <w:rPr>
          <w:rFonts w:ascii="VW Text Office" w:hAnsi="VW Text Office"/>
          <w:b/>
          <w:bCs/>
          <w:lang w:val="pl-PL"/>
        </w:rPr>
        <w:t xml:space="preserve">Poznań, 20 lipca 2023 r. Zakład produkcyjny Volkswagen Poznań we Wrześni rozpoczął działanie </w:t>
      </w:r>
      <w:r>
        <w:rPr>
          <w:rFonts w:ascii="VW Text Office" w:hAnsi="VW Text Office"/>
          <w:b/>
          <w:bCs/>
          <w:lang w:val="pl-PL"/>
        </w:rPr>
        <w:br/>
      </w:r>
      <w:r w:rsidR="0018494B" w:rsidRPr="0018494B">
        <w:rPr>
          <w:rFonts w:ascii="VW Text Office" w:hAnsi="VW Text Office"/>
          <w:b/>
          <w:bCs/>
          <w:lang w:val="pl-PL"/>
        </w:rPr>
        <w:t xml:space="preserve">w październiku 2016 roku. Teraz, </w:t>
      </w:r>
      <w:r>
        <w:rPr>
          <w:rFonts w:ascii="VW Text Office" w:hAnsi="VW Text Office"/>
          <w:b/>
          <w:bCs/>
          <w:lang w:val="pl-PL"/>
        </w:rPr>
        <w:br/>
      </w:r>
      <w:r w:rsidR="0018494B" w:rsidRPr="0018494B">
        <w:rPr>
          <w:rFonts w:ascii="VW Text Office" w:hAnsi="VW Text Office"/>
          <w:b/>
          <w:bCs/>
          <w:lang w:val="pl-PL"/>
        </w:rPr>
        <w:t xml:space="preserve">z linii produkcyjnej tej nowoczesnej fabryki motoryzacyjnej zjechał półmilionowy samochód. </w:t>
      </w:r>
      <w:r>
        <w:rPr>
          <w:rFonts w:ascii="VW Text Office" w:hAnsi="VW Text Office"/>
          <w:b/>
          <w:bCs/>
          <w:lang w:val="pl-PL"/>
        </w:rPr>
        <w:br/>
      </w:r>
      <w:r w:rsidR="0018494B" w:rsidRPr="0018494B">
        <w:rPr>
          <w:rFonts w:ascii="VW Text Office" w:hAnsi="VW Text Office"/>
          <w:b/>
          <w:bCs/>
          <w:lang w:val="pl-PL"/>
        </w:rPr>
        <w:t xml:space="preserve">To Volkswagen </w:t>
      </w:r>
      <w:proofErr w:type="spellStart"/>
      <w:r w:rsidR="0018494B" w:rsidRPr="0018494B">
        <w:rPr>
          <w:rFonts w:ascii="VW Text Office" w:hAnsi="VW Text Office"/>
          <w:b/>
          <w:bCs/>
          <w:lang w:val="pl-PL"/>
        </w:rPr>
        <w:t>Crafter</w:t>
      </w:r>
      <w:proofErr w:type="spellEnd"/>
      <w:r w:rsidR="0018494B" w:rsidRPr="0018494B">
        <w:rPr>
          <w:rFonts w:ascii="VW Text Office" w:hAnsi="VW Text Office"/>
          <w:b/>
          <w:bCs/>
          <w:lang w:val="pl-PL"/>
        </w:rPr>
        <w:t xml:space="preserve"> 2.0 TDI </w:t>
      </w:r>
      <w:r>
        <w:rPr>
          <w:rFonts w:ascii="VW Text Office" w:hAnsi="VW Text Office"/>
          <w:b/>
          <w:bCs/>
          <w:lang w:val="pl-PL"/>
        </w:rPr>
        <w:br/>
      </w:r>
      <w:r w:rsidR="0018494B" w:rsidRPr="0018494B">
        <w:rPr>
          <w:rFonts w:ascii="VW Text Office" w:hAnsi="VW Text Office"/>
          <w:b/>
          <w:bCs/>
          <w:lang w:val="pl-PL"/>
        </w:rPr>
        <w:t xml:space="preserve">w kolorze szarym </w:t>
      </w:r>
      <w:proofErr w:type="spellStart"/>
      <w:r w:rsidR="0018494B" w:rsidRPr="0018494B">
        <w:rPr>
          <w:rFonts w:ascii="VW Text Office" w:hAnsi="VW Text Office"/>
          <w:b/>
          <w:bCs/>
          <w:lang w:val="pl-PL"/>
        </w:rPr>
        <w:t>Indium</w:t>
      </w:r>
      <w:proofErr w:type="spellEnd"/>
      <w:r w:rsidR="0018494B" w:rsidRPr="0018494B">
        <w:rPr>
          <w:rFonts w:ascii="VW Text Office" w:hAnsi="VW Text Office"/>
          <w:b/>
          <w:bCs/>
          <w:lang w:val="pl-PL"/>
        </w:rPr>
        <w:t xml:space="preserve">, który trafi do odbiorcy w Belgii. </w:t>
      </w:r>
    </w:p>
    <w:p w14:paraId="017188DA" w14:textId="75B2850A" w:rsidR="0018494B" w:rsidRPr="0018494B" w:rsidRDefault="0018494B" w:rsidP="0018494B">
      <w:pPr>
        <w:spacing w:before="240" w:line="300" w:lineRule="exact"/>
        <w:rPr>
          <w:rFonts w:ascii="VW Text Office" w:hAnsi="VW Text Office"/>
          <w:lang w:val="pl-PL"/>
        </w:rPr>
      </w:pPr>
      <w:r w:rsidRPr="0018494B">
        <w:rPr>
          <w:rFonts w:ascii="VW Text Office" w:hAnsi="VW Text Office"/>
          <w:lang w:val="pl-PL"/>
        </w:rPr>
        <w:t xml:space="preserve">Jubileuszowy, półmilionowy samochód z Wrześni to Volkswagen </w:t>
      </w:r>
      <w:proofErr w:type="spellStart"/>
      <w:r w:rsidRPr="0018494B">
        <w:rPr>
          <w:rFonts w:ascii="VW Text Office" w:hAnsi="VW Text Office"/>
          <w:lang w:val="pl-PL"/>
        </w:rPr>
        <w:t>Crafter</w:t>
      </w:r>
      <w:proofErr w:type="spellEnd"/>
      <w:r w:rsidRPr="0018494B">
        <w:rPr>
          <w:rFonts w:ascii="VW Text Office" w:hAnsi="VW Text Office"/>
          <w:lang w:val="pl-PL"/>
        </w:rPr>
        <w:t xml:space="preserve"> 2.0 TDI w kolorze szarym </w:t>
      </w:r>
      <w:proofErr w:type="spellStart"/>
      <w:r w:rsidRPr="0018494B">
        <w:rPr>
          <w:rFonts w:ascii="VW Text Office" w:hAnsi="VW Text Office"/>
          <w:lang w:val="pl-PL"/>
        </w:rPr>
        <w:t>Indium</w:t>
      </w:r>
      <w:proofErr w:type="spellEnd"/>
      <w:r w:rsidRPr="0018494B">
        <w:rPr>
          <w:rFonts w:ascii="VW Text Office" w:hAnsi="VW Text Office"/>
          <w:lang w:val="pl-PL"/>
        </w:rPr>
        <w:t xml:space="preserve">. Samochód wyposażony jest m.in. </w:t>
      </w:r>
      <w:r w:rsidR="00172F2A">
        <w:rPr>
          <w:rFonts w:ascii="VW Text Office" w:hAnsi="VW Text Office"/>
          <w:lang w:val="pl-PL"/>
        </w:rPr>
        <w:br/>
      </w:r>
      <w:r w:rsidRPr="0018494B">
        <w:rPr>
          <w:rFonts w:ascii="VW Text Office" w:hAnsi="VW Text Office"/>
          <w:lang w:val="pl-PL"/>
        </w:rPr>
        <w:t xml:space="preserve">w automatyczną, ośmiobiegową skrzynię biegów, aluminiowe felgi i pakiet chromowy </w:t>
      </w:r>
      <w:proofErr w:type="spellStart"/>
      <w:r w:rsidRPr="0018494B">
        <w:rPr>
          <w:rFonts w:ascii="VW Text Office" w:hAnsi="VW Text Office"/>
          <w:lang w:val="pl-PL"/>
        </w:rPr>
        <w:t>Trendline</w:t>
      </w:r>
      <w:proofErr w:type="spellEnd"/>
      <w:r w:rsidRPr="0018494B">
        <w:rPr>
          <w:rFonts w:ascii="VW Text Office" w:hAnsi="VW Text Office"/>
          <w:lang w:val="pl-PL"/>
        </w:rPr>
        <w:t>. Odbiorcą samochodu jest klient z Belgii.</w:t>
      </w:r>
    </w:p>
    <w:p w14:paraId="21892D04" w14:textId="51051A3C" w:rsidR="0018494B" w:rsidRPr="0018494B" w:rsidRDefault="0018494B" w:rsidP="0018494B">
      <w:pPr>
        <w:spacing w:before="240" w:line="300" w:lineRule="exact"/>
        <w:rPr>
          <w:rFonts w:ascii="VW Text Office" w:hAnsi="VW Text Office"/>
          <w:lang w:val="pl-PL"/>
        </w:rPr>
      </w:pPr>
      <w:r w:rsidRPr="0018494B">
        <w:rPr>
          <w:rFonts w:ascii="VW Text Office" w:hAnsi="VW Text Office"/>
          <w:lang w:val="pl-PL"/>
        </w:rPr>
        <w:t xml:space="preserve">„Wzniesiony w latach 2014 – 2016  kosztem miliarda euro zakład Volkswagen Poznań we Wrześni, jest jedną z największych inwestycji zagranicznych w Polsce w ostatnim dziesięcioleciu. To zakład, który  otworzył nowe możliwości rozwoju dla Wrześni ” – podkreśla Thomas </w:t>
      </w:r>
      <w:proofErr w:type="spellStart"/>
      <w:r w:rsidRPr="0018494B">
        <w:rPr>
          <w:rFonts w:ascii="VW Text Office" w:hAnsi="VW Text Office"/>
          <w:lang w:val="pl-PL"/>
        </w:rPr>
        <w:t>Kreuzinger</w:t>
      </w:r>
      <w:proofErr w:type="spellEnd"/>
      <w:r w:rsidRPr="0018494B">
        <w:rPr>
          <w:rFonts w:ascii="VW Text Office" w:hAnsi="VW Text Office"/>
          <w:lang w:val="pl-PL"/>
        </w:rPr>
        <w:t xml:space="preserve"> – Janik, dyrektor fabryki Volkswagen Poznań we Wrześni. „Jesteśmy dumni, że dziś nasze bramy opuścił samochód z numerem 500 000. To najlepsza okazja by podziękować naszym pracownikom -  za ogromne zaangażowanie i  profesjonalizm na każdym etapie produkcji,  </w:t>
      </w:r>
      <w:r w:rsidR="00172F2A">
        <w:rPr>
          <w:rFonts w:ascii="VW Text Office" w:hAnsi="VW Text Office"/>
          <w:lang w:val="pl-PL"/>
        </w:rPr>
        <w:br/>
      </w:r>
      <w:r w:rsidRPr="0018494B">
        <w:rPr>
          <w:rFonts w:ascii="VW Text Office" w:hAnsi="VW Text Office"/>
          <w:lang w:val="pl-PL"/>
        </w:rPr>
        <w:t>a także mieszkańcom i lokalnym władzom za znakomitą współpracę”</w:t>
      </w:r>
    </w:p>
    <w:p w14:paraId="16236E2C" w14:textId="7A79ACB2" w:rsidR="0018494B" w:rsidRPr="0018494B" w:rsidRDefault="0018494B" w:rsidP="0018494B">
      <w:pPr>
        <w:spacing w:before="240" w:line="300" w:lineRule="exact"/>
        <w:rPr>
          <w:rFonts w:ascii="VW Text Office" w:hAnsi="VW Text Office"/>
          <w:lang w:val="pl-PL"/>
        </w:rPr>
      </w:pPr>
      <w:r w:rsidRPr="0018494B">
        <w:rPr>
          <w:rFonts w:ascii="VW Text Office" w:hAnsi="VW Text Office"/>
          <w:lang w:val="pl-PL"/>
        </w:rPr>
        <w:t>Moce produkcyjne fabryki to nawet 450 pojazdów dziennie. Samochody te trafiają następnie na rynki całego świata. Wśród odbiorców są największe rynki europejskie – Niemcy, Francja, Wielka Brytania i Polska, ale również tak odległe, egzotyczne kraje jak Panama, Surinam,</w:t>
      </w:r>
      <w:r w:rsidR="00371EE7">
        <w:rPr>
          <w:rFonts w:ascii="VW Text Office" w:hAnsi="VW Text Office"/>
          <w:lang w:val="pl-PL"/>
        </w:rPr>
        <w:t xml:space="preserve"> </w:t>
      </w:r>
      <w:r w:rsidRPr="0018494B">
        <w:rPr>
          <w:rFonts w:ascii="VW Text Office" w:hAnsi="VW Text Office"/>
          <w:lang w:val="pl-PL"/>
        </w:rPr>
        <w:t xml:space="preserve">Peru, czy Wyspy Kanaryjskie. Warto przypomnieć, że oprócz wersji dostawczych i wersji do </w:t>
      </w:r>
      <w:r w:rsidRPr="0018494B">
        <w:rPr>
          <w:rFonts w:ascii="VW Text Office" w:hAnsi="VW Text Office"/>
          <w:lang w:val="pl-PL"/>
        </w:rPr>
        <w:lastRenderedPageBreak/>
        <w:t xml:space="preserve">zabudowy, we Wrześni produkowany jest też komfortowy, bazujący na modelu Volkswagen </w:t>
      </w:r>
      <w:proofErr w:type="spellStart"/>
      <w:r w:rsidRPr="0018494B">
        <w:rPr>
          <w:rFonts w:ascii="VW Text Office" w:hAnsi="VW Text Office"/>
          <w:lang w:val="pl-PL"/>
        </w:rPr>
        <w:t>Crafter</w:t>
      </w:r>
      <w:proofErr w:type="spellEnd"/>
      <w:r w:rsidRPr="0018494B">
        <w:rPr>
          <w:rFonts w:ascii="VW Text Office" w:hAnsi="VW Text Office"/>
          <w:lang w:val="pl-PL"/>
        </w:rPr>
        <w:t xml:space="preserve"> kamper, Volkswagen Grand California.</w:t>
      </w:r>
    </w:p>
    <w:p w14:paraId="68463B9D" w14:textId="77777777" w:rsidR="0018494B" w:rsidRDefault="0018494B" w:rsidP="0018494B"/>
    <w:p w14:paraId="066B5CE9" w14:textId="77777777" w:rsidR="0018494B" w:rsidRDefault="0018494B" w:rsidP="00666889">
      <w:pPr>
        <w:spacing w:before="240" w:line="300" w:lineRule="exact"/>
      </w:pPr>
    </w:p>
    <w:p w14:paraId="242E915E" w14:textId="65DA6541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298B786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697A6B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2E2BDDF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F9B1198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FEB82D" wp14:editId="48EC8CE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54565C8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25E674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AABC191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A2D9DCF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530BE8A3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AE8984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FEB82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54565C8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25E674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AABC191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A2D9DCF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530BE8A3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AE8984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E51CB" w14:textId="77777777" w:rsidR="00BF2A62" w:rsidRDefault="00BF2A62">
      <w:pPr>
        <w:spacing w:line="240" w:lineRule="auto"/>
      </w:pPr>
      <w:r>
        <w:separator/>
      </w:r>
    </w:p>
  </w:endnote>
  <w:endnote w:type="continuationSeparator" w:id="0">
    <w:p w14:paraId="2E3AB4D1" w14:textId="77777777" w:rsidR="00BF2A62" w:rsidRDefault="00BF2A62">
      <w:pPr>
        <w:spacing w:line="240" w:lineRule="auto"/>
      </w:pPr>
      <w:r>
        <w:continuationSeparator/>
      </w:r>
    </w:p>
  </w:endnote>
  <w:endnote w:type="continuationNotice" w:id="1">
    <w:p w14:paraId="7465A879" w14:textId="77777777" w:rsidR="00BF2A62" w:rsidRDefault="00BF2A6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38132" w14:textId="11331B94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246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246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C40341B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7232C7A" wp14:editId="4B6E3875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2AF7FD0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32C7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2AF7FD0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8E317" w14:textId="7365838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246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246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9CA00E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D87B91F" wp14:editId="1AD5C07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25CD27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7B91F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525CD27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9BDFA" w14:textId="77777777" w:rsidR="00BF2A62" w:rsidRDefault="00BF2A62">
      <w:pPr>
        <w:spacing w:line="240" w:lineRule="auto"/>
      </w:pPr>
      <w:r>
        <w:separator/>
      </w:r>
    </w:p>
  </w:footnote>
  <w:footnote w:type="continuationSeparator" w:id="0">
    <w:p w14:paraId="5182D959" w14:textId="77777777" w:rsidR="00BF2A62" w:rsidRDefault="00BF2A62">
      <w:pPr>
        <w:spacing w:line="240" w:lineRule="auto"/>
      </w:pPr>
      <w:r>
        <w:continuationSeparator/>
      </w:r>
    </w:p>
  </w:footnote>
  <w:footnote w:type="continuationNotice" w:id="1">
    <w:p w14:paraId="56916733" w14:textId="77777777" w:rsidR="00BF2A62" w:rsidRDefault="00BF2A6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1F0F8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5E78CF2C" wp14:editId="5BB0AFB0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450D193" wp14:editId="4B84B7B0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161E"/>
    <w:multiLevelType w:val="hybridMultilevel"/>
    <w:tmpl w:val="89423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F65A63"/>
    <w:multiLevelType w:val="hybridMultilevel"/>
    <w:tmpl w:val="A46C3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7762FEF"/>
    <w:multiLevelType w:val="hybridMultilevel"/>
    <w:tmpl w:val="517A3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316943">
    <w:abstractNumId w:val="27"/>
  </w:num>
  <w:num w:numId="2" w16cid:durableId="1378894319">
    <w:abstractNumId w:val="10"/>
  </w:num>
  <w:num w:numId="3" w16cid:durableId="1949700408">
    <w:abstractNumId w:val="26"/>
  </w:num>
  <w:num w:numId="4" w16cid:durableId="805197724">
    <w:abstractNumId w:val="5"/>
  </w:num>
  <w:num w:numId="5" w16cid:durableId="928545323">
    <w:abstractNumId w:val="17"/>
  </w:num>
  <w:num w:numId="6" w16cid:durableId="1619990542">
    <w:abstractNumId w:val="6"/>
  </w:num>
  <w:num w:numId="7" w16cid:durableId="175970625">
    <w:abstractNumId w:val="14"/>
  </w:num>
  <w:num w:numId="8" w16cid:durableId="557016954">
    <w:abstractNumId w:val="9"/>
  </w:num>
  <w:num w:numId="9" w16cid:durableId="764420357">
    <w:abstractNumId w:val="15"/>
  </w:num>
  <w:num w:numId="10" w16cid:durableId="1067993447">
    <w:abstractNumId w:val="24"/>
  </w:num>
  <w:num w:numId="11" w16cid:durableId="441070698">
    <w:abstractNumId w:val="25"/>
  </w:num>
  <w:num w:numId="12" w16cid:durableId="650601863">
    <w:abstractNumId w:val="3"/>
  </w:num>
  <w:num w:numId="13" w16cid:durableId="1821077380">
    <w:abstractNumId w:val="7"/>
  </w:num>
  <w:num w:numId="14" w16cid:durableId="1121266262">
    <w:abstractNumId w:val="20"/>
  </w:num>
  <w:num w:numId="15" w16cid:durableId="769547543">
    <w:abstractNumId w:val="12"/>
  </w:num>
  <w:num w:numId="16" w16cid:durableId="1982612564">
    <w:abstractNumId w:val="11"/>
  </w:num>
  <w:num w:numId="17" w16cid:durableId="1335188025">
    <w:abstractNumId w:val="19"/>
  </w:num>
  <w:num w:numId="18" w16cid:durableId="622351502">
    <w:abstractNumId w:val="13"/>
  </w:num>
  <w:num w:numId="19" w16cid:durableId="89738726">
    <w:abstractNumId w:val="29"/>
  </w:num>
  <w:num w:numId="20" w16cid:durableId="1004699044">
    <w:abstractNumId w:val="18"/>
  </w:num>
  <w:num w:numId="21" w16cid:durableId="340788385">
    <w:abstractNumId w:val="2"/>
  </w:num>
  <w:num w:numId="22" w16cid:durableId="274404419">
    <w:abstractNumId w:val="8"/>
  </w:num>
  <w:num w:numId="23" w16cid:durableId="1980450653">
    <w:abstractNumId w:val="4"/>
  </w:num>
  <w:num w:numId="24" w16cid:durableId="1048912457">
    <w:abstractNumId w:val="21"/>
  </w:num>
  <w:num w:numId="25" w16cid:durableId="1744646629">
    <w:abstractNumId w:val="16"/>
  </w:num>
  <w:num w:numId="26" w16cid:durableId="277758913">
    <w:abstractNumId w:val="0"/>
  </w:num>
  <w:num w:numId="27" w16cid:durableId="1842506865">
    <w:abstractNumId w:val="22"/>
  </w:num>
  <w:num w:numId="28" w16cid:durableId="1783065383">
    <w:abstractNumId w:val="1"/>
  </w:num>
  <w:num w:numId="29" w16cid:durableId="191185034">
    <w:abstractNumId w:val="28"/>
  </w:num>
  <w:num w:numId="30" w16cid:durableId="874925195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0588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19AA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46E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2F2A"/>
    <w:rsid w:val="0017778D"/>
    <w:rsid w:val="001807E8"/>
    <w:rsid w:val="00180D2B"/>
    <w:rsid w:val="001815CE"/>
    <w:rsid w:val="0018494B"/>
    <w:rsid w:val="00184FE6"/>
    <w:rsid w:val="001862E5"/>
    <w:rsid w:val="001872AD"/>
    <w:rsid w:val="0018772D"/>
    <w:rsid w:val="0019056B"/>
    <w:rsid w:val="00191266"/>
    <w:rsid w:val="00195055"/>
    <w:rsid w:val="001961DD"/>
    <w:rsid w:val="001978FB"/>
    <w:rsid w:val="001A0990"/>
    <w:rsid w:val="001A2695"/>
    <w:rsid w:val="001A4C1A"/>
    <w:rsid w:val="001A4F8B"/>
    <w:rsid w:val="001A6B4B"/>
    <w:rsid w:val="001A7B10"/>
    <w:rsid w:val="001B7C6D"/>
    <w:rsid w:val="001C16C2"/>
    <w:rsid w:val="001D239A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6CB5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1FD7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1EE7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A2D"/>
    <w:rsid w:val="003F7A45"/>
    <w:rsid w:val="00404ED9"/>
    <w:rsid w:val="004063CD"/>
    <w:rsid w:val="00413AC5"/>
    <w:rsid w:val="00414EFE"/>
    <w:rsid w:val="004179B1"/>
    <w:rsid w:val="004226B0"/>
    <w:rsid w:val="00422CFC"/>
    <w:rsid w:val="00425FF0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2240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538E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1CB2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57C4E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2A62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07F91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1612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1DC2B96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5EA931-A073-4F8C-B99B-7604512D66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af49194-c4ff-4622-8ed2-f5861314648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2222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2023-07-20T11:40:00Z</cp:lastPrinted>
  <dcterms:created xsi:type="dcterms:W3CDTF">2023-07-20T07:52:00Z</dcterms:created>
  <dcterms:modified xsi:type="dcterms:W3CDTF">2023-07-20T11:41:00Z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2023-07-19T20:52:42Z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f840ac70-2de8-4611-8d5c-428cc70454b4</vt:lpwstr>
  </property>
  <property fmtid="{D5CDD505-2E9C-101B-9397-08002B2CF9AE}" pid="11" name="MSIP_Label_b1c9b508-7c6e-42bd-bedf-808292653d6c_ContentBits">
    <vt:lpwstr>3</vt:lpwstr>
  </property>
</Properties>
</file>