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76823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482CCEB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8FC5B24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4415303" w14:textId="50DC1A22" w:rsidR="0032215E" w:rsidRPr="002841C8" w:rsidRDefault="00866F8F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8F6F0E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996AB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czerwca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391A7940" w14:textId="77777777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7AA59F3" w14:textId="77777777" w:rsidR="005F4120" w:rsidRPr="00866F8F" w:rsidRDefault="005F4120" w:rsidP="005F4120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866F8F">
        <w:rPr>
          <w:rFonts w:ascii="VW Head Office" w:hAnsi="VW Head Office"/>
          <w:b/>
          <w:bCs/>
          <w:sz w:val="28"/>
          <w:szCs w:val="28"/>
          <w:lang w:val="pl-PL"/>
        </w:rPr>
        <w:t xml:space="preserve">ID. </w:t>
      </w:r>
      <w:proofErr w:type="spellStart"/>
      <w:r w:rsidRPr="00866F8F">
        <w:rPr>
          <w:rFonts w:ascii="VW Head Office" w:hAnsi="VW Head Office"/>
          <w:b/>
          <w:bCs/>
          <w:sz w:val="28"/>
          <w:szCs w:val="28"/>
          <w:lang w:val="pl-PL"/>
        </w:rPr>
        <w:t>Buzz</w:t>
      </w:r>
      <w:proofErr w:type="spellEnd"/>
      <w:r w:rsidRPr="00866F8F">
        <w:rPr>
          <w:rFonts w:ascii="VW Head Office" w:hAnsi="VW Head Office"/>
          <w:b/>
          <w:bCs/>
          <w:sz w:val="28"/>
          <w:szCs w:val="28"/>
          <w:lang w:val="pl-PL"/>
        </w:rPr>
        <w:t xml:space="preserve"> z długim rozstawem osi</w:t>
      </w:r>
      <w:r>
        <w:rPr>
          <w:rFonts w:ascii="VW Head Office" w:hAnsi="VW Head Office"/>
          <w:b/>
          <w:bCs/>
          <w:sz w:val="28"/>
          <w:szCs w:val="28"/>
          <w:lang w:val="pl-PL"/>
        </w:rPr>
        <w:t>:</w:t>
      </w:r>
    </w:p>
    <w:p w14:paraId="6D49A6FA" w14:textId="77777777" w:rsidR="005F4120" w:rsidRDefault="005F4120" w:rsidP="005F4120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e</w:t>
      </w:r>
      <w:r w:rsidR="00866F8F" w:rsidRPr="00866F8F">
        <w:rPr>
          <w:rFonts w:ascii="VW Head Office" w:hAnsi="VW Head Office"/>
          <w:b/>
          <w:bCs/>
          <w:sz w:val="28"/>
          <w:szCs w:val="28"/>
          <w:lang w:val="pl-PL"/>
        </w:rPr>
        <w:t>uropejska premiera po</w:t>
      </w: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dczas VW Bus </w:t>
      </w:r>
      <w:proofErr w:type="spellStart"/>
      <w:r>
        <w:rPr>
          <w:rFonts w:ascii="VW Head Office" w:hAnsi="VW Head Office"/>
          <w:b/>
          <w:bCs/>
          <w:sz w:val="28"/>
          <w:szCs w:val="28"/>
          <w:lang w:val="pl-PL"/>
        </w:rPr>
        <w:t>Festival</w:t>
      </w:r>
      <w:proofErr w:type="spellEnd"/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</w:p>
    <w:p w14:paraId="3D97ADA5" w14:textId="77777777" w:rsidR="005F4120" w:rsidRDefault="005F4120" w:rsidP="005F4120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EED7146" w14:textId="77777777" w:rsidR="00866F8F" w:rsidRPr="008F6F0E" w:rsidRDefault="00866F8F" w:rsidP="008F6F0E">
      <w:pPr>
        <w:pStyle w:val="Akapitzlist"/>
        <w:numPr>
          <w:ilvl w:val="0"/>
          <w:numId w:val="2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8F6F0E">
        <w:rPr>
          <w:rFonts w:ascii="VW Head Office" w:hAnsi="VW Head Office"/>
          <w:b/>
          <w:bCs/>
          <w:sz w:val="24"/>
          <w:szCs w:val="24"/>
        </w:rPr>
        <w:t xml:space="preserve">Nowy ID. </w:t>
      </w:r>
      <w:proofErr w:type="spellStart"/>
      <w:r w:rsidRPr="008F6F0E">
        <w:rPr>
          <w:rFonts w:ascii="VW Head Office" w:hAnsi="VW Head Office"/>
          <w:b/>
          <w:bCs/>
          <w:sz w:val="24"/>
          <w:szCs w:val="24"/>
        </w:rPr>
        <w:t>Buzz</w:t>
      </w:r>
      <w:proofErr w:type="spellEnd"/>
      <w:r w:rsidRPr="008F6F0E">
        <w:rPr>
          <w:rFonts w:ascii="VW Head Office" w:hAnsi="VW Head Office"/>
          <w:b/>
          <w:bCs/>
          <w:sz w:val="24"/>
          <w:szCs w:val="24"/>
        </w:rPr>
        <w:t xml:space="preserve"> z długim rozstawem osi to jeden z najbardziej przestronnych pojazdów z napędem elektrycznym. Może pomieścić do siedmiu osób i ma duży bagażnik</w:t>
      </w:r>
    </w:p>
    <w:p w14:paraId="761F7E91" w14:textId="444DB1E5" w:rsidR="00866F8F" w:rsidRPr="008F6F0E" w:rsidRDefault="00866F8F" w:rsidP="008F6F0E">
      <w:pPr>
        <w:pStyle w:val="NormalnyWeb"/>
        <w:numPr>
          <w:ilvl w:val="0"/>
          <w:numId w:val="27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8F6F0E">
        <w:rPr>
          <w:rFonts w:ascii="VW Head Office" w:hAnsi="VW Head Office"/>
          <w:b/>
          <w:bCs/>
        </w:rPr>
        <w:t>B</w:t>
      </w:r>
      <w:r w:rsidR="005F4120" w:rsidRPr="008F6F0E">
        <w:rPr>
          <w:rFonts w:ascii="VW Head Office" w:hAnsi="VW Head Office"/>
          <w:b/>
          <w:bCs/>
        </w:rPr>
        <w:t>ardzo wydajny napęd:</w:t>
      </w:r>
      <w:r w:rsidRPr="008F6F0E">
        <w:rPr>
          <w:rFonts w:ascii="VW Head Office" w:hAnsi="VW Head Office"/>
          <w:b/>
          <w:bCs/>
        </w:rPr>
        <w:t xml:space="preserve"> ID. </w:t>
      </w:r>
      <w:proofErr w:type="spellStart"/>
      <w:r w:rsidRPr="008F6F0E">
        <w:rPr>
          <w:rFonts w:ascii="VW Head Office" w:hAnsi="VW Head Office"/>
          <w:b/>
          <w:bCs/>
        </w:rPr>
        <w:t>Buzz</w:t>
      </w:r>
      <w:proofErr w:type="spellEnd"/>
      <w:r w:rsidRPr="008F6F0E">
        <w:rPr>
          <w:rFonts w:ascii="VW Head Office" w:hAnsi="VW Head Office"/>
          <w:b/>
          <w:bCs/>
        </w:rPr>
        <w:t xml:space="preserve"> </w:t>
      </w:r>
      <w:r w:rsidR="005F4120" w:rsidRPr="008F6F0E">
        <w:rPr>
          <w:rFonts w:ascii="VW Head Office" w:hAnsi="VW Head Office"/>
          <w:b/>
          <w:bCs/>
        </w:rPr>
        <w:t xml:space="preserve">z długim rozstawem osi </w:t>
      </w:r>
      <w:r w:rsidRPr="008F6F0E">
        <w:rPr>
          <w:rFonts w:ascii="VW Head Office" w:hAnsi="VW Head Office"/>
          <w:b/>
          <w:bCs/>
        </w:rPr>
        <w:t>zostanie wprowadzony na rynek z opcjonalnym nowym akumulatorem 85 kWh (netto) i nowym</w:t>
      </w:r>
      <w:r w:rsidR="008F6F0E">
        <w:rPr>
          <w:rFonts w:ascii="VW Head Office" w:hAnsi="VW Head Office"/>
          <w:b/>
          <w:bCs/>
        </w:rPr>
        <w:t>, mocniejszym</w:t>
      </w:r>
      <w:r w:rsidRPr="008F6F0E">
        <w:rPr>
          <w:rFonts w:ascii="VW Head Office" w:hAnsi="VW Head Office"/>
          <w:b/>
          <w:bCs/>
        </w:rPr>
        <w:t xml:space="preserve"> silnikiem elektrycznym o mocy 210 kW</w:t>
      </w:r>
    </w:p>
    <w:p w14:paraId="5FD342D8" w14:textId="77777777" w:rsidR="00866F8F" w:rsidRPr="008F6F0E" w:rsidRDefault="00866F8F" w:rsidP="008F6F0E">
      <w:pPr>
        <w:pStyle w:val="NormalnyWeb"/>
        <w:numPr>
          <w:ilvl w:val="0"/>
          <w:numId w:val="27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8F6F0E">
        <w:rPr>
          <w:rFonts w:ascii="VW Head Office" w:hAnsi="VW Head Office"/>
          <w:b/>
          <w:bCs/>
        </w:rPr>
        <w:t>Mikrobus Samba nowej generacji: Panoramiczny dach nowej konstrukcji z elektronicznie sterowanym przyciemnianiem, jest największym szklanym dachem kiedykolwiek wdrożonym przez Volkswagena</w:t>
      </w:r>
    </w:p>
    <w:p w14:paraId="46B8300F" w14:textId="77777777" w:rsidR="00866F8F" w:rsidRPr="008F6F0E" w:rsidRDefault="00866F8F" w:rsidP="008F6F0E">
      <w:pPr>
        <w:pStyle w:val="NormalnyWeb"/>
        <w:numPr>
          <w:ilvl w:val="0"/>
          <w:numId w:val="27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8F6F0E">
        <w:rPr>
          <w:rFonts w:ascii="VW Head Office" w:hAnsi="VW Head Office"/>
          <w:b/>
          <w:bCs/>
        </w:rPr>
        <w:t xml:space="preserve">Powrót do USA i do Kanady: dzięki ID. </w:t>
      </w:r>
      <w:proofErr w:type="spellStart"/>
      <w:r w:rsidRPr="008F6F0E">
        <w:rPr>
          <w:rFonts w:ascii="VW Head Office" w:hAnsi="VW Head Office"/>
          <w:b/>
          <w:bCs/>
        </w:rPr>
        <w:t>Buzz’owi</w:t>
      </w:r>
      <w:proofErr w:type="spellEnd"/>
      <w:r w:rsidRPr="008F6F0E">
        <w:rPr>
          <w:rFonts w:ascii="VW Head Office" w:hAnsi="VW Head Office"/>
          <w:b/>
          <w:bCs/>
        </w:rPr>
        <w:t>, Volkswagen świętuje długo oczekiwany powrót mikrobusów marki VW do Ameryki Północnej</w:t>
      </w:r>
    </w:p>
    <w:p w14:paraId="23189641" w14:textId="77777777" w:rsidR="00866F8F" w:rsidRPr="008F6F0E" w:rsidRDefault="00866F8F" w:rsidP="008F6F0E">
      <w:pPr>
        <w:pStyle w:val="NormalnyWeb"/>
        <w:numPr>
          <w:ilvl w:val="0"/>
          <w:numId w:val="27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8F6F0E">
        <w:rPr>
          <w:rFonts w:ascii="VW Head Office" w:hAnsi="VW Head Office"/>
          <w:b/>
          <w:bCs/>
        </w:rPr>
        <w:t xml:space="preserve">Hollywoodzka gwiazda </w:t>
      </w:r>
      <w:proofErr w:type="spellStart"/>
      <w:r w:rsidRPr="008F6F0E">
        <w:rPr>
          <w:rFonts w:ascii="VW Head Office" w:hAnsi="VW Head Office"/>
          <w:b/>
          <w:bCs/>
        </w:rPr>
        <w:t>Ewan</w:t>
      </w:r>
      <w:proofErr w:type="spellEnd"/>
      <w:r w:rsidRPr="008F6F0E">
        <w:rPr>
          <w:rFonts w:ascii="VW Head Office" w:hAnsi="VW Head Office"/>
          <w:b/>
          <w:bCs/>
        </w:rPr>
        <w:t xml:space="preserve"> </w:t>
      </w:r>
      <w:proofErr w:type="spellStart"/>
      <w:r w:rsidRPr="008F6F0E">
        <w:rPr>
          <w:rFonts w:ascii="VW Head Office" w:hAnsi="VW Head Office"/>
          <w:b/>
          <w:bCs/>
        </w:rPr>
        <w:t>McGregor</w:t>
      </w:r>
      <w:proofErr w:type="spellEnd"/>
      <w:r w:rsidRPr="008F6F0E">
        <w:rPr>
          <w:rFonts w:ascii="VW Head Office" w:hAnsi="VW Head Office"/>
          <w:b/>
          <w:bCs/>
        </w:rPr>
        <w:t xml:space="preserve"> zaprezentuje w pełni elektrycznego </w:t>
      </w:r>
      <w:proofErr w:type="spellStart"/>
      <w:r w:rsidRPr="008F6F0E">
        <w:rPr>
          <w:rFonts w:ascii="VW Head Office" w:hAnsi="VW Head Office"/>
          <w:b/>
          <w:bCs/>
        </w:rPr>
        <w:t>mikrobusa</w:t>
      </w:r>
      <w:proofErr w:type="spellEnd"/>
      <w:r w:rsidRPr="008F6F0E">
        <w:rPr>
          <w:rFonts w:ascii="VW Head Office" w:hAnsi="VW Head Office"/>
          <w:b/>
          <w:bCs/>
        </w:rPr>
        <w:t xml:space="preserve"> podczas VW Bus </w:t>
      </w:r>
      <w:proofErr w:type="spellStart"/>
      <w:r w:rsidRPr="008F6F0E">
        <w:rPr>
          <w:rFonts w:ascii="VW Head Office" w:hAnsi="VW Head Office"/>
          <w:b/>
          <w:bCs/>
        </w:rPr>
        <w:t>Festival</w:t>
      </w:r>
      <w:proofErr w:type="spellEnd"/>
    </w:p>
    <w:p w14:paraId="0148F72F" w14:textId="10BBC5A9" w:rsidR="00866F8F" w:rsidRPr="00866F8F" w:rsidRDefault="00866F8F" w:rsidP="00866F8F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9776" behindDoc="1" locked="0" layoutInCell="1" allowOverlap="1" wp14:anchorId="6E735B2D" wp14:editId="758150BE">
            <wp:simplePos x="0" y="0"/>
            <wp:positionH relativeFrom="margin">
              <wp:align>left</wp:align>
            </wp:positionH>
            <wp:positionV relativeFrom="paragraph">
              <wp:posOffset>236352</wp:posOffset>
            </wp:positionV>
            <wp:extent cx="2332355" cy="1554480"/>
            <wp:effectExtent l="0" t="0" r="0" b="7620"/>
            <wp:wrapTight wrapText="bothSides">
              <wp:wrapPolygon edited="0">
                <wp:start x="0" y="0"/>
                <wp:lineTo x="0" y="21441"/>
                <wp:lineTo x="21347" y="21441"/>
                <wp:lineTo x="21347" y="0"/>
                <wp:lineTo x="0" y="0"/>
              </wp:wrapPolygon>
            </wp:wrapTight>
            <wp:docPr id="9431707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170711" name="Obraz 94317071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W Text Office" w:hAnsi="VW Text Office"/>
          <w:b/>
          <w:bCs/>
          <w:sz w:val="22"/>
          <w:szCs w:val="22"/>
        </w:rPr>
        <w:t>Poznań, 2</w:t>
      </w:r>
      <w:r w:rsidR="008F6F0E">
        <w:rPr>
          <w:rFonts w:ascii="VW Text Office" w:hAnsi="VW Text Office"/>
          <w:b/>
          <w:bCs/>
          <w:sz w:val="22"/>
          <w:szCs w:val="22"/>
        </w:rPr>
        <w:t>3</w:t>
      </w:r>
      <w:r>
        <w:rPr>
          <w:rFonts w:ascii="VW Text Office" w:hAnsi="VW Text Office"/>
          <w:b/>
          <w:bCs/>
          <w:sz w:val="22"/>
          <w:szCs w:val="22"/>
        </w:rPr>
        <w:t xml:space="preserve"> czerwca 2023 r. </w:t>
      </w:r>
      <w:r w:rsidRPr="00866F8F">
        <w:rPr>
          <w:rFonts w:ascii="VW Text Office" w:hAnsi="VW Text Office"/>
          <w:b/>
          <w:bCs/>
          <w:sz w:val="22"/>
          <w:szCs w:val="22"/>
        </w:rPr>
        <w:t xml:space="preserve">Dwie gwiazdy na jednej scenie: Aktor </w:t>
      </w:r>
      <w:proofErr w:type="spellStart"/>
      <w:r w:rsidRPr="00866F8F">
        <w:rPr>
          <w:rFonts w:ascii="VW Text Office" w:hAnsi="VW Text Office"/>
          <w:b/>
          <w:bCs/>
          <w:sz w:val="22"/>
          <w:szCs w:val="22"/>
        </w:rPr>
        <w:t>Ewan</w:t>
      </w:r>
      <w:proofErr w:type="spellEnd"/>
      <w:r w:rsidRPr="00866F8F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Pr="00866F8F">
        <w:rPr>
          <w:rFonts w:ascii="VW Text Office" w:hAnsi="VW Text Office"/>
          <w:b/>
          <w:bCs/>
          <w:sz w:val="22"/>
          <w:szCs w:val="22"/>
        </w:rPr>
        <w:t>Mc</w:t>
      </w:r>
      <w:proofErr w:type="spellEnd"/>
      <w:r w:rsidRPr="00866F8F">
        <w:rPr>
          <w:rFonts w:ascii="VW Text Office" w:hAnsi="VW Text Office"/>
          <w:b/>
          <w:bCs/>
          <w:sz w:val="22"/>
          <w:szCs w:val="22"/>
        </w:rPr>
        <w:t xml:space="preserve"> Gregor, podczas VW Bus </w:t>
      </w:r>
      <w:proofErr w:type="spellStart"/>
      <w:r w:rsidRPr="00866F8F">
        <w:rPr>
          <w:rFonts w:ascii="VW Text Office" w:hAnsi="VW Text Office"/>
          <w:b/>
          <w:bCs/>
          <w:sz w:val="22"/>
          <w:szCs w:val="22"/>
        </w:rPr>
        <w:t>Festival</w:t>
      </w:r>
      <w:proofErr w:type="spellEnd"/>
      <w:r w:rsidRPr="00866F8F">
        <w:rPr>
          <w:rFonts w:ascii="VW Text Office" w:hAnsi="VW Text Office"/>
          <w:b/>
          <w:bCs/>
          <w:sz w:val="22"/>
          <w:szCs w:val="22"/>
        </w:rPr>
        <w:t xml:space="preserve"> w Hanowerze (23-25 czerwca 2023 r.) zaprezentuje kultowego ID. </w:t>
      </w:r>
      <w:proofErr w:type="spellStart"/>
      <w:r w:rsidRPr="00866F8F">
        <w:rPr>
          <w:rFonts w:ascii="VW Text Office" w:hAnsi="VW Text Office"/>
          <w:b/>
          <w:bCs/>
          <w:sz w:val="22"/>
          <w:szCs w:val="22"/>
        </w:rPr>
        <w:t>Buzz’a</w:t>
      </w:r>
      <w:proofErr w:type="spellEnd"/>
      <w:r w:rsidRPr="00866F8F">
        <w:rPr>
          <w:rFonts w:ascii="VW Text Office" w:hAnsi="VW Text Office"/>
          <w:b/>
          <w:bCs/>
          <w:sz w:val="22"/>
          <w:szCs w:val="22"/>
        </w:rPr>
        <w:t xml:space="preserve"> z długim rozstawem osi i z miejscem dla maksymalnie siedmiu osób. Gwiazda Hollywood (znana z takich filmów jak Gwiezdne Wojny i </w:t>
      </w:r>
      <w:proofErr w:type="spellStart"/>
      <w:r w:rsidRPr="00866F8F">
        <w:rPr>
          <w:rFonts w:ascii="VW Text Office" w:hAnsi="VW Text Office"/>
          <w:b/>
          <w:bCs/>
          <w:sz w:val="22"/>
          <w:szCs w:val="22"/>
        </w:rPr>
        <w:t>Trainspotting</w:t>
      </w:r>
      <w:proofErr w:type="spellEnd"/>
      <w:r w:rsidRPr="00866F8F">
        <w:rPr>
          <w:rFonts w:ascii="VW Text Office" w:hAnsi="VW Text Office"/>
          <w:b/>
          <w:bCs/>
          <w:sz w:val="22"/>
          <w:szCs w:val="22"/>
        </w:rPr>
        <w:t xml:space="preserve">) poprowadzi prezentację tego </w:t>
      </w:r>
      <w:r w:rsidR="00D36EF8">
        <w:rPr>
          <w:rFonts w:ascii="VW Text Office" w:hAnsi="VW Text Office"/>
          <w:b/>
          <w:bCs/>
          <w:sz w:val="22"/>
          <w:szCs w:val="22"/>
        </w:rPr>
        <w:br/>
      </w:r>
      <w:r w:rsidRPr="00866F8F">
        <w:rPr>
          <w:rFonts w:ascii="VW Text Office" w:hAnsi="VW Text Office"/>
          <w:b/>
          <w:bCs/>
          <w:sz w:val="22"/>
          <w:szCs w:val="22"/>
        </w:rPr>
        <w:t xml:space="preserve">w pełni elektrycznego </w:t>
      </w:r>
      <w:proofErr w:type="spellStart"/>
      <w:r w:rsidRPr="00866F8F">
        <w:rPr>
          <w:rFonts w:ascii="VW Text Office" w:hAnsi="VW Text Office"/>
          <w:b/>
          <w:bCs/>
          <w:sz w:val="22"/>
          <w:szCs w:val="22"/>
        </w:rPr>
        <w:t>mikrobusa</w:t>
      </w:r>
      <w:proofErr w:type="spellEnd"/>
      <w:r w:rsidRPr="00866F8F">
        <w:rPr>
          <w:rFonts w:ascii="VW Text Office" w:hAnsi="VW Text Office"/>
          <w:b/>
          <w:bCs/>
          <w:sz w:val="22"/>
          <w:szCs w:val="22"/>
        </w:rPr>
        <w:t xml:space="preserve"> po raz pierwszy przed europejską publicznością.</w:t>
      </w:r>
    </w:p>
    <w:p w14:paraId="673F890F" w14:textId="72DE24F9" w:rsidR="007A0746" w:rsidRDefault="00866F8F" w:rsidP="00866F8F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866F8F">
        <w:rPr>
          <w:rFonts w:ascii="VW Text Office" w:hAnsi="VW Text Office"/>
          <w:sz w:val="22"/>
          <w:szCs w:val="22"/>
        </w:rPr>
        <w:t xml:space="preserve">Pięciomiejscowy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Pro oraz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Cargo, to ikony designu wśród samochodów elektrycznych. Teraz do gamy dołącza najnowsza wersja rozwojowa tego popularnego pojazdu -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z długim rozstawem osi. </w:t>
      </w:r>
      <w:r w:rsidR="007A0746">
        <w:rPr>
          <w:rFonts w:ascii="VW Text Office" w:hAnsi="VW Text Office"/>
          <w:sz w:val="22"/>
          <w:szCs w:val="22"/>
        </w:rPr>
        <w:br/>
      </w:r>
      <w:r w:rsidRPr="00866F8F">
        <w:rPr>
          <w:rFonts w:ascii="VW Text Office" w:hAnsi="VW Text Office"/>
          <w:sz w:val="22"/>
          <w:szCs w:val="22"/>
        </w:rPr>
        <w:t>W Hanowerze samochód „</w:t>
      </w:r>
      <w:proofErr w:type="spellStart"/>
      <w:r w:rsidRPr="00866F8F">
        <w:rPr>
          <w:rFonts w:ascii="VW Text Office" w:hAnsi="VW Text Office"/>
          <w:sz w:val="22"/>
          <w:szCs w:val="22"/>
        </w:rPr>
        <w:t>Made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in Germany” </w:t>
      </w:r>
      <w:r w:rsidR="007A0746" w:rsidRPr="00866F8F">
        <w:rPr>
          <w:rFonts w:ascii="VW Text Office" w:hAnsi="VW Text Office"/>
          <w:sz w:val="22"/>
          <w:szCs w:val="22"/>
        </w:rPr>
        <w:t xml:space="preserve">pokazany zostanie </w:t>
      </w:r>
      <w:r w:rsidRPr="00866F8F">
        <w:rPr>
          <w:rFonts w:ascii="VW Text Office" w:hAnsi="VW Text Office"/>
          <w:sz w:val="22"/>
          <w:szCs w:val="22"/>
        </w:rPr>
        <w:t xml:space="preserve">z myślą </w:t>
      </w:r>
      <w:r w:rsidR="007A0746">
        <w:rPr>
          <w:rFonts w:ascii="VW Text Office" w:hAnsi="VW Text Office"/>
          <w:sz w:val="22"/>
          <w:szCs w:val="22"/>
        </w:rPr>
        <w:br/>
      </w:r>
      <w:r w:rsidRPr="00866F8F">
        <w:rPr>
          <w:rFonts w:ascii="VW Text Office" w:hAnsi="VW Text Office"/>
          <w:sz w:val="22"/>
          <w:szCs w:val="22"/>
        </w:rPr>
        <w:t xml:space="preserve">o rynkach europejskich. Ale wprowadzenie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Buzz’a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z długim rozstawem osi jest ważne także dla Kanady i Stanów Zjednoczonych, ponieważ tym właśnie modelem Volkswagen zainicjował powrót mikrobusów VW na rynki Ameryki Północnej. 2 czerwca 2023 r. właśnie tam, w </w:t>
      </w:r>
      <w:proofErr w:type="spellStart"/>
      <w:r w:rsidRPr="00866F8F">
        <w:rPr>
          <w:rFonts w:ascii="VW Text Office" w:hAnsi="VW Text Office"/>
          <w:sz w:val="22"/>
          <w:szCs w:val="22"/>
        </w:rPr>
        <w:t>hotspocie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</w:t>
      </w:r>
      <w:r w:rsidRPr="00866F8F">
        <w:rPr>
          <w:rFonts w:ascii="VW Text Office" w:hAnsi="VW Text Office"/>
          <w:sz w:val="22"/>
          <w:szCs w:val="22"/>
        </w:rPr>
        <w:lastRenderedPageBreak/>
        <w:t xml:space="preserve">surfingowym Huntington Beach na Pacific </w:t>
      </w:r>
      <w:proofErr w:type="spellStart"/>
      <w:r w:rsidRPr="00866F8F">
        <w:rPr>
          <w:rFonts w:ascii="VW Text Office" w:hAnsi="VW Text Office"/>
          <w:sz w:val="22"/>
          <w:szCs w:val="22"/>
        </w:rPr>
        <w:t>Coast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866F8F">
        <w:rPr>
          <w:rFonts w:ascii="VW Text Office" w:hAnsi="VW Text Office"/>
          <w:sz w:val="22"/>
          <w:szCs w:val="22"/>
        </w:rPr>
        <w:t>Highway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w pobliżu Los Angeles, w ramach największego spotkania miłośników mikrobusów VW </w:t>
      </w:r>
      <w:r w:rsidR="007A0746">
        <w:rPr>
          <w:rFonts w:ascii="VW Text Office" w:hAnsi="VW Text Office"/>
          <w:sz w:val="22"/>
          <w:szCs w:val="22"/>
        </w:rPr>
        <w:br/>
      </w:r>
      <w:r w:rsidRPr="00866F8F">
        <w:rPr>
          <w:rFonts w:ascii="VW Text Office" w:hAnsi="VW Text Office"/>
          <w:sz w:val="22"/>
          <w:szCs w:val="22"/>
        </w:rPr>
        <w:t xml:space="preserve">w USA, odbyła się oficjalna premiera tego modelu. Ameryka powitała nowego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Buzz’a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znaczącym gestem: 2 czerwca będzie w USA nowym świętem, znanym jako „Volkswagen Bus Day”. Teraz, w ramach VW Bus </w:t>
      </w:r>
      <w:proofErr w:type="spellStart"/>
      <w:r w:rsidRPr="00866F8F">
        <w:rPr>
          <w:rFonts w:ascii="VW Text Office" w:hAnsi="VW Text Office"/>
          <w:sz w:val="22"/>
          <w:szCs w:val="22"/>
        </w:rPr>
        <w:t>Festival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świętujemy europejską premierę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Buzza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z długim rozstawem osi. To hołd dla europejskich fanów mikrobusów VW. Pierwsze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Buzz’y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</w:t>
      </w:r>
      <w:r w:rsidR="007A0746">
        <w:rPr>
          <w:rFonts w:ascii="VW Text Office" w:hAnsi="VW Text Office"/>
          <w:sz w:val="22"/>
          <w:szCs w:val="22"/>
        </w:rPr>
        <w:br/>
      </w:r>
      <w:r w:rsidRPr="00866F8F">
        <w:rPr>
          <w:rFonts w:ascii="VW Text Office" w:hAnsi="VW Text Office"/>
          <w:sz w:val="22"/>
          <w:szCs w:val="22"/>
        </w:rPr>
        <w:t>z długim rozstawem osi zostaną oddane do rąk klientów w 2024 roku.</w:t>
      </w:r>
      <w:r w:rsidRPr="00866F8F">
        <w:rPr>
          <w:rFonts w:ascii="VW Text Office" w:hAnsi="VW Text Office"/>
          <w:sz w:val="22"/>
          <w:szCs w:val="22"/>
        </w:rPr>
        <w:br/>
      </w:r>
      <w:r w:rsidRPr="00866F8F">
        <w:rPr>
          <w:rFonts w:ascii="VW Text Office" w:hAnsi="VW Text Office"/>
          <w:sz w:val="22"/>
          <w:szCs w:val="22"/>
        </w:rPr>
        <w:br/>
        <w:t xml:space="preserve">Długi na prawie pięć metrów, z maksymalnie siedmioma miejscami siedzącymi, duży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może być wykorzystywany na wiele sposobów. Dodatkowa długość zapewnia miejsce na trzeci rząd siedzeń i jeszcze większy bagażnik. </w:t>
      </w:r>
      <w:r w:rsidR="003515B4">
        <w:rPr>
          <w:rFonts w:ascii="VW Text Office" w:hAnsi="VW Text Office"/>
          <w:sz w:val="22"/>
          <w:szCs w:val="22"/>
        </w:rPr>
        <w:t>Opcjonalny, n</w:t>
      </w:r>
      <w:r w:rsidRPr="00866F8F">
        <w:rPr>
          <w:rFonts w:ascii="VW Text Office" w:hAnsi="VW Text Office"/>
          <w:sz w:val="22"/>
          <w:szCs w:val="22"/>
        </w:rPr>
        <w:t>owy</w:t>
      </w:r>
      <w:r w:rsidR="003515B4">
        <w:rPr>
          <w:rFonts w:ascii="VW Text Office" w:hAnsi="VW Text Office"/>
          <w:sz w:val="22"/>
          <w:szCs w:val="22"/>
        </w:rPr>
        <w:t xml:space="preserve"> </w:t>
      </w:r>
      <w:r w:rsidRPr="00866F8F">
        <w:rPr>
          <w:rFonts w:ascii="VW Text Office" w:hAnsi="VW Text Office"/>
          <w:sz w:val="22"/>
          <w:szCs w:val="22"/>
        </w:rPr>
        <w:t xml:space="preserve">większy akumulator o pojemności 85 kWh (netto) zapewnia jeszcze większy zasięg, a zimą nowa pompa ciepła zwiększa wydajność. Ponadto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zostanie wprowadzony na rynek </w:t>
      </w:r>
      <w:r w:rsidR="007A0746">
        <w:rPr>
          <w:rFonts w:ascii="VW Text Office" w:hAnsi="VW Text Office"/>
          <w:sz w:val="22"/>
          <w:szCs w:val="22"/>
        </w:rPr>
        <w:br/>
      </w:r>
      <w:r w:rsidRPr="00866F8F">
        <w:rPr>
          <w:rFonts w:ascii="VW Text Office" w:hAnsi="VW Text Office"/>
          <w:sz w:val="22"/>
          <w:szCs w:val="22"/>
        </w:rPr>
        <w:t>z nowym</w:t>
      </w:r>
      <w:r w:rsidR="00233F7B">
        <w:rPr>
          <w:rFonts w:ascii="VW Text Office" w:hAnsi="VW Text Office"/>
          <w:sz w:val="22"/>
          <w:szCs w:val="22"/>
        </w:rPr>
        <w:t>, mocniejszym</w:t>
      </w:r>
      <w:r w:rsidRPr="00866F8F">
        <w:rPr>
          <w:rFonts w:ascii="VW Text Office" w:hAnsi="VW Text Office"/>
          <w:sz w:val="22"/>
          <w:szCs w:val="22"/>
        </w:rPr>
        <w:t xml:space="preserve"> silnikiem elektrycznym o mocy 21</w:t>
      </w:r>
      <w:r w:rsidR="00411B44">
        <w:rPr>
          <w:rFonts w:ascii="VW Text Office" w:hAnsi="VW Text Office"/>
          <w:sz w:val="22"/>
          <w:szCs w:val="22"/>
        </w:rPr>
        <w:t>0 kW (286 KM). Dłuższy</w:t>
      </w:r>
      <w:r w:rsidRPr="00866F8F">
        <w:rPr>
          <w:rFonts w:ascii="VW Text Office" w:hAnsi="VW Text Office"/>
          <w:sz w:val="22"/>
          <w:szCs w:val="22"/>
        </w:rPr>
        <w:t xml:space="preserve">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osiąga 100 km/h w zaledwie 7,9 sekundy. Ale to nie wszystko. Na rok 2024 została zapowiedziana wersja z napędem na wszystkie koła (GTX) o mocy 250 kW (339 KM).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GTX rozpędzi się od 0 do 100 km/h w zaledwie 6,4 sekundy, umożliwiając szybkie przemieszczanie się autostradami. Zawartość energii netto w standardowym akumulatorze wynosi 77 kWh (brutto: 82 kWh). Oznacza to, że ten duży akumulator można naładować od 10 do 80 procent w zaledwie 25 minut. </w:t>
      </w:r>
      <w:r w:rsidR="00233F7B">
        <w:rPr>
          <w:rFonts w:ascii="VW Text Office" w:hAnsi="VW Text Office"/>
          <w:sz w:val="22"/>
          <w:szCs w:val="22"/>
        </w:rPr>
        <w:br/>
      </w:r>
      <w:r w:rsidRPr="00866F8F">
        <w:rPr>
          <w:rFonts w:ascii="VW Text Office" w:hAnsi="VW Text Office"/>
          <w:sz w:val="22"/>
          <w:szCs w:val="22"/>
        </w:rPr>
        <w:t xml:space="preserve">W domu lub na stacjach ładowania prądem zmiennym, akumulator jest zwykle ładowany z mocą 11 </w:t>
      </w:r>
      <w:proofErr w:type="spellStart"/>
      <w:r w:rsidRPr="00866F8F">
        <w:rPr>
          <w:rFonts w:ascii="VW Text Office" w:hAnsi="VW Text Office"/>
          <w:sz w:val="22"/>
          <w:szCs w:val="22"/>
        </w:rPr>
        <w:t>kW.</w:t>
      </w:r>
      <w:proofErr w:type="spellEnd"/>
    </w:p>
    <w:p w14:paraId="0B79ED21" w14:textId="77777777" w:rsidR="007A0746" w:rsidRDefault="00866F8F" w:rsidP="00866F8F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866F8F">
        <w:rPr>
          <w:rFonts w:ascii="VW Text Office" w:hAnsi="VW Text Office"/>
          <w:sz w:val="22"/>
          <w:szCs w:val="22"/>
        </w:rPr>
        <w:t xml:space="preserve">Inne nowe funkcje elektrycznego </w:t>
      </w:r>
      <w:proofErr w:type="spellStart"/>
      <w:r w:rsidRPr="00866F8F">
        <w:rPr>
          <w:rFonts w:ascii="VW Text Office" w:hAnsi="VW Text Office"/>
          <w:sz w:val="22"/>
          <w:szCs w:val="22"/>
        </w:rPr>
        <w:t>mikrobusa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marki Volkswagen Samochody Dostawcze to: wyświetlacz </w:t>
      </w:r>
      <w:proofErr w:type="spellStart"/>
      <w:r w:rsidRPr="00866F8F">
        <w:rPr>
          <w:rFonts w:ascii="VW Text Office" w:hAnsi="VW Text Office"/>
          <w:sz w:val="22"/>
          <w:szCs w:val="22"/>
        </w:rPr>
        <w:t>head-up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, system </w:t>
      </w:r>
      <w:proofErr w:type="spellStart"/>
      <w:r w:rsidRPr="00866F8F">
        <w:rPr>
          <w:rFonts w:ascii="VW Text Office" w:hAnsi="VW Text Office"/>
          <w:sz w:val="22"/>
          <w:szCs w:val="22"/>
        </w:rPr>
        <w:t>infotainment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nowej generacji </w:t>
      </w:r>
      <w:r w:rsidR="007A0746">
        <w:rPr>
          <w:rFonts w:ascii="VW Text Office" w:hAnsi="VW Text Office"/>
          <w:sz w:val="22"/>
          <w:szCs w:val="22"/>
        </w:rPr>
        <w:br/>
      </w:r>
      <w:r w:rsidRPr="00866F8F">
        <w:rPr>
          <w:rFonts w:ascii="VW Text Office" w:hAnsi="VW Text Office"/>
          <w:sz w:val="22"/>
          <w:szCs w:val="22"/>
        </w:rPr>
        <w:t xml:space="preserve">i zdalne parkowanie pojazdu z pomocą </w:t>
      </w:r>
      <w:proofErr w:type="spellStart"/>
      <w:r w:rsidRPr="00866F8F">
        <w:rPr>
          <w:rFonts w:ascii="VW Text Office" w:hAnsi="VW Text Office"/>
          <w:sz w:val="22"/>
          <w:szCs w:val="22"/>
        </w:rPr>
        <w:t>smartfona</w:t>
      </w:r>
      <w:proofErr w:type="spellEnd"/>
      <w:r w:rsidRPr="00866F8F">
        <w:rPr>
          <w:rFonts w:ascii="VW Text Office" w:hAnsi="VW Text Office"/>
          <w:sz w:val="22"/>
          <w:szCs w:val="22"/>
        </w:rPr>
        <w:t>. Nowo zaprojektowany, zaawansowany techniczn</w:t>
      </w:r>
      <w:r w:rsidR="007A0746">
        <w:rPr>
          <w:rFonts w:ascii="VW Text Office" w:hAnsi="VW Text Office"/>
          <w:sz w:val="22"/>
          <w:szCs w:val="22"/>
        </w:rPr>
        <w:t>i</w:t>
      </w:r>
      <w:r w:rsidRPr="00866F8F">
        <w:rPr>
          <w:rFonts w:ascii="VW Text Office" w:hAnsi="VW Text Office"/>
          <w:sz w:val="22"/>
          <w:szCs w:val="22"/>
        </w:rPr>
        <w:t xml:space="preserve">e panoramiczny </w:t>
      </w:r>
      <w:r w:rsidR="007A0746">
        <w:rPr>
          <w:rFonts w:ascii="VW Text Office" w:hAnsi="VW Text Office"/>
          <w:sz w:val="22"/>
          <w:szCs w:val="22"/>
        </w:rPr>
        <w:t xml:space="preserve">szklany </w:t>
      </w:r>
      <w:r w:rsidRPr="00866F8F">
        <w:rPr>
          <w:rFonts w:ascii="VW Text Office" w:hAnsi="VW Text Office"/>
          <w:sz w:val="22"/>
          <w:szCs w:val="22"/>
        </w:rPr>
        <w:t xml:space="preserve">dach - największy ze wszystkich modeli Volkswagena - przywołuje wspomnienia legendarnego </w:t>
      </w:r>
      <w:proofErr w:type="spellStart"/>
      <w:r w:rsidRPr="00866F8F">
        <w:rPr>
          <w:rFonts w:ascii="VW Text Office" w:hAnsi="VW Text Office"/>
          <w:sz w:val="22"/>
          <w:szCs w:val="22"/>
        </w:rPr>
        <w:t>mikrobusa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Samba z lat 50-tych ubiegłego wieku.</w:t>
      </w:r>
    </w:p>
    <w:p w14:paraId="5F8AC069" w14:textId="7D03870D" w:rsidR="00866F8F" w:rsidRPr="00866F8F" w:rsidRDefault="00866F8F" w:rsidP="00866F8F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866F8F">
        <w:rPr>
          <w:rFonts w:ascii="VW Text Office" w:hAnsi="VW Text Office"/>
          <w:sz w:val="22"/>
          <w:szCs w:val="22"/>
        </w:rPr>
        <w:t xml:space="preserve">Projekt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Buzz’a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z długim rozstawem osi (</w:t>
      </w:r>
      <w:r w:rsidR="007E7106">
        <w:rPr>
          <w:rFonts w:ascii="VW Text Office" w:hAnsi="VW Text Office"/>
          <w:sz w:val="22"/>
          <w:szCs w:val="22"/>
        </w:rPr>
        <w:t xml:space="preserve">L2 - </w:t>
      </w:r>
      <w:r w:rsidRPr="00866F8F">
        <w:rPr>
          <w:rFonts w:ascii="VW Text Office" w:hAnsi="VW Text Office"/>
          <w:sz w:val="22"/>
          <w:szCs w:val="22"/>
        </w:rPr>
        <w:t xml:space="preserve">LWB) powstał równolegle </w:t>
      </w:r>
      <w:r w:rsidR="007A0746">
        <w:rPr>
          <w:rFonts w:ascii="VW Text Office" w:hAnsi="VW Text Office"/>
          <w:sz w:val="22"/>
          <w:szCs w:val="22"/>
        </w:rPr>
        <w:br/>
      </w:r>
      <w:r w:rsidRPr="00866F8F">
        <w:rPr>
          <w:rFonts w:ascii="VW Text Office" w:hAnsi="VW Text Office"/>
          <w:sz w:val="22"/>
          <w:szCs w:val="22"/>
        </w:rPr>
        <w:t>z projektem wersji z normalnym rozstawem osi (</w:t>
      </w:r>
      <w:r w:rsidR="007E7106">
        <w:rPr>
          <w:rFonts w:ascii="VW Text Office" w:hAnsi="VW Text Office"/>
          <w:sz w:val="22"/>
          <w:szCs w:val="22"/>
        </w:rPr>
        <w:t xml:space="preserve">L1 - </w:t>
      </w:r>
      <w:r w:rsidRPr="00866F8F">
        <w:rPr>
          <w:rFonts w:ascii="VW Text Office" w:hAnsi="VW Text Office"/>
          <w:sz w:val="22"/>
          <w:szCs w:val="22"/>
        </w:rPr>
        <w:t xml:space="preserve">NWB). Już w procesie projektowania zadbano o to, by pomimo różnych rozstawów osi oba modele charakteryzowały się typowymi dla mikrobusów VW harmonijnymi proporcjami i wyrazistością stylistyczną. Wersja </w:t>
      </w:r>
      <w:r w:rsidR="007E7106">
        <w:rPr>
          <w:rFonts w:ascii="VW Text Office" w:hAnsi="VW Text Office"/>
          <w:sz w:val="22"/>
          <w:szCs w:val="22"/>
        </w:rPr>
        <w:t xml:space="preserve">L1 - </w:t>
      </w:r>
      <w:r w:rsidRPr="00866F8F">
        <w:rPr>
          <w:rFonts w:ascii="VW Text Office" w:hAnsi="VW Text Office"/>
          <w:sz w:val="22"/>
          <w:szCs w:val="22"/>
        </w:rPr>
        <w:t xml:space="preserve">NWB ma 4712 mm długości, a nowy wariant </w:t>
      </w:r>
      <w:r w:rsidR="007E7106">
        <w:rPr>
          <w:rFonts w:ascii="VW Text Office" w:hAnsi="VW Text Office"/>
          <w:sz w:val="22"/>
          <w:szCs w:val="22"/>
        </w:rPr>
        <w:t xml:space="preserve">L2 - </w:t>
      </w:r>
      <w:r w:rsidRPr="00866F8F">
        <w:rPr>
          <w:rFonts w:ascii="VW Text Office" w:hAnsi="VW Text Office"/>
          <w:sz w:val="22"/>
          <w:szCs w:val="22"/>
        </w:rPr>
        <w:t>LWB mierzy 4962 mm. Dodatkową długość uzyskano dzięki zwiększeniu rozstawu osi z 2989 do 3239 mm. Dodatkowe 250 mm to patrząc na samochód z boku: o 192 mm szersze przesuwane drzwi</w:t>
      </w:r>
      <w:r w:rsidR="007A0746">
        <w:rPr>
          <w:rFonts w:ascii="VW Text Office" w:hAnsi="VW Text Office"/>
          <w:sz w:val="22"/>
          <w:szCs w:val="22"/>
        </w:rPr>
        <w:t xml:space="preserve"> boczne</w:t>
      </w:r>
      <w:r w:rsidRPr="00866F8F">
        <w:rPr>
          <w:rFonts w:ascii="VW Text Office" w:hAnsi="VW Text Office"/>
          <w:sz w:val="22"/>
          <w:szCs w:val="22"/>
        </w:rPr>
        <w:t xml:space="preserve"> i o 58 mm dłuższe obszary między słupkami C a tylnymi kołami. Obie wersje mają 1985 mm szerokości bez lusterek zewnętrznych </w:t>
      </w:r>
      <w:r w:rsidR="007A0746">
        <w:rPr>
          <w:rFonts w:ascii="VW Text Office" w:hAnsi="VW Text Office"/>
          <w:sz w:val="22"/>
          <w:szCs w:val="22"/>
        </w:rPr>
        <w:br/>
      </w:r>
      <w:r w:rsidRPr="00866F8F">
        <w:rPr>
          <w:rFonts w:ascii="VW Text Office" w:hAnsi="VW Text Office"/>
          <w:sz w:val="22"/>
          <w:szCs w:val="22"/>
        </w:rPr>
        <w:t xml:space="preserve">i </w:t>
      </w:r>
      <w:r w:rsidR="007A0746" w:rsidRPr="00866F8F">
        <w:rPr>
          <w:rFonts w:ascii="VW Text Office" w:hAnsi="VW Text Office"/>
          <w:sz w:val="22"/>
          <w:szCs w:val="22"/>
        </w:rPr>
        <w:t xml:space="preserve">w zależności od wyposażenia </w:t>
      </w:r>
      <w:r w:rsidRPr="00866F8F">
        <w:rPr>
          <w:rFonts w:ascii="VW Text Office" w:hAnsi="VW Text Office"/>
          <w:sz w:val="22"/>
          <w:szCs w:val="22"/>
        </w:rPr>
        <w:t xml:space="preserve">do 1927 mm wysokości. Współczynnik oporu powietrza Cd wynosi 0,29, co jest doskonałym wynikiem jak </w:t>
      </w:r>
      <w:r w:rsidR="007A0746">
        <w:rPr>
          <w:rFonts w:ascii="VW Text Office" w:hAnsi="VW Text Office"/>
          <w:sz w:val="22"/>
          <w:szCs w:val="22"/>
        </w:rPr>
        <w:t>na</w:t>
      </w:r>
      <w:r w:rsidRPr="00866F8F">
        <w:rPr>
          <w:rFonts w:ascii="VW Text Office" w:hAnsi="VW Text Office"/>
          <w:sz w:val="22"/>
          <w:szCs w:val="22"/>
        </w:rPr>
        <w:t xml:space="preserve"> mikrobus.</w:t>
      </w:r>
      <w:r w:rsidRPr="00866F8F">
        <w:rPr>
          <w:rFonts w:ascii="VW Text Office" w:hAnsi="VW Text Office"/>
          <w:sz w:val="22"/>
          <w:szCs w:val="22"/>
        </w:rPr>
        <w:br/>
      </w:r>
      <w:r w:rsidRPr="00866F8F">
        <w:rPr>
          <w:rFonts w:ascii="VW Text Office" w:hAnsi="VW Text Office"/>
          <w:sz w:val="22"/>
          <w:szCs w:val="22"/>
        </w:rPr>
        <w:br/>
        <w:t xml:space="preserve">W obu wersjach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Buzz’a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znajdziemy charakterystyczne krótkie zwisy nadwozia, a także niepowtarzalny design marki. Najbardziej rzucające się </w:t>
      </w:r>
      <w:r w:rsidR="00D36EF8">
        <w:rPr>
          <w:rFonts w:ascii="VW Text Office" w:hAnsi="VW Text Office"/>
          <w:sz w:val="22"/>
          <w:szCs w:val="22"/>
        </w:rPr>
        <w:br/>
      </w:r>
      <w:r w:rsidRPr="00866F8F">
        <w:rPr>
          <w:rFonts w:ascii="VW Text Office" w:hAnsi="VW Text Office"/>
          <w:sz w:val="22"/>
          <w:szCs w:val="22"/>
        </w:rPr>
        <w:t xml:space="preserve">w oczy elementy designu to maska w kształcie litery V, atrakcyjna grafika </w:t>
      </w:r>
      <w:r w:rsidRPr="00866F8F">
        <w:rPr>
          <w:rFonts w:ascii="VW Text Office" w:hAnsi="VW Text Office"/>
          <w:sz w:val="22"/>
          <w:szCs w:val="22"/>
        </w:rPr>
        <w:lastRenderedPageBreak/>
        <w:t>reflektorów LED i klasyczny tył mikrobusów Volkswagen z ciągłą listwą tylnych świateł LED. Co jeszcze jest typowe dla mikrobusów Volkswagen? Pięć różnych, dwukolorowych malowań nadwozia. Nowością jest połączenie kolorów srebrnego Mono Silver (dolna część nadwozia) i białego Candy White (górna część nadwozia).</w:t>
      </w:r>
      <w:r w:rsidRPr="00866F8F">
        <w:rPr>
          <w:rFonts w:ascii="VW Text Office" w:hAnsi="VW Text Office"/>
          <w:sz w:val="22"/>
          <w:szCs w:val="22"/>
        </w:rPr>
        <w:br/>
      </w:r>
      <w:r w:rsidRPr="00866F8F">
        <w:rPr>
          <w:rFonts w:ascii="VW Text Office" w:hAnsi="VW Text Office"/>
          <w:sz w:val="22"/>
          <w:szCs w:val="22"/>
        </w:rPr>
        <w:br/>
        <w:t xml:space="preserve">ID. </w:t>
      </w:r>
      <w:proofErr w:type="spellStart"/>
      <w:r w:rsidRPr="00866F8F">
        <w:rPr>
          <w:rFonts w:ascii="VW Text Office" w:hAnsi="VW Text Office"/>
          <w:sz w:val="22"/>
          <w:szCs w:val="22"/>
        </w:rPr>
        <w:t>Buzz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z długim rozstawem osi jest jednym z niewielu pojazdów elektrycznych, które mogą z łatwością pomieścić np. sprzęt paralotniowy (do 2469 litrów przestrzeni ładunkowej) lub przewieźć na mecz wyjazdowy pół drużyny piłkarskiej wraz z torbami sportowymi i piłkami (sześć miejsc plus kierowca). W zależności od konfiguracji,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może być używany jako pięciomiejscowy ( układ 2/3), sześciomiejscowy ( układ 2/2/2 </w:t>
      </w:r>
      <w:r w:rsidR="007A0746">
        <w:rPr>
          <w:rFonts w:ascii="VW Text Office" w:hAnsi="VW Text Office"/>
          <w:sz w:val="22"/>
          <w:szCs w:val="22"/>
        </w:rPr>
        <w:br/>
      </w:r>
      <w:r w:rsidRPr="00866F8F">
        <w:rPr>
          <w:rFonts w:ascii="VW Text Office" w:hAnsi="VW Text Office"/>
          <w:sz w:val="22"/>
          <w:szCs w:val="22"/>
        </w:rPr>
        <w:t>z indywidualnymi siedzeniami i podłokietnikami w drugim rzędzie siedzeń) oraz jako siedmiomiejscowy ( układ 2/3/2). Przedni fotel pasażera, zewnętrzne fotele w drugim rzędzie i fotele w trzecim rzędzie, są standardowo wyposażone w punkty mocowania fotelików dziecięcych ISOFIX i pasek mocujący fotelika.</w:t>
      </w:r>
      <w:r w:rsidRPr="00866F8F">
        <w:rPr>
          <w:rFonts w:ascii="VW Text Office" w:hAnsi="VW Text Office"/>
          <w:sz w:val="22"/>
          <w:szCs w:val="22"/>
        </w:rPr>
        <w:br/>
      </w:r>
      <w:r w:rsidRPr="00866F8F">
        <w:rPr>
          <w:rFonts w:ascii="VW Text Office" w:hAnsi="VW Text Office"/>
          <w:sz w:val="22"/>
          <w:szCs w:val="22"/>
        </w:rPr>
        <w:br/>
        <w:t xml:space="preserve">Nowy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z długim rozstawem osi oferuje przestrzeń bagażową </w:t>
      </w:r>
      <w:r w:rsidR="007A0746">
        <w:rPr>
          <w:rFonts w:ascii="VW Text Office" w:hAnsi="VW Text Office"/>
          <w:sz w:val="22"/>
          <w:szCs w:val="22"/>
        </w:rPr>
        <w:br/>
      </w:r>
      <w:r w:rsidRPr="00866F8F">
        <w:rPr>
          <w:rFonts w:ascii="VW Text Office" w:hAnsi="VW Text Office"/>
          <w:sz w:val="22"/>
          <w:szCs w:val="22"/>
        </w:rPr>
        <w:t>w typowym dla mikrobusów marki Volkswagen formacie. W konfiguracji pięciomiejscowej</w:t>
      </w:r>
      <w:r w:rsidR="003515B4">
        <w:rPr>
          <w:rFonts w:ascii="VW Text Office" w:hAnsi="VW Text Office"/>
          <w:sz w:val="22"/>
          <w:szCs w:val="22"/>
        </w:rPr>
        <w:t>,</w:t>
      </w:r>
      <w:r w:rsidRPr="00866F8F">
        <w:rPr>
          <w:rFonts w:ascii="VW Text Office" w:hAnsi="VW Text Office"/>
          <w:sz w:val="22"/>
          <w:szCs w:val="22"/>
        </w:rPr>
        <w:t xml:space="preserve"> pojemność bagażnika załadowanego do górnej krawędzi oparć wynosi 1340 litrów (</w:t>
      </w:r>
      <w:r w:rsidR="007E7106">
        <w:rPr>
          <w:rFonts w:ascii="VW Text Office" w:hAnsi="VW Text Office"/>
          <w:sz w:val="22"/>
          <w:szCs w:val="22"/>
        </w:rPr>
        <w:t xml:space="preserve">L1 - </w:t>
      </w:r>
      <w:r w:rsidRPr="00866F8F">
        <w:rPr>
          <w:rFonts w:ascii="VW Text Office" w:hAnsi="VW Text Office"/>
          <w:sz w:val="22"/>
          <w:szCs w:val="22"/>
        </w:rPr>
        <w:t xml:space="preserve">NWB: 1121 litrów). Jeśli duży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jest załadowany do samego końca za pierwszym rzędem siedzeń, pojemność wzrasta do 2469 litrów. Zamienia to bagażnik w obszerną przestrzeń ładunkową, w której przewozić można np. sprzęt paralotniowy, rowery, czy deski surfingowe. Nawet jeśli na pokładzie znajduje się siedem osób, ID. </w:t>
      </w:r>
      <w:proofErr w:type="spellStart"/>
      <w:r w:rsidRPr="00866F8F">
        <w:rPr>
          <w:rFonts w:ascii="VW Text Office" w:hAnsi="VW Text Office"/>
          <w:sz w:val="22"/>
          <w:szCs w:val="22"/>
        </w:rPr>
        <w:t>Buzz</w:t>
      </w:r>
      <w:proofErr w:type="spellEnd"/>
      <w:r w:rsidRPr="00866F8F">
        <w:rPr>
          <w:rFonts w:ascii="VW Text Office" w:hAnsi="VW Text Office"/>
          <w:sz w:val="22"/>
          <w:szCs w:val="22"/>
        </w:rPr>
        <w:t xml:space="preserve"> nadal może pomieścić 306 litrów bagażu za trzecim rzędem siedzeń.</w:t>
      </w:r>
    </w:p>
    <w:p w14:paraId="6904698A" w14:textId="77777777" w:rsidR="00866F8F" w:rsidRDefault="00866F8F" w:rsidP="00866F8F"/>
    <w:p w14:paraId="6951B476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E851131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1F18E71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AF278D1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311B5C2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728CBDF" wp14:editId="23220AD2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E0E2402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883E62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8CE37C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7A3DAE38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2B5182A5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10DC7C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28CBDF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E0E2402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F883E62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8CE37C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7A3DAE38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2B5182A5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10DC7C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74EE2" w14:textId="77777777" w:rsidR="003E27FC" w:rsidRDefault="003E27FC">
      <w:pPr>
        <w:spacing w:line="240" w:lineRule="auto"/>
      </w:pPr>
      <w:r>
        <w:separator/>
      </w:r>
    </w:p>
  </w:endnote>
  <w:endnote w:type="continuationSeparator" w:id="0">
    <w:p w14:paraId="534A1D26" w14:textId="77777777" w:rsidR="003E27FC" w:rsidRDefault="003E27FC">
      <w:pPr>
        <w:spacing w:line="240" w:lineRule="auto"/>
      </w:pPr>
      <w:r>
        <w:continuationSeparator/>
      </w:r>
    </w:p>
  </w:endnote>
  <w:endnote w:type="continuationNotice" w:id="1">
    <w:p w14:paraId="38AA6278" w14:textId="77777777" w:rsidR="003E27FC" w:rsidRDefault="003E27F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EAFCD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66993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66993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83B3007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899E740" wp14:editId="33493FD8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A7942C6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99E740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A7942C6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D18D5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6699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66993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7F5E44DE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07F09293" wp14:editId="3333BC56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9DB94F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F09293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9DB94F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FFD4E" w14:textId="77777777" w:rsidR="003E27FC" w:rsidRDefault="003E27FC">
      <w:pPr>
        <w:spacing w:line="240" w:lineRule="auto"/>
      </w:pPr>
      <w:r>
        <w:separator/>
      </w:r>
    </w:p>
  </w:footnote>
  <w:footnote w:type="continuationSeparator" w:id="0">
    <w:p w14:paraId="1C154AA4" w14:textId="77777777" w:rsidR="003E27FC" w:rsidRDefault="003E27FC">
      <w:pPr>
        <w:spacing w:line="240" w:lineRule="auto"/>
      </w:pPr>
      <w:r>
        <w:continuationSeparator/>
      </w:r>
    </w:p>
  </w:footnote>
  <w:footnote w:type="continuationNotice" w:id="1">
    <w:p w14:paraId="366525C9" w14:textId="77777777" w:rsidR="003E27FC" w:rsidRDefault="003E27F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20326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1C2300C9" wp14:editId="05E1E528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4620E39B" wp14:editId="76C8945C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3D8"/>
    <w:multiLevelType w:val="hybridMultilevel"/>
    <w:tmpl w:val="6A141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4D658E"/>
    <w:multiLevelType w:val="hybridMultilevel"/>
    <w:tmpl w:val="70A4D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6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38376">
    <w:abstractNumId w:val="25"/>
  </w:num>
  <w:num w:numId="2" w16cid:durableId="292172835">
    <w:abstractNumId w:val="9"/>
  </w:num>
  <w:num w:numId="3" w16cid:durableId="1303192763">
    <w:abstractNumId w:val="24"/>
  </w:num>
  <w:num w:numId="4" w16cid:durableId="2031954847">
    <w:abstractNumId w:val="4"/>
  </w:num>
  <w:num w:numId="5" w16cid:durableId="1811362071">
    <w:abstractNumId w:val="16"/>
  </w:num>
  <w:num w:numId="6" w16cid:durableId="770859623">
    <w:abstractNumId w:val="5"/>
  </w:num>
  <w:num w:numId="7" w16cid:durableId="1494031611">
    <w:abstractNumId w:val="13"/>
  </w:num>
  <w:num w:numId="8" w16cid:durableId="179244139">
    <w:abstractNumId w:val="8"/>
  </w:num>
  <w:num w:numId="9" w16cid:durableId="626278854">
    <w:abstractNumId w:val="14"/>
  </w:num>
  <w:num w:numId="10" w16cid:durableId="1732776375">
    <w:abstractNumId w:val="22"/>
  </w:num>
  <w:num w:numId="11" w16cid:durableId="169226365">
    <w:abstractNumId w:val="23"/>
  </w:num>
  <w:num w:numId="12" w16cid:durableId="1036806655">
    <w:abstractNumId w:val="2"/>
  </w:num>
  <w:num w:numId="13" w16cid:durableId="1742873330">
    <w:abstractNumId w:val="6"/>
  </w:num>
  <w:num w:numId="14" w16cid:durableId="1986884415">
    <w:abstractNumId w:val="20"/>
  </w:num>
  <w:num w:numId="15" w16cid:durableId="548029828">
    <w:abstractNumId w:val="11"/>
  </w:num>
  <w:num w:numId="16" w16cid:durableId="132989735">
    <w:abstractNumId w:val="10"/>
  </w:num>
  <w:num w:numId="17" w16cid:durableId="363024325">
    <w:abstractNumId w:val="18"/>
  </w:num>
  <w:num w:numId="18" w16cid:durableId="940525230">
    <w:abstractNumId w:val="12"/>
  </w:num>
  <w:num w:numId="19" w16cid:durableId="903175638">
    <w:abstractNumId w:val="26"/>
  </w:num>
  <w:num w:numId="20" w16cid:durableId="868908381">
    <w:abstractNumId w:val="17"/>
  </w:num>
  <w:num w:numId="21" w16cid:durableId="504979536">
    <w:abstractNumId w:val="1"/>
  </w:num>
  <w:num w:numId="22" w16cid:durableId="1146356146">
    <w:abstractNumId w:val="7"/>
  </w:num>
  <w:num w:numId="23" w16cid:durableId="1632519100">
    <w:abstractNumId w:val="3"/>
  </w:num>
  <w:num w:numId="24" w16cid:durableId="518006461">
    <w:abstractNumId w:val="21"/>
  </w:num>
  <w:num w:numId="25" w16cid:durableId="1066760732">
    <w:abstractNumId w:val="15"/>
  </w:num>
  <w:num w:numId="26" w16cid:durableId="163055079">
    <w:abstractNumId w:val="0"/>
  </w:num>
  <w:num w:numId="27" w16cid:durableId="1961451810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55EA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3F7B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385E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15B4"/>
    <w:rsid w:val="00354464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7FC"/>
    <w:rsid w:val="003E2E61"/>
    <w:rsid w:val="003E39F6"/>
    <w:rsid w:val="003E65C7"/>
    <w:rsid w:val="003F7A45"/>
    <w:rsid w:val="00404ED9"/>
    <w:rsid w:val="004063CD"/>
    <w:rsid w:val="00411B44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6184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329B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610C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4120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53213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074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54B5"/>
    <w:rsid w:val="007E7106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66F8F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6F0E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6AB7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8F9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993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212B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0F31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2CCF"/>
    <w:rsid w:val="00CF3193"/>
    <w:rsid w:val="00CF39F3"/>
    <w:rsid w:val="00CF5EE9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36EF8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594780FD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paragraph" w:styleId="Bezodstpw">
    <w:name w:val="No Spacing"/>
    <w:uiPriority w:val="1"/>
    <w:qFormat/>
    <w:rsid w:val="008F6F0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FD1005-2F10-4983-862E-D1C40200E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966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6755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2023-06-23T10:03:00Z</cp:lastPrinted>
  <dcterms:created xsi:type="dcterms:W3CDTF">2023-06-23T09:44:00Z</dcterms:created>
  <dcterms:modified xsi:type="dcterms:W3CDTF">2023-06-23T10:04:00Z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2023-06-21T12:52:54Z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6229650f-c36e-403b-a8eb-9be6b794240c</vt:lpwstr>
  </property>
  <property fmtid="{D5CDD505-2E9C-101B-9397-08002B2CF9AE}" pid="11" name="MSIP_Label_b1c9b508-7c6e-42bd-bedf-808292653d6c_ContentBits">
    <vt:lpwstr>3</vt:lpwstr>
  </property>
</Properties>
</file>