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E6584" w14:textId="5186E224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7293234" w14:textId="4A91E94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277AD7F" w14:textId="395E55FA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447D6F5" w14:textId="6A0C4235" w:rsidR="0032215E" w:rsidRPr="002841C8" w:rsidRDefault="00B065A7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6</w:t>
      </w:r>
      <w:r w:rsidR="00A835E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czerwca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30E7A4E" w14:textId="72B5BD1B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AAD2437" w14:textId="4F64DBE9" w:rsidR="0087149D" w:rsidRPr="0087149D" w:rsidRDefault="0087149D" w:rsidP="0087149D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87149D">
        <w:rPr>
          <w:rFonts w:ascii="VW Head Office" w:hAnsi="VW Head Office"/>
          <w:b/>
          <w:bCs/>
          <w:sz w:val="28"/>
          <w:szCs w:val="28"/>
          <w:lang w:val="pl-PL"/>
        </w:rPr>
        <w:t xml:space="preserve">To jest nowy </w:t>
      </w:r>
      <w:proofErr w:type="spellStart"/>
      <w:r w:rsidRPr="0087149D">
        <w:rPr>
          <w:rFonts w:ascii="VW Head Office" w:hAnsi="VW Head Office"/>
          <w:b/>
          <w:bCs/>
          <w:sz w:val="28"/>
          <w:szCs w:val="28"/>
          <w:lang w:val="pl-PL"/>
        </w:rPr>
        <w:t>Amarok</w:t>
      </w:r>
      <w:proofErr w:type="spellEnd"/>
      <w:r w:rsidRPr="0087149D">
        <w:rPr>
          <w:rFonts w:ascii="VW Head Office" w:hAnsi="VW Head Office"/>
          <w:b/>
          <w:bCs/>
          <w:sz w:val="28"/>
          <w:szCs w:val="28"/>
          <w:lang w:val="pl-PL"/>
        </w:rPr>
        <w:t>! To jest moc! Już w salonach sprzedaży marki Volkswagen Samochody Dostawcze</w:t>
      </w:r>
    </w:p>
    <w:p w14:paraId="4F5319FC" w14:textId="728714EC" w:rsidR="0087149D" w:rsidRPr="0087149D" w:rsidRDefault="0087149D" w:rsidP="0087149D">
      <w:pPr>
        <w:pStyle w:val="Akapitzlist"/>
        <w:numPr>
          <w:ilvl w:val="0"/>
          <w:numId w:val="26"/>
        </w:numPr>
        <w:spacing w:before="100" w:beforeAutospacing="1" w:after="100" w:afterAutospacing="1" w:line="300" w:lineRule="exact"/>
        <w:ind w:left="284" w:hanging="284"/>
        <w:contextualSpacing w:val="0"/>
        <w:rPr>
          <w:rFonts w:ascii="VW Head Office" w:hAnsi="VW Head Office"/>
          <w:b/>
          <w:bCs/>
          <w:sz w:val="24"/>
          <w:szCs w:val="24"/>
        </w:rPr>
      </w:pPr>
      <w:r w:rsidRPr="0087149D">
        <w:rPr>
          <w:rFonts w:ascii="VW Head Office" w:hAnsi="VW Head Office"/>
          <w:b/>
          <w:bCs/>
          <w:sz w:val="24"/>
          <w:szCs w:val="24"/>
        </w:rPr>
        <w:t xml:space="preserve">Nowy </w:t>
      </w:r>
      <w:proofErr w:type="spellStart"/>
      <w:r w:rsidRPr="0087149D">
        <w:rPr>
          <w:rFonts w:ascii="VW Head Office" w:hAnsi="VW Head Office"/>
          <w:b/>
          <w:bCs/>
          <w:sz w:val="24"/>
          <w:szCs w:val="24"/>
        </w:rPr>
        <w:t>Amarok</w:t>
      </w:r>
      <w:proofErr w:type="spellEnd"/>
      <w:r w:rsidRPr="0087149D">
        <w:rPr>
          <w:rFonts w:ascii="VW Head Office" w:hAnsi="VW Head Office"/>
          <w:b/>
          <w:bCs/>
          <w:sz w:val="24"/>
          <w:szCs w:val="24"/>
        </w:rPr>
        <w:t xml:space="preserve"> już dostępny w Polsce</w:t>
      </w:r>
    </w:p>
    <w:p w14:paraId="4218C7BE" w14:textId="6380E733" w:rsidR="0087149D" w:rsidRPr="0087149D" w:rsidRDefault="0087149D" w:rsidP="0087149D">
      <w:pPr>
        <w:pStyle w:val="Akapitzlist"/>
        <w:numPr>
          <w:ilvl w:val="0"/>
          <w:numId w:val="26"/>
        </w:numPr>
        <w:spacing w:before="100" w:beforeAutospacing="1" w:after="100" w:afterAutospacing="1" w:line="300" w:lineRule="exact"/>
        <w:ind w:left="284" w:hanging="284"/>
        <w:contextualSpacing w:val="0"/>
        <w:rPr>
          <w:rFonts w:ascii="VW Head Office" w:hAnsi="VW Head Office"/>
          <w:b/>
          <w:bCs/>
          <w:sz w:val="24"/>
          <w:szCs w:val="24"/>
        </w:rPr>
      </w:pPr>
      <w:r w:rsidRPr="0087149D">
        <w:rPr>
          <w:rFonts w:ascii="VW Head Office" w:hAnsi="VW Head Office"/>
          <w:b/>
          <w:bCs/>
          <w:sz w:val="24"/>
          <w:szCs w:val="24"/>
        </w:rPr>
        <w:t>Wydajny, niezwodny silnik i trzy wersje wyposażenia</w:t>
      </w:r>
    </w:p>
    <w:p w14:paraId="4BB38CC7" w14:textId="4C2B9530" w:rsidR="0087149D" w:rsidRPr="0087149D" w:rsidRDefault="0087149D" w:rsidP="0087149D">
      <w:pPr>
        <w:pStyle w:val="Akapitzlist"/>
        <w:numPr>
          <w:ilvl w:val="0"/>
          <w:numId w:val="26"/>
        </w:numPr>
        <w:spacing w:before="100" w:beforeAutospacing="1" w:after="100" w:afterAutospacing="1" w:line="300" w:lineRule="exact"/>
        <w:ind w:left="284" w:hanging="284"/>
        <w:contextualSpacing w:val="0"/>
        <w:rPr>
          <w:rFonts w:ascii="VW Head Office" w:hAnsi="VW Head Office"/>
          <w:b/>
          <w:bCs/>
          <w:sz w:val="24"/>
          <w:szCs w:val="24"/>
        </w:rPr>
      </w:pPr>
      <w:r w:rsidRPr="0087149D">
        <w:rPr>
          <w:rFonts w:ascii="VW Head Office" w:hAnsi="VW Head Office"/>
          <w:b/>
          <w:bCs/>
          <w:sz w:val="24"/>
          <w:szCs w:val="24"/>
        </w:rPr>
        <w:t>Możliwość jazd testowych</w:t>
      </w:r>
    </w:p>
    <w:p w14:paraId="422C9672" w14:textId="1B76EDDB" w:rsidR="0087149D" w:rsidRPr="0087149D" w:rsidRDefault="008065E1" w:rsidP="0087149D">
      <w:pPr>
        <w:spacing w:before="240" w:line="300" w:lineRule="exact"/>
        <w:rPr>
          <w:rStyle w:val="styledrichtextcomponent-jwrnmy"/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2C73A0FD" wp14:editId="23FD7EE9">
            <wp:simplePos x="0" y="0"/>
            <wp:positionH relativeFrom="margin">
              <wp:align>left</wp:align>
            </wp:positionH>
            <wp:positionV relativeFrom="paragraph">
              <wp:posOffset>57785</wp:posOffset>
            </wp:positionV>
            <wp:extent cx="2327275" cy="1551305"/>
            <wp:effectExtent l="0" t="0" r="0" b="0"/>
            <wp:wrapTight wrapText="bothSides">
              <wp:wrapPolygon edited="0">
                <wp:start x="0" y="0"/>
                <wp:lineTo x="0" y="21220"/>
                <wp:lineTo x="21394" y="21220"/>
                <wp:lineTo x="21394" y="0"/>
                <wp:lineTo x="0" y="0"/>
              </wp:wrapPolygon>
            </wp:wrapTight>
            <wp:docPr id="160258417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584170" name="Obraz 160258417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1551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149D" w:rsidRPr="0087149D">
        <w:rPr>
          <w:rFonts w:ascii="VW Text Office" w:hAnsi="VW Text Office"/>
          <w:b/>
          <w:bCs/>
          <w:lang w:val="pl-PL"/>
        </w:rPr>
        <w:t xml:space="preserve">Poznań, </w:t>
      </w:r>
      <w:r w:rsidR="00B065A7">
        <w:rPr>
          <w:rFonts w:ascii="VW Text Office" w:hAnsi="VW Text Office"/>
          <w:b/>
          <w:bCs/>
          <w:lang w:val="pl-PL"/>
        </w:rPr>
        <w:t>6</w:t>
      </w:r>
      <w:r w:rsidR="0087149D" w:rsidRPr="0087149D">
        <w:rPr>
          <w:rFonts w:ascii="VW Text Office" w:hAnsi="VW Text Office"/>
          <w:b/>
          <w:bCs/>
          <w:lang w:val="pl-PL"/>
        </w:rPr>
        <w:t xml:space="preserve"> czerwca 2023 r. Na polskim rynku debiutuje nowy Volkswagen </w:t>
      </w:r>
      <w:proofErr w:type="spellStart"/>
      <w:r w:rsidR="0087149D" w:rsidRPr="0087149D">
        <w:rPr>
          <w:rFonts w:ascii="VW Text Office" w:hAnsi="VW Text Office"/>
          <w:b/>
          <w:bCs/>
          <w:lang w:val="pl-PL"/>
        </w:rPr>
        <w:t>Amarok</w:t>
      </w:r>
      <w:proofErr w:type="spellEnd"/>
      <w:r w:rsidR="00A835EE">
        <w:rPr>
          <w:rFonts w:ascii="VW Text Office" w:hAnsi="VW Text Office"/>
          <w:b/>
          <w:bCs/>
          <w:lang w:val="pl-PL"/>
        </w:rPr>
        <w:t xml:space="preserve">: </w:t>
      </w:r>
      <w:r w:rsidR="0087149D" w:rsidRPr="0087149D">
        <w:rPr>
          <w:rFonts w:ascii="VW Text Office" w:hAnsi="VW Text Office"/>
          <w:b/>
          <w:bCs/>
          <w:lang w:val="pl-PL"/>
        </w:rPr>
        <w:t xml:space="preserve">pickup marki Volkswagen Samochody Dostawcze. </w:t>
      </w:r>
      <w:r w:rsidR="0087149D" w:rsidRPr="0087149D">
        <w:rPr>
          <w:rStyle w:val="styledrichtextcomponent-jwrnmy"/>
          <w:rFonts w:ascii="VW Text Office" w:hAnsi="VW Text Office"/>
          <w:b/>
          <w:bCs/>
          <w:lang w:val="pl-PL"/>
        </w:rPr>
        <w:t xml:space="preserve">Nowy </w:t>
      </w:r>
      <w:proofErr w:type="spellStart"/>
      <w:r w:rsidR="0087149D" w:rsidRPr="0087149D">
        <w:rPr>
          <w:rStyle w:val="styledsafeword-bhovsp"/>
          <w:rFonts w:ascii="VW Text Office" w:hAnsi="VW Text Office"/>
          <w:b/>
          <w:bCs/>
          <w:lang w:val="pl-PL"/>
        </w:rPr>
        <w:t>Amarok</w:t>
      </w:r>
      <w:proofErr w:type="spellEnd"/>
      <w:r w:rsidR="0087149D" w:rsidRPr="0087149D">
        <w:rPr>
          <w:rStyle w:val="styledrichtextcomponent-jwrnmy"/>
          <w:rFonts w:ascii="VW Text Office" w:hAnsi="VW Text Office"/>
          <w:b/>
          <w:bCs/>
          <w:lang w:val="pl-PL"/>
        </w:rPr>
        <w:t xml:space="preserve"> to wszechstronność na czterech kołach. Wyposażony w nowoczesne rozwiązania techniczne</w:t>
      </w:r>
      <w:r w:rsidR="002462F1">
        <w:rPr>
          <w:rStyle w:val="styledrichtextcomponent-jwrnmy"/>
          <w:rFonts w:ascii="VW Text Office" w:hAnsi="VW Text Office"/>
          <w:b/>
          <w:bCs/>
          <w:lang w:val="pl-PL"/>
        </w:rPr>
        <w:t>,</w:t>
      </w:r>
      <w:r w:rsidR="0087149D" w:rsidRPr="0087149D">
        <w:rPr>
          <w:rStyle w:val="styledrichtextcomponent-jwrnmy"/>
          <w:rFonts w:ascii="VW Text Office" w:hAnsi="VW Text Office"/>
          <w:b/>
          <w:bCs/>
          <w:lang w:val="pl-PL"/>
        </w:rPr>
        <w:t xml:space="preserve"> bez problemów podoła stawianym mu wyzwaniom i poradzi sobie w prawie każdym terenie. Jego nowa, niepowtarzalna stylistyka sprawia, że przyciąga spojrzenia, gdziekolwiek się pojawi</w:t>
      </w:r>
      <w:r w:rsidR="00A835EE">
        <w:rPr>
          <w:rStyle w:val="styledrichtextcomponent-jwrnmy"/>
          <w:rFonts w:ascii="VW Text Office" w:hAnsi="VW Text Office"/>
          <w:b/>
          <w:bCs/>
          <w:lang w:val="pl-PL"/>
        </w:rPr>
        <w:t>, a pojawił się właśnie w salonach sprzedaży</w:t>
      </w:r>
      <w:r w:rsidR="0087149D" w:rsidRPr="0087149D">
        <w:rPr>
          <w:rStyle w:val="styledrichtextcomponent-jwrnmy"/>
          <w:rFonts w:ascii="VW Text Office" w:hAnsi="VW Text Office"/>
          <w:b/>
          <w:bCs/>
          <w:lang w:val="pl-PL"/>
        </w:rPr>
        <w:t xml:space="preserve"> marki Volkswagen Samochody Dostawcze</w:t>
      </w:r>
      <w:r w:rsidR="00A835EE">
        <w:rPr>
          <w:rStyle w:val="styledrichtextcomponent-jwrnmy"/>
          <w:rFonts w:ascii="VW Text Office" w:hAnsi="VW Text Office"/>
          <w:b/>
          <w:bCs/>
          <w:lang w:val="pl-PL"/>
        </w:rPr>
        <w:t>, które</w:t>
      </w:r>
      <w:r w:rsidR="0087149D" w:rsidRPr="0087149D">
        <w:rPr>
          <w:rStyle w:val="styledrichtextcomponent-jwrnmy"/>
          <w:rFonts w:ascii="VW Text Office" w:hAnsi="VW Text Office"/>
          <w:b/>
          <w:bCs/>
          <w:lang w:val="pl-PL"/>
        </w:rPr>
        <w:t xml:space="preserve"> zapraszają na jazdy testowe nowym modelem.</w:t>
      </w:r>
    </w:p>
    <w:p w14:paraId="2D338AB0" w14:textId="6147B334" w:rsidR="0087149D" w:rsidRPr="0087149D" w:rsidRDefault="0087149D" w:rsidP="0087149D">
      <w:pPr>
        <w:spacing w:before="240" w:line="300" w:lineRule="exact"/>
        <w:rPr>
          <w:rStyle w:val="styledrichtextcomponent-jwrnmy"/>
          <w:rFonts w:ascii="VW Text Office" w:hAnsi="VW Text Office"/>
          <w:lang w:val="pl-PL"/>
        </w:rPr>
      </w:pPr>
      <w:r w:rsidRPr="0087149D">
        <w:rPr>
          <w:rStyle w:val="styledrichtextcomponent-jwrnmy"/>
          <w:rFonts w:ascii="VW Text Office" w:hAnsi="VW Text Office"/>
          <w:lang w:val="pl-PL"/>
        </w:rPr>
        <w:t xml:space="preserve">Nowy </w:t>
      </w:r>
      <w:proofErr w:type="spellStart"/>
      <w:r w:rsidRPr="0087149D">
        <w:rPr>
          <w:rStyle w:val="styledsafeword-bhovsp"/>
          <w:rFonts w:ascii="VW Text Office" w:hAnsi="VW Text Office"/>
          <w:lang w:val="pl-PL"/>
        </w:rPr>
        <w:t>Amarok</w:t>
      </w:r>
      <w:proofErr w:type="spellEnd"/>
      <w:r w:rsidRPr="0087149D">
        <w:rPr>
          <w:rStyle w:val="styledrichtextcomponent-jwrnmy"/>
          <w:rFonts w:ascii="VW Text Office" w:hAnsi="VW Text Office"/>
          <w:lang w:val="pl-PL"/>
        </w:rPr>
        <w:t xml:space="preserve"> został stworzony od podstaw. Ze swoimi nowoczesnymi rozwiązaniami technicznymi i nową stylistyką łączy właściwości samochodu terenowego z komfortem rodem z segmentu </w:t>
      </w:r>
      <w:proofErr w:type="spellStart"/>
      <w:r w:rsidRPr="0087149D">
        <w:rPr>
          <w:rStyle w:val="styledrichtextcomponent-jwrnmy"/>
          <w:rFonts w:ascii="VW Text Office" w:hAnsi="VW Text Office"/>
          <w:lang w:val="pl-PL"/>
        </w:rPr>
        <w:t>premium</w:t>
      </w:r>
      <w:proofErr w:type="spellEnd"/>
      <w:r w:rsidRPr="0087149D">
        <w:rPr>
          <w:rStyle w:val="styledrichtextcomponent-jwrnmy"/>
          <w:rFonts w:ascii="VW Text Office" w:hAnsi="VW Text Office"/>
          <w:lang w:val="pl-PL"/>
        </w:rPr>
        <w:t xml:space="preserve">. To, co go wyróżnia, to wszechstronność, która ma swoje odzwierciedlenie także w licznych dodatkowych elementach i pakietach wyposażenia. Nowy </w:t>
      </w:r>
      <w:proofErr w:type="spellStart"/>
      <w:r w:rsidRPr="0087149D">
        <w:rPr>
          <w:rStyle w:val="styledrichtextcomponent-jwrnmy"/>
          <w:rFonts w:ascii="VW Text Office" w:hAnsi="VW Text Office"/>
          <w:lang w:val="pl-PL"/>
        </w:rPr>
        <w:t>Amarok</w:t>
      </w:r>
      <w:proofErr w:type="spellEnd"/>
      <w:r w:rsidRPr="0087149D">
        <w:rPr>
          <w:rStyle w:val="styledrichtextcomponent-jwrnmy"/>
          <w:rFonts w:ascii="VW Text Office" w:hAnsi="VW Text Office"/>
          <w:lang w:val="pl-PL"/>
        </w:rPr>
        <w:t xml:space="preserve"> dostępny jest w trzech wersjach: Style, </w:t>
      </w:r>
      <w:proofErr w:type="spellStart"/>
      <w:r w:rsidRPr="0087149D">
        <w:rPr>
          <w:rStyle w:val="styledrichtextcomponent-jwrnmy"/>
          <w:rFonts w:ascii="VW Text Office" w:hAnsi="VW Text Office"/>
          <w:lang w:val="pl-PL"/>
        </w:rPr>
        <w:t>PanAmericana</w:t>
      </w:r>
      <w:proofErr w:type="spellEnd"/>
      <w:r w:rsidRPr="0087149D">
        <w:rPr>
          <w:rStyle w:val="styledrichtextcomponent-jwrnmy"/>
          <w:rFonts w:ascii="VW Text Office" w:hAnsi="VW Text Office"/>
          <w:lang w:val="pl-PL"/>
        </w:rPr>
        <w:t xml:space="preserve"> i </w:t>
      </w:r>
      <w:proofErr w:type="spellStart"/>
      <w:r w:rsidRPr="0087149D">
        <w:rPr>
          <w:rStyle w:val="styledrichtextcomponent-jwrnmy"/>
          <w:rFonts w:ascii="VW Text Office" w:hAnsi="VW Text Office"/>
          <w:lang w:val="pl-PL"/>
        </w:rPr>
        <w:t>Aventura</w:t>
      </w:r>
      <w:proofErr w:type="spellEnd"/>
      <w:r w:rsidRPr="0087149D">
        <w:rPr>
          <w:rStyle w:val="styledrichtextcomponent-jwrnmy"/>
          <w:rFonts w:ascii="VW Text Office" w:hAnsi="VW Text Office"/>
          <w:lang w:val="pl-PL"/>
        </w:rPr>
        <w:t>. Każdą z nich napędza wydajny, niezawodny silnik 3.0 V6 TDI. Ceny modelu zaczynają się od 229 000 PLN netto</w:t>
      </w:r>
      <w:r w:rsidR="00A835EE">
        <w:rPr>
          <w:rStyle w:val="styledrichtextcomponent-jwrnmy"/>
          <w:rFonts w:ascii="VW Text Office" w:hAnsi="VW Text Office"/>
          <w:lang w:val="pl-PL"/>
        </w:rPr>
        <w:t>.</w:t>
      </w:r>
    </w:p>
    <w:p w14:paraId="48B5CFEF" w14:textId="6EC0155C" w:rsidR="0087149D" w:rsidRPr="0087149D" w:rsidRDefault="0087149D" w:rsidP="0087149D">
      <w:pPr>
        <w:spacing w:before="240" w:line="300" w:lineRule="exact"/>
        <w:rPr>
          <w:rStyle w:val="styledrichtextcomponent-jwrnmy"/>
          <w:rFonts w:ascii="VW Text Office" w:hAnsi="VW Text Office"/>
          <w:lang w:val="pl-PL"/>
        </w:rPr>
      </w:pPr>
      <w:r w:rsidRPr="0087149D">
        <w:rPr>
          <w:rStyle w:val="styledrichtextcomponent-jwrnmy"/>
          <w:rFonts w:ascii="VW Text Office" w:hAnsi="VW Text Office"/>
          <w:lang w:val="pl-PL"/>
        </w:rPr>
        <w:t xml:space="preserve">Salony sprzedaży marki Volkswagen Samochody Dostawcze zapraszają na jazdy testowe wszystkimi trzema wersjami nowego Volkswagena </w:t>
      </w:r>
      <w:proofErr w:type="spellStart"/>
      <w:r w:rsidRPr="0087149D">
        <w:rPr>
          <w:rStyle w:val="styledrichtextcomponent-jwrnmy"/>
          <w:rFonts w:ascii="VW Text Office" w:hAnsi="VW Text Office"/>
          <w:lang w:val="pl-PL"/>
        </w:rPr>
        <w:t>Amaroka</w:t>
      </w:r>
      <w:proofErr w:type="spellEnd"/>
      <w:r w:rsidRPr="0087149D">
        <w:rPr>
          <w:rStyle w:val="styledrichtextcomponent-jwrnmy"/>
          <w:rFonts w:ascii="VW Text Office" w:hAnsi="VW Text Office"/>
          <w:lang w:val="pl-PL"/>
        </w:rPr>
        <w:t xml:space="preserve">. </w:t>
      </w:r>
    </w:p>
    <w:p w14:paraId="76ED5110" w14:textId="060ACBD2" w:rsidR="0087149D" w:rsidRPr="0087149D" w:rsidRDefault="0087149D" w:rsidP="0087149D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Style w:val="styledrichtextcomponent-jwrnmy"/>
          <w:rFonts w:ascii="VW Text Office" w:hAnsi="VW Text Office"/>
          <w:lang w:val="pl-PL"/>
        </w:rPr>
        <w:t>J</w:t>
      </w:r>
      <w:r w:rsidRPr="0087149D">
        <w:rPr>
          <w:rStyle w:val="styledrichtextcomponent-jwrnmy"/>
          <w:rFonts w:ascii="VW Text Office" w:hAnsi="VW Text Office"/>
          <w:lang w:val="pl-PL"/>
        </w:rPr>
        <w:t xml:space="preserve">ednocześnie, pod hasłem „To jest </w:t>
      </w:r>
      <w:proofErr w:type="spellStart"/>
      <w:r w:rsidRPr="0087149D">
        <w:rPr>
          <w:rStyle w:val="styledrichtextcomponent-jwrnmy"/>
          <w:rFonts w:ascii="VW Text Office" w:hAnsi="VW Text Office"/>
          <w:lang w:val="pl-PL"/>
        </w:rPr>
        <w:t>Amarok</w:t>
      </w:r>
      <w:proofErr w:type="spellEnd"/>
      <w:r w:rsidRPr="0087149D">
        <w:rPr>
          <w:rStyle w:val="styledrichtextcomponent-jwrnmy"/>
          <w:rFonts w:ascii="VW Text Office" w:hAnsi="VW Text Office"/>
          <w:lang w:val="pl-PL"/>
        </w:rPr>
        <w:t xml:space="preserve">. To jest moc 3.0 V6 TDI” </w:t>
      </w:r>
      <w:r w:rsidR="002462F1">
        <w:rPr>
          <w:rStyle w:val="styledrichtextcomponent-jwrnmy"/>
          <w:rFonts w:ascii="VW Text Office" w:hAnsi="VW Text Office"/>
          <w:lang w:val="pl-PL"/>
        </w:rPr>
        <w:br/>
      </w:r>
      <w:r w:rsidRPr="0087149D">
        <w:rPr>
          <w:rStyle w:val="styledrichtextcomponent-jwrnmy"/>
          <w:rFonts w:ascii="VW Text Office" w:hAnsi="VW Text Office"/>
          <w:lang w:val="pl-PL"/>
        </w:rPr>
        <w:t xml:space="preserve">w </w:t>
      </w:r>
      <w:proofErr w:type="spellStart"/>
      <w:r w:rsidRPr="0087149D">
        <w:rPr>
          <w:rStyle w:val="styledrichtextcomponent-jwrnmy"/>
          <w:rFonts w:ascii="VW Text Office" w:hAnsi="VW Text Office"/>
          <w:lang w:val="pl-PL"/>
        </w:rPr>
        <w:t>internecie</w:t>
      </w:r>
      <w:proofErr w:type="spellEnd"/>
      <w:r w:rsidRPr="0087149D">
        <w:rPr>
          <w:rStyle w:val="styledrichtextcomponent-jwrnmy"/>
          <w:rFonts w:ascii="VW Text Office" w:hAnsi="VW Text Office"/>
          <w:lang w:val="pl-PL"/>
        </w:rPr>
        <w:t xml:space="preserve"> i w telewizji rusza kampania reklamowa towarzysząca wprowadzeniu nowego modelu na rynek. </w:t>
      </w:r>
      <w:r w:rsidRPr="0087149D">
        <w:rPr>
          <w:rFonts w:ascii="VW Text Office" w:hAnsi="VW Text Office" w:cstheme="minorHAnsi"/>
          <w:noProof/>
          <w:lang w:val="pl-PL"/>
        </w:rPr>
        <w:t xml:space="preserve">W ramach komunikacji digitalowej zaplanowano użycie formatów programmatic, Google Display Network, rich media oraz social media. Za pośrednictwem formatów internetowych również umówić się można na jazdę testową w najbliższym salonie marki Volkswagen Samochody Dostawcze. W ramach kampanii telewizyjnej </w:t>
      </w:r>
      <w:r w:rsidRPr="0087149D">
        <w:rPr>
          <w:rFonts w:ascii="VW Text Office" w:hAnsi="VW Text Office" w:cstheme="minorHAnsi"/>
          <w:noProof/>
          <w:lang w:val="pl-PL"/>
        </w:rPr>
        <w:lastRenderedPageBreak/>
        <w:t>emitowany jest natomiast trzydziestosekundowy spot, zachęcający do zapoznania się z nowym Volkswagenem Amarok.</w:t>
      </w:r>
    </w:p>
    <w:p w14:paraId="35D21610" w14:textId="77777777" w:rsidR="004A6678" w:rsidRPr="001B27B0" w:rsidRDefault="004A6678" w:rsidP="004A6678">
      <w:pPr>
        <w:pStyle w:val="Tekstpodstawowy"/>
        <w:spacing w:line="276" w:lineRule="auto"/>
        <w:jc w:val="left"/>
        <w:rPr>
          <w:rFonts w:asciiTheme="minorHAnsi" w:hAnsiTheme="minorHAnsi" w:cstheme="minorHAnsi"/>
          <w:noProof/>
          <w:sz w:val="22"/>
          <w:szCs w:val="22"/>
          <w:lang w:val="pl-PL"/>
        </w:rPr>
      </w:pPr>
    </w:p>
    <w:p w14:paraId="57A538EE" w14:textId="77777777" w:rsidR="004A6678" w:rsidRPr="004A6678" w:rsidRDefault="004A6678" w:rsidP="004A6678">
      <w:pPr>
        <w:ind w:left="284" w:hanging="284"/>
        <w:rPr>
          <w:lang w:val="pl-PL"/>
        </w:rPr>
      </w:pPr>
    </w:p>
    <w:p w14:paraId="65C365D8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426F48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58079F9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CD41A81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0098090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 w:eastAsia="zh-CN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D0045A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343CCC8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B13F79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080D202A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A979E5B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5A3049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CD0045A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343CCC8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B13F79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080D202A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A979E5B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5A3049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C6C81" w14:textId="77777777" w:rsidR="0059206F" w:rsidRDefault="0059206F">
      <w:pPr>
        <w:spacing w:line="240" w:lineRule="auto"/>
      </w:pPr>
      <w:r>
        <w:separator/>
      </w:r>
    </w:p>
  </w:endnote>
  <w:endnote w:type="continuationSeparator" w:id="0">
    <w:p w14:paraId="6FCB5AF7" w14:textId="77777777" w:rsidR="0059206F" w:rsidRDefault="0059206F">
      <w:pPr>
        <w:spacing w:line="240" w:lineRule="auto"/>
      </w:pPr>
      <w:r>
        <w:continuationSeparator/>
      </w:r>
    </w:p>
  </w:endnote>
  <w:endnote w:type="continuationNotice" w:id="1">
    <w:p w14:paraId="1E45268A" w14:textId="77777777" w:rsidR="0059206F" w:rsidRDefault="0059206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VW Text Offic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F8421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4E28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4E28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99CBF3A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 w:eastAsia="zh-CN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9F75BB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9F75BB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D5D46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4E28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4E28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EE03B8B" w14:textId="77777777" w:rsidR="00D0192B" w:rsidRDefault="00A62A23">
    <w:pPr>
      <w:pStyle w:val="Stopka"/>
    </w:pPr>
    <w:r>
      <w:rPr>
        <w:noProof/>
        <w:bdr w:val="none" w:sz="0" w:space="0" w:color="auto"/>
        <w:lang w:val="pl-PL" w:eastAsia="zh-CN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D6B38C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D6B38C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86CF8" w14:textId="77777777" w:rsidR="0059206F" w:rsidRDefault="0059206F">
      <w:pPr>
        <w:spacing w:line="240" w:lineRule="auto"/>
      </w:pPr>
      <w:r>
        <w:separator/>
      </w:r>
    </w:p>
  </w:footnote>
  <w:footnote w:type="continuationSeparator" w:id="0">
    <w:p w14:paraId="172938F8" w14:textId="77777777" w:rsidR="0059206F" w:rsidRDefault="0059206F">
      <w:pPr>
        <w:spacing w:line="240" w:lineRule="auto"/>
      </w:pPr>
      <w:r>
        <w:continuationSeparator/>
      </w:r>
    </w:p>
  </w:footnote>
  <w:footnote w:type="continuationNotice" w:id="1">
    <w:p w14:paraId="37321069" w14:textId="77777777" w:rsidR="0059206F" w:rsidRDefault="0059206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852EB" w14:textId="77777777" w:rsidR="00E74359" w:rsidRDefault="009A5F52">
    <w:r>
      <w:rPr>
        <w:noProof/>
        <w:lang w:val="pl-PL" w:eastAsia="zh-CN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 w:eastAsia="zh-CN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406C73"/>
    <w:multiLevelType w:val="hybridMultilevel"/>
    <w:tmpl w:val="800609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2463684">
    <w:abstractNumId w:val="24"/>
  </w:num>
  <w:num w:numId="2" w16cid:durableId="1156531613">
    <w:abstractNumId w:val="9"/>
  </w:num>
  <w:num w:numId="3" w16cid:durableId="1746534691">
    <w:abstractNumId w:val="23"/>
  </w:num>
  <w:num w:numId="4" w16cid:durableId="1549948579">
    <w:abstractNumId w:val="3"/>
  </w:num>
  <w:num w:numId="5" w16cid:durableId="89593011">
    <w:abstractNumId w:val="16"/>
  </w:num>
  <w:num w:numId="6" w16cid:durableId="1211376797">
    <w:abstractNumId w:val="4"/>
  </w:num>
  <w:num w:numId="7" w16cid:durableId="1012494705">
    <w:abstractNumId w:val="13"/>
  </w:num>
  <w:num w:numId="8" w16cid:durableId="577637883">
    <w:abstractNumId w:val="8"/>
  </w:num>
  <w:num w:numId="9" w16cid:durableId="663976336">
    <w:abstractNumId w:val="14"/>
  </w:num>
  <w:num w:numId="10" w16cid:durableId="1054157611">
    <w:abstractNumId w:val="21"/>
  </w:num>
  <w:num w:numId="11" w16cid:durableId="1657148995">
    <w:abstractNumId w:val="22"/>
  </w:num>
  <w:num w:numId="12" w16cid:durableId="1706050">
    <w:abstractNumId w:val="1"/>
  </w:num>
  <w:num w:numId="13" w16cid:durableId="1553881251">
    <w:abstractNumId w:val="5"/>
  </w:num>
  <w:num w:numId="14" w16cid:durableId="859902363">
    <w:abstractNumId w:val="19"/>
  </w:num>
  <w:num w:numId="15" w16cid:durableId="1111169352">
    <w:abstractNumId w:val="11"/>
  </w:num>
  <w:num w:numId="16" w16cid:durableId="1728799724">
    <w:abstractNumId w:val="10"/>
  </w:num>
  <w:num w:numId="17" w16cid:durableId="1622224680">
    <w:abstractNumId w:val="18"/>
  </w:num>
  <w:num w:numId="18" w16cid:durableId="1061294509">
    <w:abstractNumId w:val="12"/>
  </w:num>
  <w:num w:numId="19" w16cid:durableId="1252008785">
    <w:abstractNumId w:val="25"/>
  </w:num>
  <w:num w:numId="20" w16cid:durableId="1663046965">
    <w:abstractNumId w:val="17"/>
  </w:num>
  <w:num w:numId="21" w16cid:durableId="902565562">
    <w:abstractNumId w:val="0"/>
  </w:num>
  <w:num w:numId="22" w16cid:durableId="2125465190">
    <w:abstractNumId w:val="7"/>
  </w:num>
  <w:num w:numId="23" w16cid:durableId="1416703560">
    <w:abstractNumId w:val="2"/>
  </w:num>
  <w:num w:numId="24" w16cid:durableId="979306786">
    <w:abstractNumId w:val="20"/>
  </w:num>
  <w:num w:numId="25" w16cid:durableId="1094127520">
    <w:abstractNumId w:val="15"/>
  </w:num>
  <w:num w:numId="26" w16cid:durableId="1967395917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2F1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255E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76B99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5E1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149D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35EE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5A7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4D84"/>
    <w:rsid w:val="00C8658A"/>
    <w:rsid w:val="00C87142"/>
    <w:rsid w:val="00C91BD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7149D"/>
  </w:style>
  <w:style w:type="character" w:customStyle="1" w:styleId="styledsafeword-bhovsp">
    <w:name w:val="styledsafeword-bhovsp"/>
    <w:basedOn w:val="Domylnaczcionkaakapitu"/>
    <w:rsid w:val="008714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53ECCA8F-0A6C-49BD-A544-A872159522D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2213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6</cp:revision>
  <cp:lastPrinted>2023-06-06T11:10:00Z</cp:lastPrinted>
  <dcterms:created xsi:type="dcterms:W3CDTF">2023-06-06T09:24:00Z</dcterms:created>
  <dcterms:modified xsi:type="dcterms:W3CDTF">2023-06-06T11:10:00Z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2023-02-28T20:13:17Z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205d1538-2a5c-409f-97a0-4f9f8399a16e</vt:lpwstr>
  </property>
  <property fmtid="{D5CDD505-2E9C-101B-9397-08002B2CF9AE}" pid="11" name="MSIP_Label_b1c9b508-7c6e-42bd-bedf-808292653d6c_ContentBits">
    <vt:lpwstr>3</vt:lpwstr>
  </property>
</Properties>
</file>