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CD589" w14:textId="6CADB36F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BCD58A" w14:textId="29649A56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BCD58B" w14:textId="69FC63F9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BCD58C" w14:textId="6E9A8B4C" w:rsidR="0032215E" w:rsidRPr="003944FB" w:rsidRDefault="007302A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en-US"/>
        </w:rPr>
      </w:pPr>
      <w:r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1 </w:t>
      </w:r>
      <w:proofErr w:type="spellStart"/>
      <w:r>
        <w:rPr>
          <w:rFonts w:ascii="VW Text Office" w:hAnsi="VW Text Office"/>
          <w:b/>
          <w:color w:val="A6A6A6"/>
          <w:sz w:val="16"/>
          <w:szCs w:val="16"/>
          <w:lang w:val="en-US"/>
        </w:rPr>
        <w:t>marca</w:t>
      </w:r>
      <w:proofErr w:type="spellEnd"/>
      <w:r w:rsidR="00BD1656" w:rsidRPr="003944FB"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 202</w:t>
      </w:r>
      <w:r w:rsidR="00B26A22" w:rsidRPr="003944FB">
        <w:rPr>
          <w:rFonts w:ascii="VW Text Office" w:hAnsi="VW Text Office"/>
          <w:b/>
          <w:color w:val="A6A6A6"/>
          <w:sz w:val="16"/>
          <w:szCs w:val="16"/>
          <w:lang w:val="en-US"/>
        </w:rPr>
        <w:t>3</w:t>
      </w:r>
      <w:r w:rsidR="00D0192B" w:rsidRPr="003944FB"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 r.</w:t>
      </w:r>
    </w:p>
    <w:p w14:paraId="2ABCD58D" w14:textId="30255B29" w:rsidR="001A4F8B" w:rsidRPr="003944FB" w:rsidRDefault="001A4F8B" w:rsidP="001A4F8B">
      <w:pPr>
        <w:rPr>
          <w:rFonts w:ascii="VW Head Office" w:hAnsi="VW Head Office"/>
          <w:b/>
          <w:bCs/>
          <w:sz w:val="28"/>
          <w:szCs w:val="28"/>
          <w:lang w:val="en-US"/>
        </w:rPr>
      </w:pPr>
    </w:p>
    <w:p w14:paraId="2ABCD58E" w14:textId="2D336304" w:rsidR="00A220DC" w:rsidRPr="007302AB" w:rsidRDefault="003944FB" w:rsidP="00A220DC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7302AB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California i Grand California </w:t>
      </w:r>
      <w:r w:rsidR="00FD7517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7302AB">
        <w:rPr>
          <w:rFonts w:ascii="VW Head Office" w:hAnsi="VW Head Office"/>
          <w:b/>
          <w:bCs/>
          <w:sz w:val="28"/>
          <w:szCs w:val="28"/>
          <w:lang w:val="pl-PL"/>
        </w:rPr>
        <w:t xml:space="preserve">dostępne od ręki </w:t>
      </w:r>
    </w:p>
    <w:p w14:paraId="2ABCD58F" w14:textId="35E303DC" w:rsidR="003944FB" w:rsidRPr="007302AB" w:rsidRDefault="003944FB" w:rsidP="00A220DC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ABCD590" w14:textId="6B4331A9" w:rsidR="00A220DC" w:rsidRPr="00A220DC" w:rsidRDefault="003944FB" w:rsidP="00A220DC">
      <w:pPr>
        <w:pStyle w:val="Akapitzlist"/>
        <w:numPr>
          <w:ilvl w:val="0"/>
          <w:numId w:val="2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Rusza kampania </w:t>
      </w:r>
      <w:r w:rsidR="00616DEC">
        <w:rPr>
          <w:rFonts w:ascii="VW Head Office" w:hAnsi="VW Head Office"/>
          <w:b/>
          <w:bCs/>
          <w:sz w:val="24"/>
          <w:szCs w:val="24"/>
        </w:rPr>
        <w:t xml:space="preserve">marki Volkswagen Samochody Dostawcze </w:t>
      </w:r>
      <w:r>
        <w:rPr>
          <w:rFonts w:ascii="VW Head Office" w:hAnsi="VW Head Office"/>
          <w:b/>
          <w:bCs/>
          <w:sz w:val="24"/>
          <w:szCs w:val="24"/>
        </w:rPr>
        <w:t>dedykowana modelom Volkswagen California i Grand California: dostępność od ręki, p</w:t>
      </w:r>
      <w:r w:rsidR="00A220DC" w:rsidRPr="00A220DC">
        <w:rPr>
          <w:rFonts w:ascii="VW Head Office" w:hAnsi="VW Head Office"/>
          <w:b/>
          <w:bCs/>
          <w:sz w:val="24"/>
          <w:szCs w:val="24"/>
        </w:rPr>
        <w:t xml:space="preserve">ięć lat gwarancji i atrakcyjne raty </w:t>
      </w:r>
    </w:p>
    <w:p w14:paraId="2ABCD591" w14:textId="3B73AE8C" w:rsidR="003944FB" w:rsidRDefault="007302AB" w:rsidP="00A220DC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7216" behindDoc="1" locked="0" layoutInCell="1" allowOverlap="1" wp14:anchorId="40A152FC" wp14:editId="6D6C353C">
            <wp:simplePos x="0" y="0"/>
            <wp:positionH relativeFrom="margin">
              <wp:align>left</wp:align>
            </wp:positionH>
            <wp:positionV relativeFrom="paragraph">
              <wp:posOffset>155871</wp:posOffset>
            </wp:positionV>
            <wp:extent cx="2346960" cy="1320165"/>
            <wp:effectExtent l="0" t="0" r="0" b="0"/>
            <wp:wrapTight wrapText="bothSides">
              <wp:wrapPolygon edited="0">
                <wp:start x="0" y="0"/>
                <wp:lineTo x="0" y="21195"/>
                <wp:lineTo x="21390" y="21195"/>
                <wp:lineTo x="2139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0DC" w:rsidRPr="00A220DC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1 marca</w:t>
      </w:r>
      <w:r w:rsidR="00A220DC" w:rsidRPr="00A220DC">
        <w:rPr>
          <w:rFonts w:ascii="VW Text Office" w:hAnsi="VW Text Office"/>
          <w:b/>
          <w:bCs/>
          <w:lang w:val="pl-PL"/>
        </w:rPr>
        <w:t xml:space="preserve"> 2023 r. </w:t>
      </w:r>
      <w:r w:rsidR="003944FB">
        <w:rPr>
          <w:rFonts w:ascii="VW Text Office" w:hAnsi="VW Text Office"/>
          <w:b/>
          <w:bCs/>
          <w:lang w:val="pl-PL"/>
        </w:rPr>
        <w:t>Właśnie wystartowała kampania dedykowana modelom Volkswagen California i Grand California. Oba modele dostępne są od ręki, posiadają 5</w:t>
      </w:r>
      <w:r>
        <w:rPr>
          <w:rFonts w:ascii="VW Text Office" w:hAnsi="VW Text Office"/>
          <w:b/>
          <w:bCs/>
          <w:lang w:val="pl-PL"/>
        </w:rPr>
        <w:t>-</w:t>
      </w:r>
      <w:r w:rsidR="003944FB">
        <w:rPr>
          <w:rFonts w:ascii="VW Text Office" w:hAnsi="VW Text Office"/>
          <w:b/>
          <w:bCs/>
          <w:lang w:val="pl-PL"/>
        </w:rPr>
        <w:t>letnią gwarancję i atrakcyjne finansowanie. Dodatkowo przy zakupie Volkswagena California bagażnik rower</w:t>
      </w:r>
      <w:r w:rsidR="00FD7517">
        <w:rPr>
          <w:rFonts w:ascii="VW Text Office" w:hAnsi="VW Text Office"/>
          <w:b/>
          <w:bCs/>
          <w:lang w:val="pl-PL"/>
        </w:rPr>
        <w:t>owy</w:t>
      </w:r>
      <w:r w:rsidR="003944FB">
        <w:rPr>
          <w:rFonts w:ascii="VW Text Office" w:hAnsi="VW Text Office"/>
          <w:b/>
          <w:bCs/>
          <w:lang w:val="pl-PL"/>
        </w:rPr>
        <w:t xml:space="preserve"> otrzymuje się w cenie samochodu. </w:t>
      </w:r>
    </w:p>
    <w:p w14:paraId="2ABCD592" w14:textId="38AC125E" w:rsidR="00A220DC" w:rsidRPr="00A220DC" w:rsidRDefault="00A220DC" w:rsidP="00A220D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A220DC">
        <w:rPr>
          <w:rFonts w:ascii="VW Text Office" w:hAnsi="VW Text Office" w:cstheme="minorHAnsi"/>
          <w:lang w:val="pl-PL"/>
        </w:rPr>
        <w:t xml:space="preserve">Dłuższy wakacyjny wyjazd, czy choćby przedłużony weekend nad morzem, jeziorem, czy w górach – spędzanie wolnego czasu w kamperze, niezależnie, w gronie najbliższych i często z dala od utartych szlaków, od kilku lat przeżywa w naszym kraju prawdziwy rozkwit. </w:t>
      </w:r>
      <w:r>
        <w:rPr>
          <w:rFonts w:ascii="VW Text Office" w:hAnsi="VW Text Office" w:cstheme="minorHAnsi"/>
          <w:lang w:val="pl-PL"/>
        </w:rPr>
        <w:t>E</w:t>
      </w:r>
      <w:r w:rsidRPr="00A220DC">
        <w:rPr>
          <w:rFonts w:ascii="VW Text Office" w:hAnsi="VW Text Office" w:cstheme="minorHAnsi"/>
          <w:lang w:val="pl-PL"/>
        </w:rPr>
        <w:t>ksplozja zainteresowania kamperami to lata 20</w:t>
      </w:r>
      <w:r w:rsidR="00B40789">
        <w:rPr>
          <w:rFonts w:ascii="VW Text Office" w:hAnsi="VW Text Office" w:cstheme="minorHAnsi"/>
          <w:lang w:val="pl-PL"/>
        </w:rPr>
        <w:t>19</w:t>
      </w:r>
      <w:r w:rsidRPr="00A220DC">
        <w:rPr>
          <w:rFonts w:ascii="VW Text Office" w:hAnsi="VW Text Office" w:cstheme="minorHAnsi"/>
          <w:lang w:val="pl-PL"/>
        </w:rPr>
        <w:t xml:space="preserve"> – 2022, a wszystko wskazuje na to, że ten rok</w:t>
      </w:r>
      <w:r>
        <w:rPr>
          <w:rFonts w:ascii="VW Text Office" w:hAnsi="VW Text Office" w:cstheme="minorHAnsi"/>
          <w:lang w:val="pl-PL"/>
        </w:rPr>
        <w:t xml:space="preserve"> </w:t>
      </w:r>
      <w:r w:rsidRPr="00A220DC">
        <w:rPr>
          <w:rFonts w:ascii="VW Text Office" w:hAnsi="VW Text Office" w:cstheme="minorHAnsi"/>
          <w:lang w:val="pl-PL"/>
        </w:rPr>
        <w:t>będzie kontynuacją tego trendu.</w:t>
      </w:r>
      <w:r w:rsidR="00B40789">
        <w:rPr>
          <w:rFonts w:ascii="VW Text Office" w:hAnsi="VW Text Office" w:cstheme="minorHAnsi"/>
          <w:lang w:val="pl-PL"/>
        </w:rPr>
        <w:t xml:space="preserve"> </w:t>
      </w:r>
      <w:r w:rsidR="00B40789" w:rsidRPr="00B40789">
        <w:rPr>
          <w:rFonts w:ascii="VW Text Office" w:hAnsi="VW Text Office"/>
          <w:lang w:val="pl-PL"/>
        </w:rPr>
        <w:t>Z danych za ostatnie lata jasno wynika, że rynek kamperów w Polsce wyraźnie i dynamicznie się rozwijał. W 2018 zarejestrowano w sumie 518 nowych samochodów kempingowych, co stanowiło wzrost o ponad 50% w stosunku do roku poprzedniego. W 2019 roku było ich już 724, w 2020 - 1040, a w 2021 aż 2191 sztuk! 2021 rok zakończył się zatem wzrostem polskiego rynku o ponad 100% w stosunku do roku 2020</w:t>
      </w:r>
      <w:r w:rsidR="00B40789">
        <w:rPr>
          <w:rFonts w:ascii="VW Text Office" w:hAnsi="VW Text Office"/>
          <w:lang w:val="pl-PL"/>
        </w:rPr>
        <w:t xml:space="preserve">, a marka Volkswagen Samochody Dostawcze jest tu jednym </w:t>
      </w:r>
      <w:r w:rsidR="007302AB">
        <w:rPr>
          <w:rFonts w:ascii="VW Text Office" w:hAnsi="VW Text Office"/>
          <w:lang w:val="pl-PL"/>
        </w:rPr>
        <w:br/>
      </w:r>
      <w:r w:rsidR="00B40789">
        <w:rPr>
          <w:rFonts w:ascii="VW Text Office" w:hAnsi="VW Text Office"/>
          <w:lang w:val="pl-PL"/>
        </w:rPr>
        <w:t>z niekwestionowanych liderów rynku.</w:t>
      </w:r>
      <w:r w:rsidRPr="00A220DC">
        <w:rPr>
          <w:rFonts w:ascii="VW Text Office" w:hAnsi="VW Text Office" w:cstheme="minorHAnsi"/>
          <w:lang w:val="pl-PL"/>
        </w:rPr>
        <w:t xml:space="preserve"> Na naszych drogach widzimy coraz więcej kamperów w różnych wersjach. </w:t>
      </w:r>
      <w:r w:rsidR="003944FB">
        <w:rPr>
          <w:rFonts w:ascii="VW Text Office" w:hAnsi="VW Text Office" w:cstheme="minorHAnsi"/>
          <w:lang w:val="pl-PL"/>
        </w:rPr>
        <w:t xml:space="preserve">Modele zabudowane fabrycznie, ale także </w:t>
      </w:r>
      <w:proofErr w:type="spellStart"/>
      <w:r w:rsidR="003944FB">
        <w:rPr>
          <w:rFonts w:ascii="VW Text Office" w:hAnsi="VW Text Office" w:cstheme="minorHAnsi"/>
          <w:lang w:val="pl-PL"/>
        </w:rPr>
        <w:t>i</w:t>
      </w:r>
      <w:r w:rsidRPr="00A220DC">
        <w:rPr>
          <w:rFonts w:ascii="VW Text Office" w:hAnsi="VW Text Office" w:cstheme="minorHAnsi"/>
          <w:lang w:val="pl-PL"/>
        </w:rPr>
        <w:t>ntegry</w:t>
      </w:r>
      <w:proofErr w:type="spellEnd"/>
      <w:r w:rsidRPr="00A220DC">
        <w:rPr>
          <w:rFonts w:ascii="VW Text Office" w:hAnsi="VW Text Office" w:cstheme="minorHAnsi"/>
          <w:lang w:val="pl-PL"/>
        </w:rPr>
        <w:t xml:space="preserve">, </w:t>
      </w:r>
      <w:proofErr w:type="spellStart"/>
      <w:r w:rsidRPr="00A220DC">
        <w:rPr>
          <w:rFonts w:ascii="VW Text Office" w:hAnsi="VW Text Office" w:cstheme="minorHAnsi"/>
          <w:lang w:val="pl-PL"/>
        </w:rPr>
        <w:t>półintegry</w:t>
      </w:r>
      <w:proofErr w:type="spellEnd"/>
      <w:r w:rsidRPr="00A220DC">
        <w:rPr>
          <w:rFonts w:ascii="VW Text Office" w:hAnsi="VW Text Office" w:cstheme="minorHAnsi"/>
          <w:lang w:val="pl-PL"/>
        </w:rPr>
        <w:t xml:space="preserve">, </w:t>
      </w:r>
      <w:proofErr w:type="spellStart"/>
      <w:r w:rsidRPr="00A220DC">
        <w:rPr>
          <w:rFonts w:ascii="VW Text Office" w:hAnsi="VW Text Office" w:cstheme="minorHAnsi"/>
          <w:lang w:val="pl-PL"/>
        </w:rPr>
        <w:t>campervany</w:t>
      </w:r>
      <w:proofErr w:type="spellEnd"/>
      <w:r w:rsidRPr="00A220DC">
        <w:rPr>
          <w:rFonts w:ascii="VW Text Office" w:hAnsi="VW Text Office" w:cstheme="minorHAnsi"/>
          <w:lang w:val="pl-PL"/>
        </w:rPr>
        <w:t xml:space="preserve"> – wszystkie dostarczają swym użytkownikom maksymalnej satysfakcji, komfortu i możliwości spędzenia kilku, czy kilkunastu dni tam, gdzie się chce</w:t>
      </w:r>
      <w:r>
        <w:rPr>
          <w:rFonts w:ascii="VW Text Office" w:hAnsi="VW Text Office" w:cstheme="minorHAnsi"/>
          <w:lang w:val="pl-PL"/>
        </w:rPr>
        <w:t xml:space="preserve"> i jak się chce</w:t>
      </w:r>
      <w:r w:rsidRPr="00A220DC">
        <w:rPr>
          <w:rFonts w:ascii="VW Text Office" w:hAnsi="VW Text Office" w:cstheme="minorHAnsi"/>
          <w:lang w:val="pl-PL"/>
        </w:rPr>
        <w:t>.</w:t>
      </w:r>
    </w:p>
    <w:p w14:paraId="2ABCD594" w14:textId="6693817C" w:rsidR="00A220DC" w:rsidRPr="00A220DC" w:rsidRDefault="003944FB" w:rsidP="00A220DC">
      <w:pPr>
        <w:spacing w:before="240" w:line="300" w:lineRule="exact"/>
        <w:rPr>
          <w:rFonts w:ascii="VW Text Office" w:hAnsi="VW Text Office" w:cstheme="minorHAnsi"/>
          <w:lang w:val="pl-PL"/>
        </w:rPr>
      </w:pPr>
      <w:r>
        <w:rPr>
          <w:rFonts w:ascii="VW Text Office" w:hAnsi="VW Text Office" w:cstheme="minorHAnsi"/>
          <w:lang w:val="pl-PL"/>
        </w:rPr>
        <w:t>„</w:t>
      </w:r>
      <w:r w:rsidR="00A220DC" w:rsidRPr="00A220DC">
        <w:rPr>
          <w:rFonts w:ascii="VW Text Office" w:hAnsi="VW Text Office" w:cstheme="minorHAnsi"/>
          <w:lang w:val="pl-PL"/>
        </w:rPr>
        <w:t xml:space="preserve">Marka Volkswagen Samochody Dostawcze oferuje swym klientom całą gamę wygodnych, nowoczesnych kamperów: od kompaktowego </w:t>
      </w:r>
      <w:proofErr w:type="spellStart"/>
      <w:r w:rsidR="00A220DC" w:rsidRPr="00A220DC">
        <w:rPr>
          <w:rFonts w:ascii="VW Text Office" w:hAnsi="VW Text Office" w:cstheme="minorHAnsi"/>
          <w:lang w:val="pl-PL"/>
        </w:rPr>
        <w:t>Caddy</w:t>
      </w:r>
      <w:proofErr w:type="spellEnd"/>
      <w:r w:rsidR="00A220DC" w:rsidRPr="00A220DC">
        <w:rPr>
          <w:rFonts w:ascii="VW Text Office" w:hAnsi="VW Text Office" w:cstheme="minorHAnsi"/>
          <w:lang w:val="pl-PL"/>
        </w:rPr>
        <w:t xml:space="preserve"> California, do dużego domu na kołach – Volkswagena Grand California. </w:t>
      </w:r>
      <w:r w:rsidR="00B40789">
        <w:rPr>
          <w:rFonts w:ascii="VW Text Office" w:hAnsi="VW Text Office" w:cstheme="minorHAnsi"/>
          <w:lang w:val="pl-PL"/>
        </w:rPr>
        <w:br/>
      </w:r>
      <w:r w:rsidR="00A220DC" w:rsidRPr="00A220DC">
        <w:rPr>
          <w:rFonts w:ascii="VW Text Office" w:hAnsi="VW Text Office" w:cstheme="minorHAnsi"/>
          <w:lang w:val="pl-PL"/>
        </w:rPr>
        <w:t>Już 1 marca, mając na względzie ogromne zainteresowanie ze strony klientów, marka rusza z kampanią</w:t>
      </w:r>
      <w:r w:rsidR="00DC7FD8">
        <w:rPr>
          <w:rFonts w:ascii="VW Text Office" w:hAnsi="VW Text Office" w:cstheme="minorHAnsi"/>
          <w:lang w:val="pl-PL"/>
        </w:rPr>
        <w:t xml:space="preserve"> promującą </w:t>
      </w:r>
      <w:r w:rsidR="00A220DC" w:rsidRPr="00A220DC">
        <w:rPr>
          <w:rFonts w:ascii="VW Text Office" w:hAnsi="VW Text Office" w:cstheme="minorHAnsi"/>
          <w:lang w:val="pl-PL"/>
        </w:rPr>
        <w:t>now</w:t>
      </w:r>
      <w:r w:rsidR="00DC7FD8">
        <w:rPr>
          <w:rFonts w:ascii="VW Text Office" w:hAnsi="VW Text Office" w:cstheme="minorHAnsi"/>
          <w:lang w:val="pl-PL"/>
        </w:rPr>
        <w:t xml:space="preserve">ego Volkswagena </w:t>
      </w:r>
      <w:r w:rsidR="00DC7FD8">
        <w:rPr>
          <w:rFonts w:ascii="VW Text Office" w:hAnsi="VW Text Office" w:cstheme="minorHAnsi"/>
          <w:lang w:val="pl-PL"/>
        </w:rPr>
        <w:lastRenderedPageBreak/>
        <w:t xml:space="preserve">Californię </w:t>
      </w:r>
      <w:r w:rsidR="00A220DC" w:rsidRPr="00A220DC">
        <w:rPr>
          <w:rFonts w:ascii="VW Text Office" w:hAnsi="VW Text Office" w:cstheme="minorHAnsi"/>
          <w:lang w:val="pl-PL"/>
        </w:rPr>
        <w:t>6.1 oraz Volkswagen</w:t>
      </w:r>
      <w:r w:rsidR="00DC7FD8">
        <w:rPr>
          <w:rFonts w:ascii="VW Text Office" w:hAnsi="VW Text Office" w:cstheme="minorHAnsi"/>
          <w:lang w:val="pl-PL"/>
        </w:rPr>
        <w:t>a Grand Californię. O</w:t>
      </w:r>
      <w:r w:rsidR="00DC7FD8" w:rsidRPr="003944FB">
        <w:rPr>
          <w:rFonts w:ascii="VW Text Office" w:hAnsi="VW Text Office" w:cstheme="minorHAnsi"/>
          <w:lang w:val="pl-PL"/>
        </w:rPr>
        <w:t xml:space="preserve">becna oferta jest bardzo atrakcyjna – samochody dostępne są od </w:t>
      </w:r>
      <w:r w:rsidR="008051AA">
        <w:rPr>
          <w:rFonts w:ascii="VW Text Office" w:hAnsi="VW Text Office" w:cstheme="minorHAnsi"/>
          <w:lang w:val="pl-PL"/>
        </w:rPr>
        <w:t>ręki, posiadają pięcioletnią gwarancję fabryczną</w:t>
      </w:r>
      <w:r w:rsidR="00DC7FD8">
        <w:rPr>
          <w:rFonts w:ascii="VW Text Office" w:hAnsi="VW Text Office" w:cstheme="minorHAnsi"/>
          <w:lang w:val="pl-PL"/>
        </w:rPr>
        <w:t>,</w:t>
      </w:r>
      <w:r w:rsidR="008051AA">
        <w:rPr>
          <w:rFonts w:ascii="VW Text Office" w:hAnsi="VW Text Office" w:cstheme="minorHAnsi"/>
          <w:lang w:val="pl-PL"/>
        </w:rPr>
        <w:t xml:space="preserve"> objęte są </w:t>
      </w:r>
      <w:r w:rsidR="00DC7FD8" w:rsidRPr="003944FB">
        <w:rPr>
          <w:rFonts w:ascii="VW Text Office" w:hAnsi="VW Text Office" w:cstheme="minorHAnsi"/>
          <w:lang w:val="pl-PL"/>
        </w:rPr>
        <w:t>bardzo</w:t>
      </w:r>
      <w:r w:rsidR="00DC7FD8">
        <w:rPr>
          <w:rFonts w:ascii="VW Text Office" w:hAnsi="VW Text Office" w:cstheme="minorHAnsi"/>
          <w:lang w:val="pl-PL"/>
        </w:rPr>
        <w:t xml:space="preserve"> korzystny</w:t>
      </w:r>
      <w:r w:rsidR="008051AA">
        <w:rPr>
          <w:rFonts w:ascii="VW Text Office" w:hAnsi="VW Text Office" w:cstheme="minorHAnsi"/>
          <w:lang w:val="pl-PL"/>
        </w:rPr>
        <w:t>m</w:t>
      </w:r>
      <w:r w:rsidR="00DC7FD8">
        <w:rPr>
          <w:rFonts w:ascii="VW Text Office" w:hAnsi="VW Text Office" w:cstheme="minorHAnsi"/>
          <w:lang w:val="pl-PL"/>
        </w:rPr>
        <w:t xml:space="preserve"> </w:t>
      </w:r>
      <w:r w:rsidR="008051AA">
        <w:rPr>
          <w:rFonts w:ascii="VW Text Office" w:hAnsi="VW Text Office" w:cstheme="minorHAnsi"/>
          <w:lang w:val="pl-PL"/>
        </w:rPr>
        <w:t xml:space="preserve">finansowaniem 102,9% </w:t>
      </w:r>
      <w:r w:rsidR="007302AB">
        <w:rPr>
          <w:rFonts w:ascii="VW Text Office" w:hAnsi="VW Text Office" w:cstheme="minorHAnsi"/>
          <w:lang w:val="pl-PL"/>
        </w:rPr>
        <w:br/>
      </w:r>
      <w:r w:rsidR="00DC7FD8">
        <w:rPr>
          <w:rFonts w:ascii="VW Text Office" w:hAnsi="VW Text Office" w:cstheme="minorHAnsi"/>
          <w:lang w:val="pl-PL"/>
        </w:rPr>
        <w:t>i promocyjnym ubezpieczeniem komunikacyjnym</w:t>
      </w:r>
      <w:r w:rsidR="008051AA">
        <w:rPr>
          <w:rFonts w:ascii="VW Text Office" w:hAnsi="VW Text Office" w:cstheme="minorHAnsi"/>
          <w:lang w:val="pl-PL"/>
        </w:rPr>
        <w:t xml:space="preserve"> 0,9%</w:t>
      </w:r>
      <w:r w:rsidR="00DC7FD8">
        <w:rPr>
          <w:rFonts w:ascii="VW Text Office" w:hAnsi="VW Text Office" w:cstheme="minorHAnsi"/>
          <w:lang w:val="pl-PL"/>
        </w:rPr>
        <w:t xml:space="preserve">. </w:t>
      </w:r>
      <w:r w:rsidRPr="003944FB">
        <w:rPr>
          <w:rFonts w:ascii="VW Text Office" w:hAnsi="VW Text Office" w:cstheme="minorHAnsi"/>
          <w:lang w:val="pl-PL"/>
        </w:rPr>
        <w:t>To naprawdę świetna propozycja w kontekście zbliżającego się sezonu wiosenno-letniego, zwłaszcza dla tych, którzy od dawna obiecują sobie, że w ten właśnie sposób</w:t>
      </w:r>
      <w:r>
        <w:rPr>
          <w:rFonts w:ascii="VW Text Office" w:hAnsi="VW Text Office" w:cstheme="minorHAnsi"/>
          <w:lang w:val="pl-PL"/>
        </w:rPr>
        <w:t xml:space="preserve"> chcą spędzić najbliższy urlop” – podkreśla </w:t>
      </w:r>
      <w:r w:rsidR="007302AB">
        <w:rPr>
          <w:rFonts w:ascii="VW Text Office" w:hAnsi="VW Text Office" w:cstheme="minorHAnsi"/>
          <w:lang w:val="pl-PL"/>
        </w:rPr>
        <w:t xml:space="preserve">Patryk </w:t>
      </w:r>
      <w:proofErr w:type="spellStart"/>
      <w:r w:rsidR="007302AB">
        <w:rPr>
          <w:rFonts w:ascii="VW Text Office" w:hAnsi="VW Text Office" w:cstheme="minorHAnsi"/>
          <w:lang w:val="pl-PL"/>
        </w:rPr>
        <w:t>Grzeczka</w:t>
      </w:r>
      <w:proofErr w:type="spellEnd"/>
      <w:r w:rsidR="007302AB">
        <w:rPr>
          <w:rFonts w:ascii="VW Text Office" w:hAnsi="VW Text Office" w:cstheme="minorHAnsi"/>
          <w:lang w:val="pl-PL"/>
        </w:rPr>
        <w:t xml:space="preserve">, </w:t>
      </w:r>
      <w:r>
        <w:rPr>
          <w:rFonts w:ascii="VW Text Office" w:hAnsi="VW Text Office" w:cstheme="minorHAnsi"/>
          <w:lang w:val="pl-PL"/>
        </w:rPr>
        <w:t>dyrektor marketingu</w:t>
      </w:r>
      <w:r w:rsidR="0036750F">
        <w:rPr>
          <w:rFonts w:ascii="VW Text Office" w:hAnsi="VW Text Office" w:cstheme="minorHAnsi"/>
          <w:lang w:val="pl-PL"/>
        </w:rPr>
        <w:t xml:space="preserve"> marki</w:t>
      </w:r>
      <w:r w:rsidR="007302AB">
        <w:rPr>
          <w:rFonts w:ascii="VW Text Office" w:hAnsi="VW Text Office" w:cstheme="minorHAnsi"/>
          <w:lang w:val="pl-PL"/>
        </w:rPr>
        <w:t xml:space="preserve"> Volkswagen Samochody Dostawcze.</w:t>
      </w:r>
    </w:p>
    <w:p w14:paraId="2ABCD595" w14:textId="757462F7" w:rsidR="00A220DC" w:rsidRDefault="00A220DC" w:rsidP="00A220DC">
      <w:pPr>
        <w:spacing w:before="240" w:line="300" w:lineRule="exact"/>
        <w:rPr>
          <w:rStyle w:val="Hipercze"/>
          <w:rFonts w:ascii="VW Text Office" w:eastAsia="Times New Roman" w:hAnsi="VW Text Office" w:cstheme="minorHAnsi"/>
          <w:color w:val="4472C4" w:themeColor="accent1"/>
          <w:lang w:val="pl-PL"/>
        </w:rPr>
      </w:pPr>
      <w:r w:rsidRPr="00A220DC">
        <w:rPr>
          <w:rFonts w:ascii="VW Text Office" w:hAnsi="VW Text Office" w:cstheme="minorHAnsi"/>
          <w:lang w:val="pl-PL"/>
        </w:rPr>
        <w:t xml:space="preserve">Najważniejsze jednak jest to, że wybrane modele kamperów Volkswagen Samochody Dostawcze dostępne są od ręki. Wystarczy udać się do najbliższego salonu sprzedaży marki lub sprawdzić dostępność w </w:t>
      </w:r>
      <w:proofErr w:type="spellStart"/>
      <w:r w:rsidRPr="00A220DC">
        <w:rPr>
          <w:rFonts w:ascii="VW Text Office" w:hAnsi="VW Text Office" w:cstheme="minorHAnsi"/>
          <w:lang w:val="pl-PL"/>
        </w:rPr>
        <w:t>internecie</w:t>
      </w:r>
      <w:proofErr w:type="spellEnd"/>
      <w:r w:rsidRPr="00A220DC">
        <w:rPr>
          <w:rFonts w:ascii="VW Text Office" w:hAnsi="VW Text Office" w:cstheme="minorHAnsi"/>
          <w:lang w:val="pl-PL"/>
        </w:rPr>
        <w:t>, na</w:t>
      </w:r>
      <w:r w:rsidR="003944FB">
        <w:rPr>
          <w:rFonts w:ascii="VW Text Office" w:hAnsi="VW Text Office" w:cstheme="minorHAnsi"/>
          <w:lang w:val="pl-PL"/>
        </w:rPr>
        <w:t xml:space="preserve"> </w:t>
      </w:r>
      <w:r w:rsidRPr="00A220DC">
        <w:rPr>
          <w:rFonts w:ascii="VW Text Office" w:hAnsi="VW Text Office" w:cstheme="minorHAnsi"/>
          <w:lang w:val="pl-PL"/>
        </w:rPr>
        <w:t>dedykowanej stronie</w:t>
      </w:r>
      <w:r w:rsidRPr="0036750F">
        <w:rPr>
          <w:rFonts w:ascii="VW Text Office" w:hAnsi="VW Text Office" w:cstheme="minorHAnsi"/>
          <w:color w:val="2F5496" w:themeColor="accent1" w:themeShade="BF"/>
          <w:lang w:val="pl-PL"/>
        </w:rPr>
        <w:t xml:space="preserve"> </w:t>
      </w:r>
      <w:hyperlink r:id="rId12" w:history="1">
        <w:r w:rsidR="0036750F" w:rsidRPr="0036750F">
          <w:rPr>
            <w:rStyle w:val="Hipercze"/>
            <w:rFonts w:ascii="VW Text Office" w:eastAsia="Times New Roman" w:hAnsi="VW Text Office" w:cstheme="minorHAnsi"/>
            <w:b/>
            <w:bCs/>
            <w:color w:val="00B0F0"/>
            <w:lang w:val="pl-PL"/>
          </w:rPr>
          <w:t>https://od-reki.vwdostawcze.pl/</w:t>
        </w:r>
      </w:hyperlink>
    </w:p>
    <w:p w14:paraId="2ABCD596" w14:textId="77777777" w:rsidR="00024502" w:rsidRPr="00024502" w:rsidRDefault="00024502" w:rsidP="00024502">
      <w:pPr>
        <w:rPr>
          <w:lang w:val="pl-PL"/>
        </w:rPr>
      </w:pPr>
    </w:p>
    <w:p w14:paraId="2ABCD597" w14:textId="77777777" w:rsidR="00024502" w:rsidRPr="0036750F" w:rsidRDefault="00024502" w:rsidP="00024502">
      <w:pPr>
        <w:rPr>
          <w:color w:val="00B0F0"/>
          <w:lang w:val="pl-PL"/>
        </w:rPr>
      </w:pPr>
    </w:p>
    <w:p w14:paraId="2ABCD598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2ABCD59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ABCD59A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2ABCD59B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2ABCD59C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ABCD5B2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ABCD5B3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2ABCD5B4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2ABCD5B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2ABCD5B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ABCD5B7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ABCD5B2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ABCD5B3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2ABCD5B4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2ABCD5B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2ABCD5B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ABCD5B7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CD5A2" w14:textId="77777777" w:rsidR="00397F6F" w:rsidRDefault="00397F6F">
      <w:pPr>
        <w:spacing w:line="240" w:lineRule="auto"/>
      </w:pPr>
      <w:r>
        <w:separator/>
      </w:r>
    </w:p>
  </w:endnote>
  <w:endnote w:type="continuationSeparator" w:id="0">
    <w:p w14:paraId="2ABCD5A3" w14:textId="77777777" w:rsidR="00397F6F" w:rsidRDefault="00397F6F">
      <w:pPr>
        <w:spacing w:line="240" w:lineRule="auto"/>
      </w:pPr>
      <w:r>
        <w:continuationSeparator/>
      </w:r>
    </w:p>
  </w:endnote>
  <w:endnote w:type="continuationNotice" w:id="1">
    <w:p w14:paraId="2ABCD5A4" w14:textId="77777777" w:rsidR="00397F6F" w:rsidRDefault="00397F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D5A5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C75F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C75F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ABCD5A6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ABCD5B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2ABCD5B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D5A8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C75F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C75F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ABCD5A9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ABCD5B9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ABCD5B9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CD59F" w14:textId="77777777" w:rsidR="00397F6F" w:rsidRDefault="00397F6F">
      <w:pPr>
        <w:spacing w:line="240" w:lineRule="auto"/>
      </w:pPr>
      <w:r>
        <w:separator/>
      </w:r>
    </w:p>
  </w:footnote>
  <w:footnote w:type="continuationSeparator" w:id="0">
    <w:p w14:paraId="2ABCD5A0" w14:textId="77777777" w:rsidR="00397F6F" w:rsidRDefault="00397F6F">
      <w:pPr>
        <w:spacing w:line="240" w:lineRule="auto"/>
      </w:pPr>
      <w:r>
        <w:continuationSeparator/>
      </w:r>
    </w:p>
  </w:footnote>
  <w:footnote w:type="continuationNotice" w:id="1">
    <w:p w14:paraId="2ABCD5A1" w14:textId="77777777" w:rsidR="00397F6F" w:rsidRDefault="00397F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D5A7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0012">
    <w:abstractNumId w:val="19"/>
  </w:num>
  <w:num w:numId="2" w16cid:durableId="1355814131">
    <w:abstractNumId w:val="6"/>
  </w:num>
  <w:num w:numId="3" w16cid:durableId="2074157476">
    <w:abstractNumId w:val="18"/>
  </w:num>
  <w:num w:numId="4" w16cid:durableId="991834011">
    <w:abstractNumId w:val="2"/>
  </w:num>
  <w:num w:numId="5" w16cid:durableId="183326916">
    <w:abstractNumId w:val="12"/>
  </w:num>
  <w:num w:numId="6" w16cid:durableId="1714185054">
    <w:abstractNumId w:val="3"/>
  </w:num>
  <w:num w:numId="7" w16cid:durableId="1298996701">
    <w:abstractNumId w:val="10"/>
  </w:num>
  <w:num w:numId="8" w16cid:durableId="1266692813">
    <w:abstractNumId w:val="5"/>
  </w:num>
  <w:num w:numId="9" w16cid:durableId="1794322326">
    <w:abstractNumId w:val="11"/>
  </w:num>
  <w:num w:numId="10" w16cid:durableId="84231214">
    <w:abstractNumId w:val="16"/>
  </w:num>
  <w:num w:numId="11" w16cid:durableId="158086275">
    <w:abstractNumId w:val="17"/>
  </w:num>
  <w:num w:numId="12" w16cid:durableId="2073380118">
    <w:abstractNumId w:val="1"/>
  </w:num>
  <w:num w:numId="13" w16cid:durableId="487285884">
    <w:abstractNumId w:val="4"/>
  </w:num>
  <w:num w:numId="14" w16cid:durableId="631910593">
    <w:abstractNumId w:val="15"/>
  </w:num>
  <w:num w:numId="15" w16cid:durableId="1828589395">
    <w:abstractNumId w:val="8"/>
  </w:num>
  <w:num w:numId="16" w16cid:durableId="897983614">
    <w:abstractNumId w:val="7"/>
  </w:num>
  <w:num w:numId="17" w16cid:durableId="715545088">
    <w:abstractNumId w:val="14"/>
  </w:num>
  <w:num w:numId="18" w16cid:durableId="252709096">
    <w:abstractNumId w:val="9"/>
  </w:num>
  <w:num w:numId="19" w16cid:durableId="279994763">
    <w:abstractNumId w:val="20"/>
  </w:num>
  <w:num w:numId="20" w16cid:durableId="1478915353">
    <w:abstractNumId w:val="13"/>
  </w:num>
  <w:num w:numId="21" w16cid:durableId="142746343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od-reki.vwdostawcze.pl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documentManagement/types"/>
    <ds:schemaRef ds:uri="a1ed35ad-05b1-43be-a816-d631d7ccc7c8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7af49194-c4ff-4622-8ed2-f58613146489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8B86C3-A555-4245-A386-D66CBB86B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3126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2023-03-01T09:42:00Z</cp:lastPrinted>
  <dcterms:created xsi:type="dcterms:W3CDTF">2023-03-01T08:26:00Z</dcterms:created>
  <dcterms:modified xsi:type="dcterms:W3CDTF">2023-03-01T09:42:00Z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2023-02-28T20:13:17Z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205d1538-2a5c-409f-97a0-4f9f8399a16e</vt:lpwstr>
  </property>
  <property fmtid="{D5CDD505-2E9C-101B-9397-08002B2CF9AE}" pid="11" name="MSIP_Label_b1c9b508-7c6e-42bd-bedf-808292653d6c_ContentBits">
    <vt:lpwstr>3</vt:lpwstr>
  </property>
</Properties>
</file>