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0E2FC" w14:textId="77777777" w:rsidR="0032215E" w:rsidRPr="003E65C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4D00CE50" w14:textId="77777777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2F7BB24" w14:textId="77777777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4D31304" w14:textId="0C8589F8" w:rsidR="0032215E" w:rsidRPr="003E65C7" w:rsidRDefault="00A06287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17</w:t>
      </w:r>
      <w:r w:rsidR="00024502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lutego</w:t>
      </w:r>
      <w:r w:rsidR="00BD1656" w:rsidRPr="003E65C7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3E65C7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108D7079" w14:textId="77777777" w:rsidR="001A4F8B" w:rsidRPr="003E65C7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1D209AA4" w14:textId="107A63EC" w:rsidR="00024502" w:rsidRDefault="00463CCA" w:rsidP="00024502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>
        <w:rPr>
          <w:rFonts w:ascii="VW Head Office" w:hAnsi="VW Head Office"/>
          <w:b/>
          <w:bCs/>
          <w:sz w:val="28"/>
          <w:szCs w:val="28"/>
          <w:lang w:val="pl-PL"/>
        </w:rPr>
        <w:t>Nawet 85% dofinansowania d</w:t>
      </w:r>
      <w:r w:rsidR="00D35CAB">
        <w:rPr>
          <w:rFonts w:ascii="VW Head Office" w:hAnsi="VW Head Office"/>
          <w:b/>
          <w:bCs/>
          <w:sz w:val="28"/>
          <w:szCs w:val="28"/>
          <w:lang w:val="pl-PL"/>
        </w:rPr>
        <w:t>o zakupu</w:t>
      </w:r>
      <w:r>
        <w:rPr>
          <w:rFonts w:ascii="VW Head Office" w:hAnsi="VW Head Office"/>
          <w:b/>
          <w:bCs/>
          <w:sz w:val="28"/>
          <w:szCs w:val="28"/>
          <w:lang w:val="pl-PL"/>
        </w:rPr>
        <w:t xml:space="preserve"> </w:t>
      </w:r>
      <w:r w:rsidR="00024502" w:rsidRPr="00024502">
        <w:rPr>
          <w:rFonts w:ascii="VW Head Office" w:hAnsi="VW Head Office"/>
          <w:b/>
          <w:bCs/>
          <w:sz w:val="28"/>
          <w:szCs w:val="28"/>
          <w:lang w:val="pl-PL"/>
        </w:rPr>
        <w:t>Volkswagen</w:t>
      </w:r>
      <w:r>
        <w:rPr>
          <w:rFonts w:ascii="VW Head Office" w:hAnsi="VW Head Office"/>
          <w:b/>
          <w:bCs/>
          <w:sz w:val="28"/>
          <w:szCs w:val="28"/>
          <w:lang w:val="pl-PL"/>
        </w:rPr>
        <w:t>a</w:t>
      </w:r>
      <w:r w:rsidR="00024502" w:rsidRPr="00024502">
        <w:rPr>
          <w:rFonts w:ascii="VW Head Office" w:hAnsi="VW Head Office"/>
          <w:b/>
          <w:bCs/>
          <w:sz w:val="28"/>
          <w:szCs w:val="28"/>
          <w:lang w:val="pl-PL"/>
        </w:rPr>
        <w:t xml:space="preserve"> </w:t>
      </w:r>
      <w:r w:rsidR="00AB03E8">
        <w:rPr>
          <w:rFonts w:ascii="VW Head Office" w:hAnsi="VW Head Office"/>
          <w:b/>
          <w:bCs/>
          <w:sz w:val="28"/>
          <w:szCs w:val="28"/>
          <w:lang w:val="pl-PL"/>
        </w:rPr>
        <w:br/>
      </w:r>
      <w:r w:rsidR="00024502" w:rsidRPr="00024502">
        <w:rPr>
          <w:rFonts w:ascii="VW Head Office" w:hAnsi="VW Head Office"/>
          <w:b/>
          <w:bCs/>
          <w:sz w:val="28"/>
          <w:szCs w:val="28"/>
          <w:lang w:val="pl-PL"/>
        </w:rPr>
        <w:t>z zabudową dla osób z niepełnosprawnością</w:t>
      </w:r>
    </w:p>
    <w:p w14:paraId="06D94067" w14:textId="49C7261A" w:rsidR="00024502" w:rsidRDefault="00024502" w:rsidP="00024502">
      <w:pPr>
        <w:pStyle w:val="Akapitzlist"/>
        <w:numPr>
          <w:ilvl w:val="0"/>
          <w:numId w:val="20"/>
        </w:numPr>
        <w:spacing w:before="240" w:after="0" w:line="300" w:lineRule="exact"/>
        <w:ind w:left="284" w:hanging="284"/>
        <w:contextualSpacing w:val="0"/>
        <w:rPr>
          <w:rFonts w:ascii="VW Head Office" w:hAnsi="VW Head Office"/>
          <w:b/>
          <w:bCs/>
          <w:sz w:val="24"/>
          <w:szCs w:val="24"/>
        </w:rPr>
      </w:pPr>
      <w:r w:rsidRPr="00024502">
        <w:rPr>
          <w:rFonts w:ascii="VW Head Office" w:hAnsi="VW Head Office"/>
          <w:b/>
          <w:bCs/>
          <w:sz w:val="24"/>
          <w:szCs w:val="24"/>
        </w:rPr>
        <w:t xml:space="preserve">Volkswagen </w:t>
      </w:r>
      <w:proofErr w:type="spellStart"/>
      <w:r w:rsidRPr="00024502">
        <w:rPr>
          <w:rFonts w:ascii="VW Head Office" w:hAnsi="VW Head Office"/>
          <w:b/>
          <w:bCs/>
          <w:sz w:val="24"/>
          <w:szCs w:val="24"/>
        </w:rPr>
        <w:t>Caddy</w:t>
      </w:r>
      <w:proofErr w:type="spellEnd"/>
      <w:r w:rsidRPr="00024502">
        <w:rPr>
          <w:rFonts w:ascii="VW Head Office" w:hAnsi="VW Head Office"/>
          <w:b/>
          <w:bCs/>
          <w:sz w:val="24"/>
          <w:szCs w:val="24"/>
        </w:rPr>
        <w:t xml:space="preserve">, </w:t>
      </w:r>
      <w:proofErr w:type="spellStart"/>
      <w:r w:rsidRPr="00024502">
        <w:rPr>
          <w:rFonts w:ascii="VW Head Office" w:hAnsi="VW Head Office"/>
          <w:b/>
          <w:bCs/>
          <w:sz w:val="24"/>
          <w:szCs w:val="24"/>
        </w:rPr>
        <w:t>Caddy</w:t>
      </w:r>
      <w:proofErr w:type="spellEnd"/>
      <w:r w:rsidRPr="00024502">
        <w:rPr>
          <w:rFonts w:ascii="VW Head Office" w:hAnsi="VW Head Office"/>
          <w:b/>
          <w:bCs/>
          <w:sz w:val="24"/>
          <w:szCs w:val="24"/>
        </w:rPr>
        <w:t xml:space="preserve"> Maxi i </w:t>
      </w:r>
      <w:proofErr w:type="spellStart"/>
      <w:r w:rsidRPr="00024502">
        <w:rPr>
          <w:rFonts w:ascii="VW Head Office" w:hAnsi="VW Head Office"/>
          <w:b/>
          <w:bCs/>
          <w:sz w:val="24"/>
          <w:szCs w:val="24"/>
        </w:rPr>
        <w:t>Caravelle</w:t>
      </w:r>
      <w:proofErr w:type="spellEnd"/>
      <w:r w:rsidRPr="00024502">
        <w:rPr>
          <w:rFonts w:ascii="VW Head Office" w:hAnsi="VW Head Office"/>
          <w:b/>
          <w:bCs/>
          <w:sz w:val="24"/>
          <w:szCs w:val="24"/>
        </w:rPr>
        <w:t xml:space="preserve"> z dopłatami </w:t>
      </w:r>
      <w:r w:rsidR="001961DD">
        <w:rPr>
          <w:rFonts w:ascii="VW Head Office" w:hAnsi="VW Head Office"/>
          <w:b/>
          <w:bCs/>
          <w:sz w:val="24"/>
          <w:szCs w:val="24"/>
        </w:rPr>
        <w:br/>
      </w:r>
      <w:r w:rsidRPr="00024502">
        <w:rPr>
          <w:rFonts w:ascii="VW Head Office" w:hAnsi="VW Head Office"/>
          <w:b/>
          <w:bCs/>
          <w:sz w:val="24"/>
          <w:szCs w:val="24"/>
        </w:rPr>
        <w:t>z rządowego programu „Samodzielność – Aktywność – Mobilność!”</w:t>
      </w:r>
    </w:p>
    <w:p w14:paraId="57885315" w14:textId="17C01129" w:rsidR="00024502" w:rsidRDefault="00024502" w:rsidP="00024502">
      <w:pPr>
        <w:pStyle w:val="Akapitzlist"/>
        <w:numPr>
          <w:ilvl w:val="0"/>
          <w:numId w:val="20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024502">
        <w:rPr>
          <w:rFonts w:ascii="VW Head Office" w:hAnsi="VW Head Office"/>
          <w:b/>
          <w:bCs/>
          <w:sz w:val="24"/>
          <w:szCs w:val="24"/>
        </w:rPr>
        <w:t>Poziom dofinansowania sięgający nawet 85% wartości pojazdu</w:t>
      </w:r>
    </w:p>
    <w:p w14:paraId="23E83827" w14:textId="42CB9F5A" w:rsidR="00024502" w:rsidRDefault="00024502" w:rsidP="00024502">
      <w:pPr>
        <w:pStyle w:val="Akapitzlist"/>
        <w:numPr>
          <w:ilvl w:val="0"/>
          <w:numId w:val="20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024502">
        <w:rPr>
          <w:rFonts w:ascii="VW Head Office" w:hAnsi="VW Head Office"/>
          <w:b/>
          <w:bCs/>
          <w:sz w:val="24"/>
          <w:szCs w:val="24"/>
        </w:rPr>
        <w:t>Specjalna, dedykowana zabudowa z homologacją, umożliwiająca wjazd wózkiem inwalidzkim do wnętrza samochodu</w:t>
      </w:r>
    </w:p>
    <w:p w14:paraId="736D31E6" w14:textId="0D9CBC34" w:rsidR="00A06287" w:rsidRPr="00024502" w:rsidRDefault="00A06287" w:rsidP="00024502">
      <w:pPr>
        <w:pStyle w:val="Akapitzlist"/>
        <w:numPr>
          <w:ilvl w:val="0"/>
          <w:numId w:val="20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 xml:space="preserve">Cena tak przygotowanego </w:t>
      </w:r>
      <w:proofErr w:type="spellStart"/>
      <w:r>
        <w:rPr>
          <w:rFonts w:ascii="VW Head Office" w:hAnsi="VW Head Office"/>
          <w:b/>
          <w:bCs/>
          <w:sz w:val="24"/>
          <w:szCs w:val="24"/>
        </w:rPr>
        <w:t>Caddy</w:t>
      </w:r>
      <w:proofErr w:type="spellEnd"/>
      <w:r>
        <w:rPr>
          <w:rFonts w:ascii="VW Head Office" w:hAnsi="VW Head Office"/>
          <w:b/>
          <w:bCs/>
          <w:sz w:val="24"/>
          <w:szCs w:val="24"/>
        </w:rPr>
        <w:t xml:space="preserve"> z dofinansowaniem wynieść może jedynie 54 000 złotych</w:t>
      </w:r>
    </w:p>
    <w:p w14:paraId="1EBEFCBF" w14:textId="3FAA45C3" w:rsidR="00024502" w:rsidRPr="00024502" w:rsidRDefault="00AB03E8" w:rsidP="00024502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3561C2C4" wp14:editId="561D5DF4">
            <wp:simplePos x="0" y="0"/>
            <wp:positionH relativeFrom="margin">
              <wp:posOffset>-635</wp:posOffset>
            </wp:positionH>
            <wp:positionV relativeFrom="paragraph">
              <wp:posOffset>240665</wp:posOffset>
            </wp:positionV>
            <wp:extent cx="2374900" cy="1781175"/>
            <wp:effectExtent l="0" t="0" r="6350" b="9525"/>
            <wp:wrapTight wrapText="bothSides">
              <wp:wrapPolygon edited="0">
                <wp:start x="0" y="0"/>
                <wp:lineTo x="0" y="21484"/>
                <wp:lineTo x="21484" y="21484"/>
                <wp:lineTo x="21484" y="0"/>
                <wp:lineTo x="0" y="0"/>
              </wp:wrapPolygon>
            </wp:wrapTight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4502" w:rsidRPr="00024502">
        <w:rPr>
          <w:rFonts w:ascii="VW Text Office" w:hAnsi="VW Text Office"/>
          <w:b/>
          <w:bCs/>
          <w:lang w:val="pl-PL"/>
        </w:rPr>
        <w:t xml:space="preserve">Poznań, </w:t>
      </w:r>
      <w:r w:rsidR="00A06287">
        <w:rPr>
          <w:rFonts w:ascii="VW Text Office" w:hAnsi="VW Text Office"/>
          <w:b/>
          <w:bCs/>
          <w:lang w:val="pl-PL"/>
        </w:rPr>
        <w:t>17</w:t>
      </w:r>
      <w:r w:rsidR="00024502" w:rsidRPr="00024502">
        <w:rPr>
          <w:rFonts w:ascii="VW Text Office" w:hAnsi="VW Text Office"/>
          <w:b/>
          <w:bCs/>
          <w:lang w:val="pl-PL"/>
        </w:rPr>
        <w:t xml:space="preserve"> lutego 2023 r. </w:t>
      </w:r>
      <w:r w:rsidR="00A06287">
        <w:rPr>
          <w:rFonts w:ascii="VW Text Office" w:hAnsi="VW Text Office"/>
          <w:b/>
          <w:bCs/>
          <w:lang w:val="pl-PL"/>
        </w:rPr>
        <w:br/>
      </w:r>
      <w:r w:rsidR="00024502" w:rsidRPr="00024502">
        <w:rPr>
          <w:rFonts w:ascii="VW Text Office" w:hAnsi="VW Text Office"/>
          <w:b/>
          <w:bCs/>
          <w:lang w:val="pl-PL"/>
        </w:rPr>
        <w:t xml:space="preserve">Z początkiem marca tego roku rusza organizowany przez Państwowy Fundusz Rehabilitacji Osób niepełnosprawnych – PFRON program pt. „Samodzielność – Aktywność – Mobilność!”. Jego celem jest wzrost niezależności beneficjentów oraz ułatwienie im aktywności społecznej lub zawodowej poprzez zapewnienie dostępu do korzystania z samochodu osobowego. W ramach programu dostępne są aż trzy modele marki Volkswagen Samochody Dostawcze: Volkswagen </w:t>
      </w:r>
      <w:proofErr w:type="spellStart"/>
      <w:r w:rsidR="00024502" w:rsidRPr="00024502">
        <w:rPr>
          <w:rFonts w:ascii="VW Text Office" w:hAnsi="VW Text Office"/>
          <w:b/>
          <w:bCs/>
          <w:lang w:val="pl-PL"/>
        </w:rPr>
        <w:t>Caddy</w:t>
      </w:r>
      <w:proofErr w:type="spellEnd"/>
      <w:r w:rsidR="00024502" w:rsidRPr="00024502">
        <w:rPr>
          <w:rFonts w:ascii="VW Text Office" w:hAnsi="VW Text Office"/>
          <w:b/>
          <w:bCs/>
          <w:lang w:val="pl-PL"/>
        </w:rPr>
        <w:t xml:space="preserve">, Volkswagen </w:t>
      </w:r>
      <w:proofErr w:type="spellStart"/>
      <w:r w:rsidR="00024502" w:rsidRPr="00024502">
        <w:rPr>
          <w:rFonts w:ascii="VW Text Office" w:hAnsi="VW Text Office"/>
          <w:b/>
          <w:bCs/>
          <w:lang w:val="pl-PL"/>
        </w:rPr>
        <w:t>Caddy</w:t>
      </w:r>
      <w:proofErr w:type="spellEnd"/>
      <w:r w:rsidR="00024502" w:rsidRPr="00024502">
        <w:rPr>
          <w:rFonts w:ascii="VW Text Office" w:hAnsi="VW Text Office"/>
          <w:b/>
          <w:bCs/>
          <w:lang w:val="pl-PL"/>
        </w:rPr>
        <w:t xml:space="preserve"> Maxi i Volkswagen </w:t>
      </w:r>
      <w:proofErr w:type="spellStart"/>
      <w:r w:rsidR="00024502" w:rsidRPr="00024502">
        <w:rPr>
          <w:rFonts w:ascii="VW Text Office" w:hAnsi="VW Text Office"/>
          <w:b/>
          <w:bCs/>
          <w:lang w:val="pl-PL"/>
        </w:rPr>
        <w:t>Caravelle</w:t>
      </w:r>
      <w:proofErr w:type="spellEnd"/>
      <w:r w:rsidR="00085F1C">
        <w:rPr>
          <w:rFonts w:ascii="VW Text Office" w:hAnsi="VW Text Office"/>
          <w:b/>
          <w:bCs/>
          <w:lang w:val="pl-PL"/>
        </w:rPr>
        <w:t xml:space="preserve"> z dedykowaną zabudową</w:t>
      </w:r>
      <w:r w:rsidR="00024502" w:rsidRPr="00024502">
        <w:rPr>
          <w:rFonts w:ascii="VW Text Office" w:hAnsi="VW Text Office"/>
          <w:b/>
          <w:bCs/>
          <w:lang w:val="pl-PL"/>
        </w:rPr>
        <w:t xml:space="preserve">. Przy zakupie specjalnie skonfigurowanego samochodu, kupujący może uzyskać dopłatę </w:t>
      </w:r>
      <w:r>
        <w:rPr>
          <w:rFonts w:ascii="VW Text Office" w:hAnsi="VW Text Office"/>
          <w:b/>
          <w:bCs/>
          <w:lang w:val="pl-PL"/>
        </w:rPr>
        <w:br/>
      </w:r>
      <w:r w:rsidR="00024502" w:rsidRPr="00024502">
        <w:rPr>
          <w:rFonts w:ascii="VW Text Office" w:hAnsi="VW Text Office"/>
          <w:b/>
          <w:bCs/>
          <w:lang w:val="pl-PL"/>
        </w:rPr>
        <w:t>z PFRON w wysokości nawet 85% wartości pojazdu.</w:t>
      </w:r>
    </w:p>
    <w:p w14:paraId="0188D681" w14:textId="5C2D7F7C" w:rsidR="00A06287" w:rsidRPr="00024502" w:rsidRDefault="00A06287" w:rsidP="00A06287">
      <w:pPr>
        <w:spacing w:before="240" w:line="300" w:lineRule="exact"/>
        <w:rPr>
          <w:rFonts w:ascii="VW Text Office" w:hAnsi="VW Text Office"/>
          <w:lang w:val="pl-PL"/>
        </w:rPr>
      </w:pPr>
      <w:r w:rsidRPr="00024502">
        <w:rPr>
          <w:rFonts w:ascii="VW Text Office" w:hAnsi="VW Text Office"/>
          <w:lang w:val="pl-PL"/>
        </w:rPr>
        <w:t xml:space="preserve">Zakup tak przystosowanego samochodu marki Volkswagen Samochody Dostawcze z programu „Samodzielność – Aktywność – Mobilność!” to ogromna korzyść finansowa. Doskonałym przykładem jest tu np. Volkswagen </w:t>
      </w:r>
      <w:proofErr w:type="spellStart"/>
      <w:r w:rsidRPr="00024502">
        <w:rPr>
          <w:rFonts w:ascii="VW Text Office" w:hAnsi="VW Text Office"/>
          <w:lang w:val="pl-PL"/>
        </w:rPr>
        <w:t>Caddy</w:t>
      </w:r>
      <w:proofErr w:type="spellEnd"/>
      <w:r>
        <w:rPr>
          <w:rFonts w:ascii="VW Text Office" w:hAnsi="VW Text Office"/>
          <w:lang w:val="pl-PL"/>
        </w:rPr>
        <w:t>, którego cena</w:t>
      </w:r>
      <w:r w:rsidRPr="00463CCA">
        <w:rPr>
          <w:rFonts w:ascii="VW Text Office" w:hAnsi="VW Text Office"/>
          <w:lang w:val="pl-PL"/>
        </w:rPr>
        <w:t xml:space="preserve"> </w:t>
      </w:r>
      <w:r>
        <w:rPr>
          <w:rFonts w:ascii="VW Text Office" w:hAnsi="VW Text Office"/>
          <w:lang w:val="pl-PL"/>
        </w:rPr>
        <w:t>d</w:t>
      </w:r>
      <w:r w:rsidRPr="00463CCA">
        <w:rPr>
          <w:rFonts w:ascii="VW Text Office" w:hAnsi="VW Text Office"/>
          <w:lang w:val="pl-PL"/>
        </w:rPr>
        <w:t>zięki dofinansowaniu z PFRON,</w:t>
      </w:r>
      <w:r>
        <w:rPr>
          <w:rFonts w:ascii="VW Text Office" w:hAnsi="VW Text Office"/>
          <w:lang w:val="pl-PL"/>
        </w:rPr>
        <w:t xml:space="preserve"> może wynieść</w:t>
      </w:r>
      <w:r w:rsidRPr="00024502">
        <w:rPr>
          <w:rFonts w:ascii="VW Text Office" w:hAnsi="VW Text Office"/>
          <w:lang w:val="pl-PL"/>
        </w:rPr>
        <w:t xml:space="preserve"> </w:t>
      </w:r>
      <w:r>
        <w:rPr>
          <w:rFonts w:ascii="VW Text Office" w:hAnsi="VW Text Office"/>
          <w:lang w:val="pl-PL"/>
        </w:rPr>
        <w:t xml:space="preserve">jedynie </w:t>
      </w:r>
      <w:r w:rsidRPr="00024502">
        <w:rPr>
          <w:rFonts w:ascii="VW Text Office" w:hAnsi="VW Text Office"/>
          <w:lang w:val="pl-PL"/>
        </w:rPr>
        <w:t xml:space="preserve">54 000 złotych. W przypadku modelu </w:t>
      </w:r>
      <w:proofErr w:type="spellStart"/>
      <w:r w:rsidRPr="00024502">
        <w:rPr>
          <w:rFonts w:ascii="VW Text Office" w:hAnsi="VW Text Office"/>
          <w:lang w:val="pl-PL"/>
        </w:rPr>
        <w:t>Caddy</w:t>
      </w:r>
      <w:proofErr w:type="spellEnd"/>
      <w:r w:rsidRPr="00024502">
        <w:rPr>
          <w:rFonts w:ascii="VW Text Office" w:hAnsi="VW Text Office"/>
          <w:lang w:val="pl-PL"/>
        </w:rPr>
        <w:t xml:space="preserve"> Maxi</w:t>
      </w:r>
      <w:r>
        <w:rPr>
          <w:rFonts w:ascii="VW Text Office" w:hAnsi="VW Text Office"/>
          <w:lang w:val="pl-PL"/>
        </w:rPr>
        <w:t>,</w:t>
      </w:r>
      <w:r w:rsidRPr="00024502">
        <w:rPr>
          <w:rFonts w:ascii="VW Text Office" w:hAnsi="VW Text Office"/>
          <w:lang w:val="pl-PL"/>
        </w:rPr>
        <w:t xml:space="preserve"> cena końcowa </w:t>
      </w:r>
      <w:r>
        <w:rPr>
          <w:rFonts w:ascii="VW Text Office" w:hAnsi="VW Text Office"/>
          <w:lang w:val="pl-PL"/>
        </w:rPr>
        <w:t>z dofinansowaniem wynieść może</w:t>
      </w:r>
      <w:r w:rsidRPr="00024502">
        <w:rPr>
          <w:rFonts w:ascii="VW Text Office" w:hAnsi="VW Text Office"/>
          <w:lang w:val="pl-PL"/>
        </w:rPr>
        <w:t xml:space="preserve"> 62 217 złotych.</w:t>
      </w:r>
    </w:p>
    <w:p w14:paraId="1FF2F74B" w14:textId="77777777" w:rsidR="00024502" w:rsidRPr="00024502" w:rsidRDefault="00024502" w:rsidP="00024502">
      <w:pPr>
        <w:spacing w:before="240" w:line="300" w:lineRule="exact"/>
        <w:rPr>
          <w:rFonts w:ascii="VW Text Office" w:hAnsi="VW Text Office"/>
          <w:lang w:val="pl-PL"/>
        </w:rPr>
      </w:pPr>
      <w:r w:rsidRPr="00024502">
        <w:rPr>
          <w:rFonts w:ascii="VW Text Office" w:hAnsi="VW Text Office"/>
          <w:lang w:val="pl-PL"/>
        </w:rPr>
        <w:t xml:space="preserve">Całościowy budżet programu PFRON „Samodzielność – Aktywność – Mobilność!” to 250 mln. złotych. Zakłada on udzielanie wsparcia finansowego przy zakupie nowego lub używanego samochodu wraz </w:t>
      </w:r>
      <w:r w:rsidR="001961DD">
        <w:rPr>
          <w:rFonts w:ascii="VW Text Office" w:hAnsi="VW Text Office"/>
          <w:lang w:val="pl-PL"/>
        </w:rPr>
        <w:br/>
      </w:r>
      <w:r w:rsidRPr="00024502">
        <w:rPr>
          <w:rFonts w:ascii="VW Text Office" w:hAnsi="VW Text Office"/>
          <w:lang w:val="pl-PL"/>
        </w:rPr>
        <w:t xml:space="preserve">z dostosowaniem do potrzeb pasażera ze znacznym stopniem </w:t>
      </w:r>
      <w:r w:rsidRPr="00024502">
        <w:rPr>
          <w:rFonts w:ascii="VW Text Office" w:hAnsi="VW Text Office"/>
          <w:lang w:val="pl-PL"/>
        </w:rPr>
        <w:lastRenderedPageBreak/>
        <w:t xml:space="preserve">niepełnosprawności, który porusza się tylko za pomocą wózka inwalidzkiego. W jego ramach będzie można starać się o dofinansowanie </w:t>
      </w:r>
      <w:r w:rsidR="001961DD">
        <w:rPr>
          <w:rFonts w:ascii="VW Text Office" w:hAnsi="VW Text Office"/>
          <w:lang w:val="pl-PL"/>
        </w:rPr>
        <w:br/>
      </w:r>
      <w:r w:rsidRPr="00024502">
        <w:rPr>
          <w:rFonts w:ascii="VW Text Office" w:hAnsi="VW Text Office"/>
          <w:lang w:val="pl-PL"/>
        </w:rPr>
        <w:t xml:space="preserve">w wysokości nawet 85% wartości Volkswagena </w:t>
      </w:r>
      <w:proofErr w:type="spellStart"/>
      <w:r w:rsidRPr="00024502">
        <w:rPr>
          <w:rFonts w:ascii="VW Text Office" w:hAnsi="VW Text Office"/>
          <w:lang w:val="pl-PL"/>
        </w:rPr>
        <w:t>Caddy</w:t>
      </w:r>
      <w:proofErr w:type="spellEnd"/>
      <w:r w:rsidRPr="00024502">
        <w:rPr>
          <w:rFonts w:ascii="VW Text Office" w:hAnsi="VW Text Office"/>
          <w:lang w:val="pl-PL"/>
        </w:rPr>
        <w:t xml:space="preserve">, </w:t>
      </w:r>
      <w:proofErr w:type="spellStart"/>
      <w:r w:rsidRPr="00024502">
        <w:rPr>
          <w:rFonts w:ascii="VW Text Office" w:hAnsi="VW Text Office"/>
          <w:lang w:val="pl-PL"/>
        </w:rPr>
        <w:t>Caddy</w:t>
      </w:r>
      <w:proofErr w:type="spellEnd"/>
      <w:r w:rsidRPr="00024502">
        <w:rPr>
          <w:rFonts w:ascii="VW Text Office" w:hAnsi="VW Text Office"/>
          <w:lang w:val="pl-PL"/>
        </w:rPr>
        <w:t xml:space="preserve"> Maxi lub </w:t>
      </w:r>
      <w:proofErr w:type="spellStart"/>
      <w:r w:rsidRPr="00024502">
        <w:rPr>
          <w:rFonts w:ascii="VW Text Office" w:hAnsi="VW Text Office"/>
          <w:lang w:val="pl-PL"/>
        </w:rPr>
        <w:t>Caravelle</w:t>
      </w:r>
      <w:proofErr w:type="spellEnd"/>
      <w:r w:rsidRPr="00024502">
        <w:rPr>
          <w:rFonts w:ascii="VW Text Office" w:hAnsi="VW Text Office"/>
          <w:lang w:val="pl-PL"/>
        </w:rPr>
        <w:t xml:space="preserve"> ze specjalną zabudową umożliwiającą wjazd do wnętrza pojazdu pasażerowi na wózku, bez konieczności przesiadania się na fotel samochodowy.</w:t>
      </w:r>
    </w:p>
    <w:p w14:paraId="4705ABCC" w14:textId="7A882111" w:rsidR="00024502" w:rsidRPr="00024502" w:rsidRDefault="00024502" w:rsidP="00024502">
      <w:pPr>
        <w:spacing w:before="240" w:line="300" w:lineRule="exact"/>
        <w:rPr>
          <w:rFonts w:ascii="VW Text Office" w:hAnsi="VW Text Office"/>
          <w:lang w:val="pl-PL"/>
        </w:rPr>
      </w:pPr>
      <w:r w:rsidRPr="00024502">
        <w:rPr>
          <w:rFonts w:ascii="VW Text Office" w:hAnsi="VW Text Office"/>
          <w:lang w:val="pl-PL"/>
        </w:rPr>
        <w:t xml:space="preserve">Wjazd wózkiem do środka Volkswagena </w:t>
      </w:r>
      <w:proofErr w:type="spellStart"/>
      <w:r w:rsidRPr="00024502">
        <w:rPr>
          <w:rFonts w:ascii="VW Text Office" w:hAnsi="VW Text Office"/>
          <w:lang w:val="pl-PL"/>
        </w:rPr>
        <w:t>Caddy</w:t>
      </w:r>
      <w:proofErr w:type="spellEnd"/>
      <w:r w:rsidRPr="00024502">
        <w:rPr>
          <w:rFonts w:ascii="VW Text Office" w:hAnsi="VW Text Office"/>
          <w:lang w:val="pl-PL"/>
        </w:rPr>
        <w:t xml:space="preserve"> lub </w:t>
      </w:r>
      <w:proofErr w:type="spellStart"/>
      <w:r w:rsidRPr="00024502">
        <w:rPr>
          <w:rFonts w:ascii="VW Text Office" w:hAnsi="VW Text Office"/>
          <w:lang w:val="pl-PL"/>
        </w:rPr>
        <w:t>Caddy</w:t>
      </w:r>
      <w:proofErr w:type="spellEnd"/>
      <w:r w:rsidRPr="00024502">
        <w:rPr>
          <w:rFonts w:ascii="VW Text Office" w:hAnsi="VW Text Office"/>
          <w:lang w:val="pl-PL"/>
        </w:rPr>
        <w:t xml:space="preserve"> Maxi ze specjalną zabudową jest możliwy przy pomocy specjalnej rampy opuszczanej w tyle pojazdu</w:t>
      </w:r>
      <w:r w:rsidR="00463CCA">
        <w:rPr>
          <w:rFonts w:ascii="VW Text Office" w:hAnsi="VW Text Office"/>
          <w:lang w:val="pl-PL"/>
        </w:rPr>
        <w:t xml:space="preserve">. </w:t>
      </w:r>
      <w:r w:rsidRPr="00024502">
        <w:rPr>
          <w:rFonts w:ascii="VW Text Office" w:hAnsi="VW Text Office"/>
          <w:lang w:val="pl-PL"/>
        </w:rPr>
        <w:t xml:space="preserve">Następnie przy pomocy pasów bezpieczeństwa i specjalnych zaczepów, wózek wraz z pasażerem jest blokowany i można rozpocząć podróż. Zaletą takiego rozwiązania jest to, że wózek blokowany jest na wysokości drugiego rzędu siedzeń, więc osoba towarzysząca </w:t>
      </w:r>
      <w:r w:rsidR="00085F1C">
        <w:rPr>
          <w:rFonts w:ascii="VW Text Office" w:hAnsi="VW Text Office"/>
          <w:lang w:val="pl-PL"/>
        </w:rPr>
        <w:t>jest dosłownie na wyciągnięcie ręki.</w:t>
      </w:r>
    </w:p>
    <w:p w14:paraId="648058C7" w14:textId="42580C08" w:rsidR="00463CCA" w:rsidRDefault="004F2EC1" w:rsidP="00024502">
      <w:pPr>
        <w:spacing w:before="240" w:line="300" w:lineRule="exact"/>
        <w:rPr>
          <w:rFonts w:ascii="VW Text Office" w:hAnsi="VW Text Office"/>
          <w:bdr w:val="none" w:sz="0" w:space="0" w:color="auto" w:frame="1"/>
          <w:lang w:val="pl-PL"/>
        </w:rPr>
      </w:pPr>
      <w:r>
        <w:rPr>
          <w:rFonts w:ascii="VW Text Office" w:hAnsi="VW Text Office"/>
          <w:bdr w:val="none" w:sz="0" w:space="0" w:color="auto" w:frame="1"/>
          <w:lang w:val="pl-PL"/>
        </w:rPr>
        <w:t>„</w:t>
      </w:r>
      <w:r w:rsidR="00463CCA" w:rsidRPr="00463CCA">
        <w:rPr>
          <w:rFonts w:ascii="VW Text Office" w:hAnsi="VW Text Office"/>
          <w:bdr w:val="none" w:sz="0" w:space="0" w:color="auto" w:frame="1"/>
          <w:lang w:val="pl-PL"/>
        </w:rPr>
        <w:t xml:space="preserve">Nasze samochody z zabudową pozwalającą na przewóz osób na wózkach inwalidzkich posiadają odpowiednie świadectwa homologacji, które potwierdzają bezpieczeństwo wykonanej modyfikacji. Niniejsze świadectwo pozwala również spełniać formalne wymogi postawione przez PFRON </w:t>
      </w:r>
      <w:r>
        <w:rPr>
          <w:rFonts w:ascii="VW Text Office" w:hAnsi="VW Text Office"/>
          <w:bdr w:val="none" w:sz="0" w:space="0" w:color="auto" w:frame="1"/>
          <w:lang w:val="pl-PL"/>
        </w:rPr>
        <w:br/>
      </w:r>
      <w:r w:rsidR="00463CCA" w:rsidRPr="00463CCA">
        <w:rPr>
          <w:rFonts w:ascii="VW Text Office" w:hAnsi="VW Text Office"/>
          <w:bdr w:val="none" w:sz="0" w:space="0" w:color="auto" w:frame="1"/>
          <w:lang w:val="pl-PL"/>
        </w:rPr>
        <w:t xml:space="preserve">w programie „Samodzielność – Aktywność – Mobilność!” – mówi </w:t>
      </w:r>
      <w:r w:rsidR="00463CCA">
        <w:rPr>
          <w:rFonts w:ascii="VW Text Office" w:hAnsi="VW Text Office"/>
          <w:bdr w:val="none" w:sz="0" w:space="0" w:color="auto" w:frame="1"/>
          <w:lang w:val="pl-PL"/>
        </w:rPr>
        <w:t xml:space="preserve">Andrzej Krawiec, dyrektor sprzedaży </w:t>
      </w:r>
      <w:r w:rsidR="00463CCA" w:rsidRPr="00463CCA">
        <w:rPr>
          <w:rFonts w:ascii="VW Text Office" w:hAnsi="VW Text Office"/>
          <w:bdr w:val="none" w:sz="0" w:space="0" w:color="auto" w:frame="1"/>
          <w:lang w:val="pl-PL"/>
        </w:rPr>
        <w:t>Volkswagen Samochody Dostawcze. „Oferujemy zatem klientom gotowe rozwiązanie zapewniające bezpieczeństwo i komfort użytkowania. Biorąc przy tym pod uwagę wysokość dopłat z programu PFRON, to dla klientów niezwykle atrakcyjna oferta.”</w:t>
      </w:r>
    </w:p>
    <w:p w14:paraId="46D26AB1" w14:textId="7F6CEB08" w:rsidR="00D35CAB" w:rsidRPr="00463CCA" w:rsidRDefault="00D35CAB" w:rsidP="00024502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bdr w:val="none" w:sz="0" w:space="0" w:color="auto" w:frame="1"/>
          <w:lang w:val="pl-PL"/>
        </w:rPr>
        <w:t>Więcej informacji i szczegółów dotyczących modeli specjalnych znaleźć można</w:t>
      </w:r>
      <w:r w:rsidRPr="00D35CAB">
        <w:rPr>
          <w:rFonts w:ascii="VW Text Office" w:hAnsi="VW Text Office"/>
          <w:b/>
          <w:bCs/>
          <w:color w:val="4472C4" w:themeColor="accent1"/>
          <w:bdr w:val="none" w:sz="0" w:space="0" w:color="auto" w:frame="1"/>
          <w:lang w:val="pl-PL"/>
        </w:rPr>
        <w:t xml:space="preserve"> </w:t>
      </w:r>
      <w:hyperlink r:id="rId12" w:history="1">
        <w:r w:rsidRPr="00D35CAB">
          <w:rPr>
            <w:rStyle w:val="Hipercze"/>
            <w:rFonts w:ascii="VW Text Office" w:hAnsi="VW Text Office"/>
            <w:b/>
            <w:bCs/>
            <w:color w:val="4472C4" w:themeColor="accent1"/>
            <w:u w:val="none"/>
            <w:bdr w:val="none" w:sz="0" w:space="0" w:color="auto" w:frame="1"/>
            <w:lang w:val="pl-PL"/>
          </w:rPr>
          <w:t>TUTAJ.</w:t>
        </w:r>
      </w:hyperlink>
    </w:p>
    <w:p w14:paraId="164DC72E" w14:textId="77777777" w:rsidR="00024502" w:rsidRPr="00024502" w:rsidRDefault="00024502" w:rsidP="00024502">
      <w:pPr>
        <w:rPr>
          <w:lang w:val="pl-PL"/>
        </w:rPr>
      </w:pPr>
    </w:p>
    <w:p w14:paraId="40DEEE0D" w14:textId="77777777" w:rsidR="00024502" w:rsidRPr="00024502" w:rsidRDefault="00024502" w:rsidP="00024502">
      <w:pPr>
        <w:rPr>
          <w:lang w:val="pl-PL"/>
        </w:rPr>
      </w:pPr>
    </w:p>
    <w:p w14:paraId="435F475B" w14:textId="77777777" w:rsidR="00277F83" w:rsidRPr="003E65C7" w:rsidRDefault="00B97712" w:rsidP="00666889">
      <w:pPr>
        <w:spacing w:before="240" w:line="300" w:lineRule="exact"/>
        <w:rPr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</w:t>
      </w:r>
      <w:r w:rsidR="00BA4DC0" w:rsidRPr="003E65C7">
        <w:rPr>
          <w:rFonts w:ascii="VW Text Office" w:hAnsi="VW Text Office"/>
          <w:bCs/>
          <w:color w:val="auto"/>
          <w:lang w:val="pl-PL"/>
        </w:rPr>
        <w:t>ontakt:</w:t>
      </w:r>
      <w:r w:rsidR="00BB43ED" w:rsidRPr="003E65C7">
        <w:rPr>
          <w:rFonts w:ascii="VW Text Office" w:hAnsi="VW Text Office"/>
          <w:bCs/>
          <w:color w:val="auto"/>
          <w:lang w:val="pl-PL"/>
        </w:rPr>
        <w:br/>
      </w:r>
      <w:r w:rsidR="00277F83" w:rsidRPr="003E65C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3E65C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394157B5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3E65C7">
        <w:rPr>
          <w:rFonts w:ascii="VW Text Office" w:hAnsi="VW Text Office"/>
          <w:bCs/>
          <w:color w:val="auto"/>
          <w:lang w:val="pl-PL"/>
        </w:rPr>
        <w:t xml:space="preserve"> m</w:t>
      </w:r>
      <w:r w:rsidRPr="003E65C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1ACE98F1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E65C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3E65C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3" w:history="1">
        <w:r w:rsidRPr="003E65C7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3E65C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02CE1565" w14:textId="77777777" w:rsidR="005B6E7C" w:rsidRPr="003E65C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37176DE0" w14:textId="77777777" w:rsidR="00312E31" w:rsidRPr="003E65C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noProof/>
          <w:lang w:val="pl-PL"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8DF0E56" wp14:editId="4035A932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315CEBF8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54D565EE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19B43753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31BB3927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768C6A60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03D9E395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DF0E56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315CEBF8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54D565EE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19B43753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31BB3927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768C6A60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03D9E395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E65C7" w:rsidSect="0062400F">
      <w:footerReference w:type="default" r:id="rId14"/>
      <w:headerReference w:type="first" r:id="rId15"/>
      <w:footerReference w:type="first" r:id="rId16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6DC2DB" w14:textId="77777777" w:rsidR="00AC02EC" w:rsidRDefault="00AC02EC">
      <w:pPr>
        <w:spacing w:line="240" w:lineRule="auto"/>
      </w:pPr>
      <w:r>
        <w:separator/>
      </w:r>
    </w:p>
  </w:endnote>
  <w:endnote w:type="continuationSeparator" w:id="0">
    <w:p w14:paraId="52931F2A" w14:textId="77777777" w:rsidR="00AC02EC" w:rsidRDefault="00AC02EC">
      <w:pPr>
        <w:spacing w:line="240" w:lineRule="auto"/>
      </w:pPr>
      <w:r>
        <w:continuationSeparator/>
      </w:r>
    </w:p>
  </w:endnote>
  <w:endnote w:type="continuationNotice" w:id="1">
    <w:p w14:paraId="5E1FCAC9" w14:textId="77777777" w:rsidR="00AC02EC" w:rsidRDefault="00AC02EC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061BA" w14:textId="3457856E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E1BD7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E1BD7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DE209BE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B3F9939" wp14:editId="41E5F68D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0327AD4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3F9939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10327AD4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816D4" w14:textId="4548AB0F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E1BD7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E1BD7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6A907571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1BB4575C" wp14:editId="708820BD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88B55C3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B4575C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188B55C3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31FB32" w14:textId="77777777" w:rsidR="00AC02EC" w:rsidRDefault="00AC02EC">
      <w:pPr>
        <w:spacing w:line="240" w:lineRule="auto"/>
      </w:pPr>
      <w:r>
        <w:separator/>
      </w:r>
    </w:p>
  </w:footnote>
  <w:footnote w:type="continuationSeparator" w:id="0">
    <w:p w14:paraId="0912BDB8" w14:textId="77777777" w:rsidR="00AC02EC" w:rsidRDefault="00AC02EC">
      <w:pPr>
        <w:spacing w:line="240" w:lineRule="auto"/>
      </w:pPr>
      <w:r>
        <w:continuationSeparator/>
      </w:r>
    </w:p>
  </w:footnote>
  <w:footnote w:type="continuationNotice" w:id="1">
    <w:p w14:paraId="6DB9934D" w14:textId="77777777" w:rsidR="00AC02EC" w:rsidRDefault="00AC02EC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B21FA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E3046B5" wp14:editId="0D154C2C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0517F33A" wp14:editId="02DAB73D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9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4496677">
    <w:abstractNumId w:val="18"/>
  </w:num>
  <w:num w:numId="2" w16cid:durableId="120195401">
    <w:abstractNumId w:val="5"/>
  </w:num>
  <w:num w:numId="3" w16cid:durableId="2026245104">
    <w:abstractNumId w:val="17"/>
  </w:num>
  <w:num w:numId="4" w16cid:durableId="1427729181">
    <w:abstractNumId w:val="1"/>
  </w:num>
  <w:num w:numId="5" w16cid:durableId="435515931">
    <w:abstractNumId w:val="11"/>
  </w:num>
  <w:num w:numId="6" w16cid:durableId="322855679">
    <w:abstractNumId w:val="2"/>
  </w:num>
  <w:num w:numId="7" w16cid:durableId="965627478">
    <w:abstractNumId w:val="9"/>
  </w:num>
  <w:num w:numId="8" w16cid:durableId="1083186080">
    <w:abstractNumId w:val="4"/>
  </w:num>
  <w:num w:numId="9" w16cid:durableId="1156268394">
    <w:abstractNumId w:val="10"/>
  </w:num>
  <w:num w:numId="10" w16cid:durableId="1804495452">
    <w:abstractNumId w:val="15"/>
  </w:num>
  <w:num w:numId="11" w16cid:durableId="1385449741">
    <w:abstractNumId w:val="16"/>
  </w:num>
  <w:num w:numId="12" w16cid:durableId="1773435986">
    <w:abstractNumId w:val="0"/>
  </w:num>
  <w:num w:numId="13" w16cid:durableId="536889164">
    <w:abstractNumId w:val="3"/>
  </w:num>
  <w:num w:numId="14" w16cid:durableId="577598184">
    <w:abstractNumId w:val="14"/>
  </w:num>
  <w:num w:numId="15" w16cid:durableId="2116317886">
    <w:abstractNumId w:val="7"/>
  </w:num>
  <w:num w:numId="16" w16cid:durableId="1339314137">
    <w:abstractNumId w:val="6"/>
  </w:num>
  <w:num w:numId="17" w16cid:durableId="1453477943">
    <w:abstractNumId w:val="13"/>
  </w:num>
  <w:num w:numId="18" w16cid:durableId="1521622490">
    <w:abstractNumId w:val="8"/>
  </w:num>
  <w:num w:numId="19" w16cid:durableId="1418748374">
    <w:abstractNumId w:val="19"/>
  </w:num>
  <w:num w:numId="20" w16cid:durableId="512377454">
    <w:abstractNumId w:val="1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2542"/>
    <w:rsid w:val="0001290E"/>
    <w:rsid w:val="00013EA0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F0B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F14"/>
    <w:rsid w:val="00085F1C"/>
    <w:rsid w:val="000A5543"/>
    <w:rsid w:val="000A58D1"/>
    <w:rsid w:val="000B20C7"/>
    <w:rsid w:val="000B51A8"/>
    <w:rsid w:val="000C2ABF"/>
    <w:rsid w:val="000C45D2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95055"/>
    <w:rsid w:val="001961DD"/>
    <w:rsid w:val="001978FB"/>
    <w:rsid w:val="001A0990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4A68"/>
    <w:rsid w:val="00325D1D"/>
    <w:rsid w:val="003313AA"/>
    <w:rsid w:val="00333FC8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F18"/>
    <w:rsid w:val="00372691"/>
    <w:rsid w:val="00376A94"/>
    <w:rsid w:val="00377C79"/>
    <w:rsid w:val="00380638"/>
    <w:rsid w:val="00380D82"/>
    <w:rsid w:val="003816E8"/>
    <w:rsid w:val="0038410C"/>
    <w:rsid w:val="003853B3"/>
    <w:rsid w:val="00390982"/>
    <w:rsid w:val="003916B2"/>
    <w:rsid w:val="00395C47"/>
    <w:rsid w:val="00396B30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7A45"/>
    <w:rsid w:val="00404ED9"/>
    <w:rsid w:val="004063CD"/>
    <w:rsid w:val="00413AC5"/>
    <w:rsid w:val="00414EFE"/>
    <w:rsid w:val="004179B1"/>
    <w:rsid w:val="004226B0"/>
    <w:rsid w:val="00422CFC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18FE"/>
    <w:rsid w:val="00582EC5"/>
    <w:rsid w:val="00585CD2"/>
    <w:rsid w:val="00586A37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B36D7"/>
    <w:rsid w:val="006B3827"/>
    <w:rsid w:val="006B60CB"/>
    <w:rsid w:val="006C0ADD"/>
    <w:rsid w:val="006C2CA4"/>
    <w:rsid w:val="006C3E37"/>
    <w:rsid w:val="006C3F6C"/>
    <w:rsid w:val="006D0599"/>
    <w:rsid w:val="006D179E"/>
    <w:rsid w:val="006E1754"/>
    <w:rsid w:val="006E1BD7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4233"/>
    <w:rsid w:val="00764A3D"/>
    <w:rsid w:val="007654C4"/>
    <w:rsid w:val="0076789D"/>
    <w:rsid w:val="00771C20"/>
    <w:rsid w:val="007723D6"/>
    <w:rsid w:val="0077682E"/>
    <w:rsid w:val="00780A94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06287"/>
    <w:rsid w:val="00A116FA"/>
    <w:rsid w:val="00A137C9"/>
    <w:rsid w:val="00A1603A"/>
    <w:rsid w:val="00A169CE"/>
    <w:rsid w:val="00A17C6D"/>
    <w:rsid w:val="00A20C05"/>
    <w:rsid w:val="00A2367F"/>
    <w:rsid w:val="00A2404A"/>
    <w:rsid w:val="00A27AA8"/>
    <w:rsid w:val="00A32365"/>
    <w:rsid w:val="00A32E83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7CC7"/>
    <w:rsid w:val="00A9065F"/>
    <w:rsid w:val="00A90982"/>
    <w:rsid w:val="00A9264C"/>
    <w:rsid w:val="00A947C1"/>
    <w:rsid w:val="00A963D6"/>
    <w:rsid w:val="00A97EDC"/>
    <w:rsid w:val="00AA127C"/>
    <w:rsid w:val="00AB03E8"/>
    <w:rsid w:val="00AB1DC3"/>
    <w:rsid w:val="00AB5C7C"/>
    <w:rsid w:val="00AB6480"/>
    <w:rsid w:val="00AB7A9F"/>
    <w:rsid w:val="00AC02EC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2A6D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11A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E066B"/>
    <w:rsid w:val="00BE4667"/>
    <w:rsid w:val="00BE4D36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35E"/>
    <w:rsid w:val="00C238FC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3193"/>
    <w:rsid w:val="00CF6D06"/>
    <w:rsid w:val="00CF7D91"/>
    <w:rsid w:val="00D0192B"/>
    <w:rsid w:val="00D02948"/>
    <w:rsid w:val="00D042A7"/>
    <w:rsid w:val="00D11D83"/>
    <w:rsid w:val="00D136D8"/>
    <w:rsid w:val="00D15AB6"/>
    <w:rsid w:val="00D161DD"/>
    <w:rsid w:val="00D16EDB"/>
    <w:rsid w:val="00D215AF"/>
    <w:rsid w:val="00D216CB"/>
    <w:rsid w:val="00D21C29"/>
    <w:rsid w:val="00D271C7"/>
    <w:rsid w:val="00D35CAB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1021"/>
    <w:rsid w:val="00DC2620"/>
    <w:rsid w:val="00DC6F10"/>
    <w:rsid w:val="00DC70BA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E71"/>
    <w:rsid w:val="00DE5F91"/>
    <w:rsid w:val="00DE69D4"/>
    <w:rsid w:val="00DF1114"/>
    <w:rsid w:val="00DF5498"/>
    <w:rsid w:val="00E0094E"/>
    <w:rsid w:val="00E01CFA"/>
    <w:rsid w:val="00E060B2"/>
    <w:rsid w:val="00E0742C"/>
    <w:rsid w:val="00E0784B"/>
    <w:rsid w:val="00E1187E"/>
    <w:rsid w:val="00E13431"/>
    <w:rsid w:val="00E14163"/>
    <w:rsid w:val="00E142B7"/>
    <w:rsid w:val="00E163F1"/>
    <w:rsid w:val="00E20BFA"/>
    <w:rsid w:val="00E22744"/>
    <w:rsid w:val="00E2505D"/>
    <w:rsid w:val="00E260DE"/>
    <w:rsid w:val="00E26E5F"/>
    <w:rsid w:val="00E277FC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312BB"/>
    <w:rsid w:val="00F41B24"/>
    <w:rsid w:val="00F41CD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3C5E"/>
    <w:rsid w:val="00FA5543"/>
    <w:rsid w:val="00FB1782"/>
    <w:rsid w:val="00FB7BB3"/>
    <w:rsid w:val="00FB7E8F"/>
    <w:rsid w:val="00FC36F3"/>
    <w:rsid w:val="00FC5E76"/>
    <w:rsid w:val="00FC70A5"/>
    <w:rsid w:val="00FC753F"/>
    <w:rsid w:val="00FC7C73"/>
    <w:rsid w:val="00FD7A5B"/>
    <w:rsid w:val="00FE03AB"/>
    <w:rsid w:val="00FE2128"/>
    <w:rsid w:val="00FE24B4"/>
    <w:rsid w:val="00FE25F0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58E04BEF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35C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magda.piekarczyk@volkswagen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2.vwdostawcze.pl/kampanie/caddy-przystosowany-dla-pasazerow-z-niepelnosprawnosciami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3185C6-C195-4A67-A90B-D363EF63AF1B}">
  <ds:schemaRefs>
    <ds:schemaRef ds:uri="http://purl.org/dc/terms/"/>
    <ds:schemaRef ds:uri="a1ed35ad-05b1-43be-a816-d631d7ccc7c8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http://schemas.microsoft.com/office/2006/metadata/properties"/>
    <ds:schemaRef ds:uri="7af49194-c4ff-4622-8ed2-f58613146489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E8EF70C5-561D-4A17-B424-2999ADBFA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510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3568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6</cp:revision>
  <cp:lastPrinted>2023-02-17T09:57:00Z</cp:lastPrinted>
  <dcterms:created xsi:type="dcterms:W3CDTF">2023-02-17T07:31:00Z</dcterms:created>
  <dcterms:modified xsi:type="dcterms:W3CDTF">2023-02-17T09:57:00Z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2023-02-17T07:31:31Z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a27bdd51-df1e-4aba-83db-1170b41897f8</vt:lpwstr>
  </property>
  <property fmtid="{D5CDD505-2E9C-101B-9397-08002B2CF9AE}" pid="11" name="MSIP_Label_b1c9b508-7c6e-42bd-bedf-808292653d6c_ContentBits">
    <vt:lpwstr>3</vt:lpwstr>
  </property>
</Properties>
</file>