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63D7E00D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60D2CA8B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4BF5826F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5627C609" w:rsidR="0032215E" w:rsidRPr="003E65C7" w:rsidRDefault="006136FA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06</w:t>
      </w:r>
      <w:r w:rsidR="0028523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3D3BD1C5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FAAB879" w14:textId="55EBBD24" w:rsidR="006136FA" w:rsidRPr="006136FA" w:rsidRDefault="006E6619" w:rsidP="006136F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Kampery </w:t>
      </w:r>
      <w:r w:rsidR="006136FA" w:rsidRPr="006136FA">
        <w:rPr>
          <w:rFonts w:ascii="VW Head Office" w:hAnsi="VW Head Office"/>
          <w:b/>
          <w:bCs/>
          <w:sz w:val="28"/>
          <w:szCs w:val="28"/>
          <w:lang w:val="pl-PL"/>
        </w:rPr>
        <w:t>marki Volkswagen Samochody Dostawcze dostępne od ręki</w:t>
      </w:r>
      <w:r w:rsidR="00AA3B3B">
        <w:rPr>
          <w:rFonts w:ascii="VW Head Office" w:hAnsi="VW Head Office"/>
          <w:b/>
          <w:bCs/>
          <w:sz w:val="28"/>
          <w:szCs w:val="28"/>
          <w:lang w:val="pl-PL"/>
        </w:rPr>
        <w:t xml:space="preserve"> – wyprzedaż rocznika 2022</w:t>
      </w:r>
    </w:p>
    <w:p w14:paraId="1373C82F" w14:textId="0808C7E2" w:rsidR="006136FA" w:rsidRPr="006136FA" w:rsidRDefault="006E6619" w:rsidP="006136FA">
      <w:pPr>
        <w:pStyle w:val="Akapitzlist"/>
        <w:numPr>
          <w:ilvl w:val="0"/>
          <w:numId w:val="1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Salony sprzedaży</w:t>
      </w:r>
      <w:r w:rsidR="006136FA" w:rsidRPr="006136FA">
        <w:rPr>
          <w:rFonts w:ascii="VW Head Office" w:hAnsi="VW Head Office"/>
          <w:b/>
          <w:bCs/>
          <w:sz w:val="24"/>
          <w:szCs w:val="24"/>
        </w:rPr>
        <w:t xml:space="preserve"> marki Volkswagen Samochody Dostawcze oferują dostępne od ręki kampery</w:t>
      </w:r>
    </w:p>
    <w:p w14:paraId="5BD37ED3" w14:textId="46E3CF6E" w:rsidR="006136FA" w:rsidRPr="006136FA" w:rsidRDefault="006136FA" w:rsidP="006136FA">
      <w:pPr>
        <w:pStyle w:val="Akapitzlist"/>
        <w:numPr>
          <w:ilvl w:val="0"/>
          <w:numId w:val="1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136FA">
        <w:rPr>
          <w:rFonts w:ascii="VW Head Office" w:hAnsi="VW Head Office"/>
          <w:b/>
          <w:bCs/>
          <w:sz w:val="24"/>
          <w:szCs w:val="24"/>
        </w:rPr>
        <w:t>15 000 złotych rabatu na Californię 6.1 i aż 25 000 na Grand Californię</w:t>
      </w:r>
    </w:p>
    <w:p w14:paraId="5BB556FE" w14:textId="589C348B" w:rsidR="006136FA" w:rsidRPr="006136FA" w:rsidRDefault="006136FA" w:rsidP="006136FA">
      <w:pPr>
        <w:pStyle w:val="Akapitzlist"/>
        <w:numPr>
          <w:ilvl w:val="0"/>
          <w:numId w:val="1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136FA">
        <w:rPr>
          <w:rFonts w:ascii="VW Head Office" w:hAnsi="VW Head Office"/>
          <w:b/>
          <w:bCs/>
          <w:sz w:val="24"/>
          <w:szCs w:val="24"/>
        </w:rPr>
        <w:t xml:space="preserve">Dodatkowe profity: ubezpieczenie 0,9% i 5 lat gwarancji </w:t>
      </w:r>
    </w:p>
    <w:p w14:paraId="56D72F28" w14:textId="317D035C" w:rsidR="006136FA" w:rsidRPr="006136FA" w:rsidRDefault="006136FA" w:rsidP="006136FA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1312" behindDoc="1" locked="0" layoutInCell="1" allowOverlap="1" wp14:anchorId="55BA00CA" wp14:editId="0F0B8C71">
            <wp:simplePos x="0" y="0"/>
            <wp:positionH relativeFrom="margin">
              <wp:align>left</wp:align>
            </wp:positionH>
            <wp:positionV relativeFrom="paragraph">
              <wp:posOffset>193502</wp:posOffset>
            </wp:positionV>
            <wp:extent cx="233235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347" y="21441"/>
                <wp:lineTo x="2134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0038" cy="1559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36FA">
        <w:rPr>
          <w:rFonts w:ascii="VW Text Office" w:hAnsi="VW Text Office"/>
          <w:b/>
          <w:bCs/>
          <w:lang w:val="pl-PL"/>
        </w:rPr>
        <w:t xml:space="preserve">Poznań, 6 października 2022 r. </w:t>
      </w:r>
      <w:r>
        <w:rPr>
          <w:rFonts w:ascii="VW Text Office" w:hAnsi="VW Text Office"/>
          <w:b/>
          <w:bCs/>
          <w:lang w:val="pl-PL"/>
        </w:rPr>
        <w:br/>
      </w:r>
      <w:r w:rsidRPr="006136FA">
        <w:rPr>
          <w:rFonts w:ascii="VW Text Office" w:hAnsi="VW Text Office"/>
          <w:b/>
          <w:bCs/>
          <w:lang w:val="pl-PL"/>
        </w:rPr>
        <w:t xml:space="preserve">W salonach marki Volkswagen Samochody Dostawcze ruszyła kampania wyprzedaży kamperów </w:t>
      </w:r>
      <w:r>
        <w:rPr>
          <w:rFonts w:ascii="VW Text Office" w:hAnsi="VW Text Office"/>
          <w:b/>
          <w:bCs/>
          <w:lang w:val="pl-PL"/>
        </w:rPr>
        <w:br/>
      </w:r>
      <w:r w:rsidRPr="006136FA">
        <w:rPr>
          <w:rFonts w:ascii="VW Text Office" w:hAnsi="VW Text Office"/>
          <w:b/>
          <w:bCs/>
          <w:lang w:val="pl-PL"/>
        </w:rPr>
        <w:t xml:space="preserve">z rocznika 2022. </w:t>
      </w:r>
      <w:r w:rsidR="00AA3B3B">
        <w:rPr>
          <w:rFonts w:ascii="VW Text Office" w:hAnsi="VW Text Office"/>
          <w:b/>
          <w:bCs/>
          <w:lang w:val="pl-PL"/>
        </w:rPr>
        <w:t>Od ręki dostępnych jest ponad 100</w:t>
      </w:r>
      <w:r w:rsidRPr="006136FA">
        <w:rPr>
          <w:rFonts w:ascii="VW Text Office" w:hAnsi="VW Text Office"/>
          <w:b/>
          <w:bCs/>
          <w:lang w:val="pl-PL"/>
        </w:rPr>
        <w:t xml:space="preserve"> samochodów. Kupujący Volkswagena Californię 6.1 może </w:t>
      </w:r>
      <w:r>
        <w:rPr>
          <w:rFonts w:ascii="VW Text Office" w:hAnsi="VW Text Office"/>
          <w:b/>
          <w:bCs/>
          <w:lang w:val="pl-PL"/>
        </w:rPr>
        <w:br/>
      </w:r>
      <w:r w:rsidRPr="006136FA">
        <w:rPr>
          <w:rFonts w:ascii="VW Text Office" w:hAnsi="VW Text Office"/>
          <w:b/>
          <w:bCs/>
          <w:lang w:val="pl-PL"/>
        </w:rPr>
        <w:t xml:space="preserve">w trakcie kampanii uzyskać  15 000 złotych rabatu, a </w:t>
      </w:r>
      <w:r w:rsidR="00AA3B3B">
        <w:rPr>
          <w:rFonts w:ascii="VW Text Office" w:hAnsi="VW Text Office"/>
          <w:b/>
          <w:bCs/>
          <w:lang w:val="pl-PL"/>
        </w:rPr>
        <w:t xml:space="preserve">na Grand Californię </w:t>
      </w:r>
      <w:r w:rsidRPr="006136FA">
        <w:rPr>
          <w:rFonts w:ascii="VW Text Office" w:hAnsi="VW Text Office"/>
          <w:b/>
          <w:bCs/>
          <w:lang w:val="pl-PL"/>
        </w:rPr>
        <w:t xml:space="preserve">nawet 25 000 złotych rabatu. </w:t>
      </w:r>
      <w:r w:rsidR="006E6619">
        <w:rPr>
          <w:rFonts w:ascii="VW Text Office" w:hAnsi="VW Text Office"/>
          <w:b/>
          <w:bCs/>
          <w:lang w:val="pl-PL"/>
        </w:rPr>
        <w:t>Ponadto</w:t>
      </w:r>
      <w:r w:rsidRPr="006136FA">
        <w:rPr>
          <w:rFonts w:ascii="VW Text Office" w:hAnsi="VW Text Office"/>
          <w:b/>
          <w:bCs/>
          <w:lang w:val="pl-PL"/>
        </w:rPr>
        <w:t xml:space="preserve">, każdy zakupiony </w:t>
      </w:r>
      <w:r w:rsidR="006E6619">
        <w:rPr>
          <w:rFonts w:ascii="VW Text Office" w:hAnsi="VW Text Office"/>
          <w:b/>
          <w:bCs/>
          <w:lang w:val="pl-PL"/>
        </w:rPr>
        <w:t>kamper</w:t>
      </w:r>
      <w:r w:rsidRPr="006136FA">
        <w:rPr>
          <w:rFonts w:ascii="VW Text Office" w:hAnsi="VW Text Office"/>
          <w:b/>
          <w:bCs/>
          <w:lang w:val="pl-PL"/>
        </w:rPr>
        <w:t xml:space="preserve"> objęty jest pakietem dodatkowych profitów. Liczba dostępnych samochodów jest ograniczona, zatem chętni muszą się spieszyć!</w:t>
      </w:r>
    </w:p>
    <w:p w14:paraId="1838E60E" w14:textId="0A5C286E" w:rsidR="006136FA" w:rsidRPr="006136FA" w:rsidRDefault="006136FA" w:rsidP="006136FA">
      <w:pPr>
        <w:spacing w:before="240" w:line="300" w:lineRule="exact"/>
        <w:rPr>
          <w:rFonts w:ascii="VW Text Office" w:hAnsi="VW Text Office"/>
          <w:lang w:val="pl-PL"/>
        </w:rPr>
      </w:pPr>
      <w:r w:rsidRPr="006136FA">
        <w:rPr>
          <w:rFonts w:ascii="VW Text Office" w:hAnsi="VW Text Office"/>
          <w:lang w:val="pl-PL"/>
        </w:rPr>
        <w:t xml:space="preserve">Klienci zainteresowani zakupem dostępnego od ręki Volkswagena California 6.1 lub Volkswagena Grand California, mogą nie tylko uzyskać rabaty </w:t>
      </w:r>
      <w:r>
        <w:rPr>
          <w:rFonts w:ascii="VW Text Office" w:hAnsi="VW Text Office"/>
          <w:lang w:val="pl-PL"/>
        </w:rPr>
        <w:br/>
      </w:r>
      <w:r w:rsidRPr="006136FA">
        <w:rPr>
          <w:rFonts w:ascii="VW Text Office" w:hAnsi="VW Text Office"/>
          <w:lang w:val="pl-PL"/>
        </w:rPr>
        <w:t>w wysokości odpowiednio 15 000 i 25 000 złotych, ale również otrzymują ubezpieczenie w wysokości 0,9% wartości pojazdu oraz 5 lat gwarancji na samochód.</w:t>
      </w:r>
    </w:p>
    <w:p w14:paraId="41A41F3A" w14:textId="77777777" w:rsidR="006136FA" w:rsidRPr="006136FA" w:rsidRDefault="006136FA" w:rsidP="006136FA">
      <w:pPr>
        <w:spacing w:before="240" w:line="300" w:lineRule="exact"/>
        <w:rPr>
          <w:rFonts w:ascii="VW Text Office" w:hAnsi="VW Text Office"/>
          <w:lang w:val="pl-PL"/>
        </w:rPr>
      </w:pPr>
      <w:r w:rsidRPr="006136FA">
        <w:rPr>
          <w:rFonts w:ascii="VW Text Office" w:hAnsi="VW Text Office"/>
          <w:lang w:val="pl-PL"/>
        </w:rPr>
        <w:t xml:space="preserve">O Volkswageny California 6.1 i Grand California z rocznika 2022 pytać można w sieci salonów sprzedaży marki Volkswagen Samochody Dostawcze. Ich wersje wyposażenia i aktualną dostępność sprawdzić można również na stronie internetowej </w:t>
      </w:r>
      <w:hyperlink r:id="rId12" w:history="1">
        <w:r w:rsidRPr="006E6619">
          <w:rPr>
            <w:rStyle w:val="Hipercze"/>
            <w:rFonts w:ascii="VW Text Office" w:hAnsi="VW Text Office"/>
            <w:color w:val="4472C4" w:themeColor="accent1"/>
            <w:lang w:val="pl-PL"/>
          </w:rPr>
          <w:t>https://od-reki.vwdostawcze.pl/</w:t>
        </w:r>
      </w:hyperlink>
    </w:p>
    <w:p w14:paraId="504ECE0F" w14:textId="77777777" w:rsidR="006136FA" w:rsidRPr="00026963" w:rsidRDefault="006136FA" w:rsidP="006136FA">
      <w:pPr>
        <w:rPr>
          <w:lang w:val="pl-PL"/>
        </w:rPr>
      </w:pPr>
    </w:p>
    <w:p w14:paraId="7A43F50E" w14:textId="77777777" w:rsidR="006136FA" w:rsidRPr="00026963" w:rsidRDefault="006136FA" w:rsidP="006136FA">
      <w:pPr>
        <w:rPr>
          <w:lang w:val="pl-PL"/>
        </w:rPr>
      </w:pPr>
    </w:p>
    <w:p w14:paraId="16783F73" w14:textId="258957E5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01E7BACF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23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23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6E5305D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23C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23C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7C1C57"/>
    <w:multiLevelType w:val="hybridMultilevel"/>
    <w:tmpl w:val="D9CAD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205752217">
    <w:abstractNumId w:val="14"/>
  </w:num>
  <w:num w:numId="2" w16cid:durableId="801775483">
    <w:abstractNumId w:val="6"/>
  </w:num>
  <w:num w:numId="3" w16cid:durableId="1823738802">
    <w:abstractNumId w:val="13"/>
  </w:num>
  <w:num w:numId="4" w16cid:durableId="1350372511">
    <w:abstractNumId w:val="1"/>
  </w:num>
  <w:num w:numId="5" w16cid:durableId="1457526785">
    <w:abstractNumId w:val="9"/>
  </w:num>
  <w:num w:numId="6" w16cid:durableId="515464115">
    <w:abstractNumId w:val="2"/>
  </w:num>
  <w:num w:numId="7" w16cid:durableId="1902322904">
    <w:abstractNumId w:val="7"/>
  </w:num>
  <w:num w:numId="8" w16cid:durableId="1862431015">
    <w:abstractNumId w:val="5"/>
  </w:num>
  <w:num w:numId="9" w16cid:durableId="1057775659">
    <w:abstractNumId w:val="8"/>
  </w:num>
  <w:num w:numId="10" w16cid:durableId="273678776">
    <w:abstractNumId w:val="11"/>
  </w:num>
  <w:num w:numId="11" w16cid:durableId="1644851985">
    <w:abstractNumId w:val="12"/>
  </w:num>
  <w:num w:numId="12" w16cid:durableId="2134518496">
    <w:abstractNumId w:val="0"/>
  </w:num>
  <w:num w:numId="13" w16cid:durableId="1475486160">
    <w:abstractNumId w:val="4"/>
  </w:num>
  <w:num w:numId="14" w16cid:durableId="1183086371">
    <w:abstractNumId w:val="10"/>
  </w:num>
  <w:num w:numId="15" w16cid:durableId="105620012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3BB0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3CB"/>
    <w:rsid w:val="00602AF8"/>
    <w:rsid w:val="00602E56"/>
    <w:rsid w:val="00604FC1"/>
    <w:rsid w:val="00605499"/>
    <w:rsid w:val="0060611F"/>
    <w:rsid w:val="006066DC"/>
    <w:rsid w:val="00606A73"/>
    <w:rsid w:val="006103D1"/>
    <w:rsid w:val="006136FA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E6619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A0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9F7398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A3B3B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34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d-reki.vwdostawcze.pl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3D158-A122-4B00-962C-AC195D00A1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aa86d646-eb19-405c-9654-27a00827682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1646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2022-10-06T11:40:00Z</cp:lastPrinted>
  <dcterms:created xsi:type="dcterms:W3CDTF">2022-10-06T11:37:00Z</dcterms:created>
  <dcterms:modified xsi:type="dcterms:W3CDTF">2022-10-06T11:40:00Z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2022-10-06T10:14:26Z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0f55de9e-39e2-4b4b-8fe2-7a629279d088</vt:lpwstr>
  </property>
  <property fmtid="{D5CDD505-2E9C-101B-9397-08002B2CF9AE}" pid="11" name="MSIP_Label_b1c9b508-7c6e-42bd-bedf-808292653d6c_ContentBits">
    <vt:lpwstr>3</vt:lpwstr>
  </property>
</Properties>
</file>