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13104" w14:textId="77777777" w:rsidR="0032215E" w:rsidRPr="004A3F6D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C523B59" w14:textId="77777777" w:rsidR="00DB3160" w:rsidRPr="004A3F6D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9BB9775" w14:textId="77777777" w:rsidR="00DB3160" w:rsidRPr="004A3F6D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CAE19F9" w14:textId="5DB9298D" w:rsidR="0032215E" w:rsidRPr="004A3F6D" w:rsidRDefault="00E872F3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5</w:t>
      </w:r>
      <w:r w:rsidR="00AE067B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października</w:t>
      </w:r>
      <w:r w:rsidR="00BD1656" w:rsidRPr="004A3F6D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1A0990" w:rsidRPr="004A3F6D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4A3F6D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3E2767AF" w14:textId="77777777" w:rsidR="001A4F8B" w:rsidRPr="004A3F6D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8C172BA" w14:textId="6F0EE74B" w:rsidR="00AE067B" w:rsidRPr="00AE067B" w:rsidRDefault="00AE067B" w:rsidP="00AE067B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AE067B">
        <w:rPr>
          <w:rFonts w:ascii="VW Head Office" w:hAnsi="VW Head Office"/>
          <w:b/>
          <w:bCs/>
          <w:sz w:val="28"/>
          <w:szCs w:val="28"/>
          <w:lang w:val="pl-PL"/>
        </w:rPr>
        <w:t>Jeszcze bardziej innowacyjny</w:t>
      </w:r>
      <w:r w:rsidR="00B034A1">
        <w:rPr>
          <w:rFonts w:ascii="VW Head Office" w:hAnsi="VW Head Office"/>
          <w:b/>
          <w:bCs/>
          <w:sz w:val="28"/>
          <w:szCs w:val="28"/>
          <w:lang w:val="pl-PL"/>
        </w:rPr>
        <w:t xml:space="preserve"> i</w:t>
      </w:r>
      <w:r w:rsidR="00F07A37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proofErr w:type="spellStart"/>
      <w:r w:rsidR="00090B68">
        <w:rPr>
          <w:rFonts w:ascii="VW Head Office" w:hAnsi="VW Head Office"/>
          <w:b/>
          <w:bCs/>
          <w:sz w:val="28"/>
          <w:szCs w:val="28"/>
          <w:lang w:val="pl-PL"/>
        </w:rPr>
        <w:t>s</w:t>
      </w:r>
      <w:r w:rsidR="00F07A37">
        <w:rPr>
          <w:rFonts w:ascii="VW Head Office" w:hAnsi="VW Head Office"/>
          <w:b/>
          <w:bCs/>
          <w:sz w:val="28"/>
          <w:szCs w:val="28"/>
          <w:lang w:val="pl-PL"/>
        </w:rPr>
        <w:t>cyfryzowany</w:t>
      </w:r>
      <w:proofErr w:type="spellEnd"/>
      <w:r w:rsidRPr="00AE067B">
        <w:rPr>
          <w:rFonts w:ascii="VW Head Office" w:hAnsi="VW Head Office"/>
          <w:b/>
          <w:bCs/>
          <w:sz w:val="28"/>
          <w:szCs w:val="28"/>
          <w:lang w:val="pl-PL"/>
        </w:rPr>
        <w:t xml:space="preserve">: </w:t>
      </w:r>
      <w:r w:rsidR="00B034A1">
        <w:rPr>
          <w:rFonts w:ascii="VW Head Office" w:hAnsi="VW Head Office"/>
          <w:b/>
          <w:bCs/>
          <w:sz w:val="28"/>
          <w:szCs w:val="28"/>
          <w:lang w:val="pl-PL"/>
        </w:rPr>
        <w:br/>
      </w:r>
      <w:r w:rsidRPr="00AE067B">
        <w:rPr>
          <w:rFonts w:ascii="VW Head Office" w:hAnsi="VW Head Office"/>
          <w:b/>
          <w:bCs/>
          <w:sz w:val="28"/>
          <w:szCs w:val="28"/>
          <w:lang w:val="pl-PL"/>
        </w:rPr>
        <w:t xml:space="preserve">w zmodernizowanej fabryce Volkswagen Samochody Dostawcze w Hanowerze rozpoczęto seryjną produkcję Nowego </w:t>
      </w:r>
      <w:proofErr w:type="spellStart"/>
      <w:r w:rsidRPr="00AE067B">
        <w:rPr>
          <w:rFonts w:ascii="VW Head Office" w:hAnsi="VW Head Office"/>
          <w:b/>
          <w:bCs/>
          <w:sz w:val="28"/>
          <w:szCs w:val="28"/>
          <w:lang w:val="pl-PL"/>
        </w:rPr>
        <w:t>Multivana</w:t>
      </w:r>
      <w:proofErr w:type="spellEnd"/>
    </w:p>
    <w:p w14:paraId="005B0E5C" w14:textId="77777777" w:rsidR="00AE067B" w:rsidRPr="00AE067B" w:rsidRDefault="00AE067B" w:rsidP="00AE067B">
      <w:pPr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100" w:beforeAutospacing="1" w:after="100" w:afterAutospacing="1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AE067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Josef Baumert mówi: „Przekształcamy zarówno produkcję, jak i sposób pracy”</w:t>
      </w:r>
    </w:p>
    <w:p w14:paraId="40428928" w14:textId="77777777" w:rsidR="00AE067B" w:rsidRPr="00AE067B" w:rsidRDefault="00AE067B" w:rsidP="00AE067B">
      <w:pPr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100" w:beforeAutospacing="1" w:after="100" w:afterAutospacing="1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AE067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Wydajna produkcja: automatyzacja i digitalizacja </w:t>
      </w:r>
    </w:p>
    <w:p w14:paraId="5394A40A" w14:textId="5EA8B493" w:rsidR="00AE067B" w:rsidRPr="00AE067B" w:rsidRDefault="00AE067B" w:rsidP="00AE067B">
      <w:pPr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100" w:beforeAutospacing="1" w:after="100" w:afterAutospacing="1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AE067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Równowaga środowiskowa: redukcja wpływu na środowisko </w:t>
      </w:r>
      <w:r w:rsidR="00F07A37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br/>
      </w:r>
      <w:r w:rsidRPr="00AE067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o 50% do roku 2025</w:t>
      </w:r>
    </w:p>
    <w:p w14:paraId="0865FA10" w14:textId="77777777" w:rsidR="00AE067B" w:rsidRPr="00AE067B" w:rsidRDefault="00AE067B" w:rsidP="00AE067B">
      <w:pPr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100" w:beforeAutospacing="1" w:after="100" w:afterAutospacing="1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AE067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Kontynuacja przebudowy fabryki: w przyszłym roku premiera ID.BUZZ</w:t>
      </w:r>
    </w:p>
    <w:p w14:paraId="4B36F6E7" w14:textId="77777777" w:rsidR="00AE067B" w:rsidRPr="00AE067B" w:rsidRDefault="00AE067B" w:rsidP="00AE067B">
      <w:pPr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100" w:beforeAutospacing="1" w:after="100" w:afterAutospacing="1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AE067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Nowy </w:t>
      </w:r>
      <w:proofErr w:type="spellStart"/>
      <w:r w:rsidRPr="00AE067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Multivan</w:t>
      </w:r>
      <w:proofErr w:type="spellEnd"/>
      <w:r w:rsidRPr="00AE067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dostępny już do zamawiania w konfiguratorze na stronie www.vwdostawcze.pl</w:t>
      </w:r>
    </w:p>
    <w:p w14:paraId="16AAD383" w14:textId="65D06F22" w:rsidR="00AE067B" w:rsidRPr="00AE067B" w:rsidRDefault="00143B93" w:rsidP="00AE067B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rFonts w:ascii="VW Text Office" w:eastAsia="Times New Roman" w:hAnsi="VW Text Office" w:cs="Times New Roman"/>
          <w:b/>
          <w:bCs/>
          <w:noProof/>
          <w:lang w:val="pl-PL" w:eastAsia="zh-CN"/>
        </w:rPr>
        <w:drawing>
          <wp:anchor distT="0" distB="0" distL="114300" distR="114300" simplePos="0" relativeHeight="251658240" behindDoc="1" locked="0" layoutInCell="1" allowOverlap="1" wp14:anchorId="1DB1319C" wp14:editId="67ACF089">
            <wp:simplePos x="0" y="0"/>
            <wp:positionH relativeFrom="margin">
              <wp:posOffset>8255</wp:posOffset>
            </wp:positionH>
            <wp:positionV relativeFrom="paragraph">
              <wp:posOffset>6985</wp:posOffset>
            </wp:positionV>
            <wp:extent cx="1990725" cy="1290320"/>
            <wp:effectExtent l="0" t="0" r="9525" b="5080"/>
            <wp:wrapTight wrapText="bothSides">
              <wp:wrapPolygon edited="0">
                <wp:start x="0" y="0"/>
                <wp:lineTo x="0" y="21366"/>
                <wp:lineTo x="21497" y="21366"/>
                <wp:lineTo x="21497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90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067B" w:rsidRPr="00AE067B">
        <w:rPr>
          <w:rFonts w:ascii="VW Text Office" w:eastAsia="Times New Roman" w:hAnsi="VW Text Office" w:cs="Times New Roman"/>
          <w:b/>
          <w:bCs/>
          <w:lang w:val="pl-PL"/>
        </w:rPr>
        <w:t>Hanower</w:t>
      </w:r>
      <w:r>
        <w:rPr>
          <w:rFonts w:ascii="VW Text Office" w:eastAsia="Times New Roman" w:hAnsi="VW Text Office" w:cs="Times New Roman"/>
          <w:b/>
          <w:bCs/>
          <w:lang w:val="pl-PL"/>
        </w:rPr>
        <w:t>/Poznań</w:t>
      </w:r>
      <w:r w:rsidR="00AE067B" w:rsidRPr="00AE067B">
        <w:rPr>
          <w:rFonts w:ascii="VW Text Office" w:eastAsia="Times New Roman" w:hAnsi="VW Text Office" w:cs="Times New Roman"/>
          <w:b/>
          <w:bCs/>
          <w:lang w:val="pl-PL"/>
        </w:rPr>
        <w:t xml:space="preserve">, </w:t>
      </w:r>
      <w:r w:rsidR="00E872F3">
        <w:rPr>
          <w:rFonts w:ascii="VW Text Office" w:eastAsia="Times New Roman" w:hAnsi="VW Text Office" w:cs="Times New Roman"/>
          <w:b/>
          <w:bCs/>
          <w:lang w:val="pl-PL"/>
        </w:rPr>
        <w:t>5</w:t>
      </w:r>
      <w:r w:rsidR="00AE067B" w:rsidRPr="00AE067B">
        <w:rPr>
          <w:rFonts w:ascii="VW Text Office" w:eastAsia="Times New Roman" w:hAnsi="VW Text Office" w:cs="Times New Roman"/>
          <w:b/>
          <w:bCs/>
          <w:lang w:val="pl-PL"/>
        </w:rPr>
        <w:t xml:space="preserve"> października 2021 r. </w:t>
      </w:r>
      <w:r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AE067B" w:rsidRPr="00AE067B">
        <w:rPr>
          <w:rFonts w:ascii="VW Text Office" w:eastAsia="Times New Roman" w:hAnsi="VW Text Office" w:cs="Times New Roman"/>
          <w:b/>
          <w:bCs/>
          <w:lang w:val="pl-PL"/>
        </w:rPr>
        <w:t xml:space="preserve">Z linii produkcyjnej fabryki marki Volkswagen Samochody Dostawcze </w:t>
      </w:r>
      <w:r w:rsidR="00B034A1"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AE067B" w:rsidRPr="00AE067B">
        <w:rPr>
          <w:rFonts w:ascii="VW Text Office" w:eastAsia="Times New Roman" w:hAnsi="VW Text Office" w:cs="Times New Roman"/>
          <w:b/>
          <w:bCs/>
          <w:lang w:val="pl-PL"/>
        </w:rPr>
        <w:t>w Hanowerze w Niemczech, zjechały</w:t>
      </w:r>
      <w:r w:rsidR="00F07A37">
        <w:rPr>
          <w:rFonts w:ascii="VW Text Office" w:eastAsia="Times New Roman" w:hAnsi="VW Text Office" w:cs="Times New Roman"/>
          <w:b/>
          <w:bCs/>
          <w:lang w:val="pl-PL"/>
        </w:rPr>
        <w:t xml:space="preserve"> </w:t>
      </w:r>
      <w:r w:rsidR="00AE067B" w:rsidRPr="00AE067B">
        <w:rPr>
          <w:rFonts w:ascii="VW Text Office" w:eastAsia="Times New Roman" w:hAnsi="VW Text Office" w:cs="Times New Roman"/>
          <w:b/>
          <w:bCs/>
          <w:lang w:val="pl-PL"/>
        </w:rPr>
        <w:t xml:space="preserve">pierwsze egzemplarze Nowego </w:t>
      </w:r>
      <w:proofErr w:type="spellStart"/>
      <w:r w:rsidR="00AE067B" w:rsidRPr="00AE067B">
        <w:rPr>
          <w:rFonts w:ascii="VW Text Office" w:eastAsia="Times New Roman" w:hAnsi="VW Text Office" w:cs="Times New Roman"/>
          <w:b/>
          <w:bCs/>
          <w:lang w:val="pl-PL"/>
        </w:rPr>
        <w:t>Multivana</w:t>
      </w:r>
      <w:proofErr w:type="spellEnd"/>
      <w:r w:rsidR="00AE067B" w:rsidRPr="00AE067B">
        <w:rPr>
          <w:rFonts w:ascii="VW Text Office" w:eastAsia="Times New Roman" w:hAnsi="VW Text Office" w:cs="Times New Roman"/>
          <w:b/>
          <w:bCs/>
          <w:lang w:val="pl-PL"/>
        </w:rPr>
        <w:t xml:space="preserve">. Po raz pierwszy z tutejszego zakładu wyjechał </w:t>
      </w:r>
      <w:r w:rsidR="00F07A37">
        <w:rPr>
          <w:rFonts w:ascii="VW Text Office" w:eastAsia="Times New Roman" w:hAnsi="VW Text Office" w:cs="Times New Roman"/>
          <w:b/>
          <w:bCs/>
          <w:lang w:val="pl-PL"/>
        </w:rPr>
        <w:t xml:space="preserve">Nowy </w:t>
      </w:r>
      <w:proofErr w:type="spellStart"/>
      <w:r w:rsidR="00AE067B" w:rsidRPr="00AE067B">
        <w:rPr>
          <w:rFonts w:ascii="VW Text Office" w:eastAsia="Times New Roman" w:hAnsi="VW Text Office" w:cs="Times New Roman"/>
          <w:b/>
          <w:bCs/>
          <w:lang w:val="pl-PL"/>
        </w:rPr>
        <w:t>Multivan</w:t>
      </w:r>
      <w:proofErr w:type="spellEnd"/>
      <w:r w:rsidR="00AE067B" w:rsidRPr="00AE067B">
        <w:rPr>
          <w:rFonts w:ascii="VW Text Office" w:eastAsia="Times New Roman" w:hAnsi="VW Text Office" w:cs="Times New Roman"/>
          <w:b/>
          <w:bCs/>
          <w:lang w:val="pl-PL"/>
        </w:rPr>
        <w:t xml:space="preserve"> </w:t>
      </w:r>
      <w:r w:rsidR="00B034A1"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AE067B" w:rsidRPr="00AE067B">
        <w:rPr>
          <w:rFonts w:ascii="VW Text Office" w:eastAsia="Times New Roman" w:hAnsi="VW Text Office" w:cs="Times New Roman"/>
          <w:b/>
          <w:bCs/>
          <w:lang w:val="pl-PL"/>
        </w:rPr>
        <w:t xml:space="preserve">z silnikiem hybrydowym typu plug-in. Oprócz nowego systemu napędowego, Nowy </w:t>
      </w:r>
      <w:proofErr w:type="spellStart"/>
      <w:r w:rsidR="00AE067B" w:rsidRPr="00AE067B">
        <w:rPr>
          <w:rFonts w:ascii="VW Text Office" w:eastAsia="Times New Roman" w:hAnsi="VW Text Office" w:cs="Times New Roman"/>
          <w:b/>
          <w:bCs/>
          <w:lang w:val="pl-PL"/>
        </w:rPr>
        <w:t>Multivan</w:t>
      </w:r>
      <w:proofErr w:type="spellEnd"/>
      <w:r w:rsidR="00AE067B" w:rsidRPr="00AE067B">
        <w:rPr>
          <w:rFonts w:ascii="VW Text Office" w:eastAsia="Times New Roman" w:hAnsi="VW Text Office" w:cs="Times New Roman"/>
          <w:b/>
          <w:bCs/>
          <w:lang w:val="pl-PL"/>
        </w:rPr>
        <w:t xml:space="preserve"> oferuje większy komfort i bezpieczeństwo oraz innowacyjne wnętrz</w:t>
      </w:r>
      <w:r w:rsidR="00F07A37">
        <w:rPr>
          <w:rFonts w:ascii="VW Text Office" w:eastAsia="Times New Roman" w:hAnsi="VW Text Office" w:cs="Times New Roman"/>
          <w:b/>
          <w:bCs/>
          <w:lang w:val="pl-PL"/>
        </w:rPr>
        <w:t>e.</w:t>
      </w:r>
      <w:r w:rsidR="00AE067B" w:rsidRPr="00AE067B">
        <w:rPr>
          <w:rFonts w:ascii="VW Text Office" w:eastAsia="Times New Roman" w:hAnsi="VW Text Office" w:cs="Times New Roman"/>
          <w:b/>
          <w:bCs/>
          <w:lang w:val="pl-PL"/>
        </w:rPr>
        <w:t xml:space="preserve"> Rozpoczęcie produkcji jest kamieniem milowym w procesie transformacji głównego zakładu marki. Nie oznacza to jednak, że przebudowa fabryki dobiegła końca: obecnie trwają przygotowania do rozpoczęcia w przyszłym roku produkcji w pełni elektrycznego ID. BUZZ.</w:t>
      </w:r>
    </w:p>
    <w:p w14:paraId="32810908" w14:textId="1C124388" w:rsidR="00BB1829" w:rsidRDefault="00AE067B" w:rsidP="00AE067B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E067B">
        <w:rPr>
          <w:rFonts w:ascii="VW Text Office" w:eastAsia="Times New Roman" w:hAnsi="VW Text Office" w:cs="Times New Roman"/>
          <w:lang w:val="pl-PL"/>
        </w:rPr>
        <w:t xml:space="preserve">Włączenie </w:t>
      </w:r>
      <w:r w:rsidR="00F07A37">
        <w:rPr>
          <w:rFonts w:ascii="VW Text Office" w:eastAsia="Times New Roman" w:hAnsi="VW Text Office" w:cs="Times New Roman"/>
          <w:lang w:val="pl-PL"/>
        </w:rPr>
        <w:t>N</w:t>
      </w:r>
      <w:r w:rsidRPr="00AE067B">
        <w:rPr>
          <w:rFonts w:ascii="VW Text Office" w:eastAsia="Times New Roman" w:hAnsi="VW Text Office" w:cs="Times New Roman"/>
          <w:lang w:val="pl-PL"/>
        </w:rPr>
        <w:t xml:space="preserve">owego </w:t>
      </w:r>
      <w:proofErr w:type="spellStart"/>
      <w:r w:rsidRPr="00AE067B">
        <w:rPr>
          <w:rFonts w:ascii="VW Text Office" w:eastAsia="Times New Roman" w:hAnsi="VW Text Office" w:cs="Times New Roman"/>
          <w:lang w:val="pl-PL"/>
        </w:rPr>
        <w:t>Multivana</w:t>
      </w:r>
      <w:proofErr w:type="spellEnd"/>
      <w:r w:rsidRPr="00AE067B">
        <w:rPr>
          <w:rFonts w:ascii="VW Text Office" w:eastAsia="Times New Roman" w:hAnsi="VW Text Office" w:cs="Times New Roman"/>
          <w:lang w:val="pl-PL"/>
        </w:rPr>
        <w:t xml:space="preserve"> w procesy produkcyjne oraz budowa nowych urządzeń, odbywały się równolegle z produkcją w zakładzie. „Dla nas wszystkich w Hanowerze było to ambitne zadanie, które zostało wykonane w najdrobniejszych szczegółach" - mówi Josef Baumert, członek zarządu VWSD ds. produkcji i logistyki. Pomimo wyzwań spowodowanych pandemią koronawirusa i trudnej sytuacji w zakresie dostaw niektórych części, produkcja seryjna </w:t>
      </w:r>
      <w:r w:rsidR="00F07A37">
        <w:rPr>
          <w:rFonts w:ascii="VW Text Office" w:eastAsia="Times New Roman" w:hAnsi="VW Text Office" w:cs="Times New Roman"/>
          <w:lang w:val="pl-PL"/>
        </w:rPr>
        <w:t>N</w:t>
      </w:r>
      <w:r w:rsidRPr="00AE067B">
        <w:rPr>
          <w:rFonts w:ascii="VW Text Office" w:eastAsia="Times New Roman" w:hAnsi="VW Text Office" w:cs="Times New Roman"/>
          <w:lang w:val="pl-PL"/>
        </w:rPr>
        <w:t xml:space="preserve">owego </w:t>
      </w:r>
      <w:proofErr w:type="spellStart"/>
      <w:r w:rsidRPr="00AE067B">
        <w:rPr>
          <w:rFonts w:ascii="VW Text Office" w:eastAsia="Times New Roman" w:hAnsi="VW Text Office" w:cs="Times New Roman"/>
          <w:lang w:val="pl-PL"/>
        </w:rPr>
        <w:t>Multivana</w:t>
      </w:r>
      <w:proofErr w:type="spellEnd"/>
      <w:r w:rsidRPr="00AE067B">
        <w:rPr>
          <w:rFonts w:ascii="VW Text Office" w:eastAsia="Times New Roman" w:hAnsi="VW Text Office" w:cs="Times New Roman"/>
          <w:lang w:val="pl-PL"/>
        </w:rPr>
        <w:t xml:space="preserve"> ruszyła zgodnie z harmonogramem. „To był fantastyczny wysiłek zespołowy, z którego my tutaj</w:t>
      </w:r>
      <w:r w:rsidR="00BB1829">
        <w:rPr>
          <w:rFonts w:ascii="VW Text Office" w:eastAsia="Times New Roman" w:hAnsi="VW Text Office" w:cs="Times New Roman"/>
          <w:lang w:val="pl-PL"/>
        </w:rPr>
        <w:t>,</w:t>
      </w:r>
      <w:r w:rsidRPr="00AE067B">
        <w:rPr>
          <w:rFonts w:ascii="VW Text Office" w:eastAsia="Times New Roman" w:hAnsi="VW Text Office" w:cs="Times New Roman"/>
          <w:lang w:val="pl-PL"/>
        </w:rPr>
        <w:t xml:space="preserve"> w Hanowerze</w:t>
      </w:r>
      <w:r w:rsidR="00BB1829">
        <w:rPr>
          <w:rFonts w:ascii="VW Text Office" w:eastAsia="Times New Roman" w:hAnsi="VW Text Office" w:cs="Times New Roman"/>
          <w:lang w:val="pl-PL"/>
        </w:rPr>
        <w:t>,</w:t>
      </w:r>
      <w:r w:rsidRPr="00AE067B">
        <w:rPr>
          <w:rFonts w:ascii="VW Text Office" w:eastAsia="Times New Roman" w:hAnsi="VW Text Office" w:cs="Times New Roman"/>
          <w:lang w:val="pl-PL"/>
        </w:rPr>
        <w:t xml:space="preserve"> możemy być bardzo dumni – dodaje Baumert.</w:t>
      </w:r>
    </w:p>
    <w:p w14:paraId="5F57DCE1" w14:textId="77777777" w:rsidR="00F07A37" w:rsidRDefault="00F07A37" w:rsidP="00AE067B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</w:p>
    <w:p w14:paraId="1B44337A" w14:textId="02DC7A98" w:rsidR="00BB1829" w:rsidRDefault="00AE067B" w:rsidP="00AE067B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E067B">
        <w:rPr>
          <w:rFonts w:ascii="VW Text Office" w:eastAsia="Times New Roman" w:hAnsi="VW Text Office" w:cs="Times New Roman"/>
          <w:b/>
          <w:bCs/>
          <w:lang w:val="pl-PL"/>
        </w:rPr>
        <w:lastRenderedPageBreak/>
        <w:t>Bardziej wydajna produkcja</w:t>
      </w:r>
    </w:p>
    <w:p w14:paraId="2277924F" w14:textId="03B57FD1" w:rsidR="00BB1829" w:rsidRDefault="00AE067B" w:rsidP="00AE067B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E067B">
        <w:rPr>
          <w:rFonts w:ascii="VW Text Office" w:eastAsia="Times New Roman" w:hAnsi="VW Text Office" w:cs="Times New Roman"/>
          <w:lang w:val="pl-PL"/>
        </w:rPr>
        <w:t xml:space="preserve">Rozwój automatyzacji i systematyczne wdrażanie strategii cyfryzacji </w:t>
      </w:r>
      <w:r w:rsidR="00BB1829">
        <w:rPr>
          <w:rFonts w:ascii="VW Text Office" w:eastAsia="Times New Roman" w:hAnsi="VW Text Office" w:cs="Times New Roman"/>
          <w:lang w:val="pl-PL"/>
        </w:rPr>
        <w:br/>
      </w:r>
      <w:r w:rsidRPr="00AE067B">
        <w:rPr>
          <w:rFonts w:ascii="VW Text Office" w:eastAsia="Times New Roman" w:hAnsi="VW Text Office" w:cs="Times New Roman"/>
          <w:lang w:val="pl-PL"/>
        </w:rPr>
        <w:t xml:space="preserve">w procesie produkcyjnym wydatnie wpłynęły na wydajność produkcji. Weźmy jako przykład warsztat blacharski: w procesie produkcyjnym T6.1 stopień automatyzacji wynosi około 77%, w </w:t>
      </w:r>
      <w:r w:rsidR="00F07A37">
        <w:rPr>
          <w:rFonts w:ascii="VW Text Office" w:eastAsia="Times New Roman" w:hAnsi="VW Text Office" w:cs="Times New Roman"/>
          <w:lang w:val="pl-PL"/>
        </w:rPr>
        <w:t>N</w:t>
      </w:r>
      <w:r w:rsidRPr="00AE067B">
        <w:rPr>
          <w:rFonts w:ascii="VW Text Office" w:eastAsia="Times New Roman" w:hAnsi="VW Text Office" w:cs="Times New Roman"/>
          <w:lang w:val="pl-PL"/>
        </w:rPr>
        <w:t xml:space="preserve">owym </w:t>
      </w:r>
      <w:proofErr w:type="spellStart"/>
      <w:r w:rsidRPr="00AE067B">
        <w:rPr>
          <w:rFonts w:ascii="VW Text Office" w:eastAsia="Times New Roman" w:hAnsi="VW Text Office" w:cs="Times New Roman"/>
          <w:lang w:val="pl-PL"/>
        </w:rPr>
        <w:t>Multivanie</w:t>
      </w:r>
      <w:proofErr w:type="spellEnd"/>
      <w:r w:rsidRPr="00AE067B">
        <w:rPr>
          <w:rFonts w:ascii="VW Text Office" w:eastAsia="Times New Roman" w:hAnsi="VW Text Office" w:cs="Times New Roman"/>
          <w:lang w:val="pl-PL"/>
        </w:rPr>
        <w:t xml:space="preserve"> jest to 93%. „Systematyczne zwiększanie wydajności, to inwestycja w przyszłość” - kontynuuje Baumert. Operatorzy maszyn nadzorują równolegle wiele etapów z jednego stanowiska kontrolnego i pozostają w stałym kontakcie </w:t>
      </w:r>
      <w:r w:rsidR="00BB1829">
        <w:rPr>
          <w:rFonts w:ascii="VW Text Office" w:eastAsia="Times New Roman" w:hAnsi="VW Text Office" w:cs="Times New Roman"/>
          <w:lang w:val="pl-PL"/>
        </w:rPr>
        <w:br/>
      </w:r>
      <w:r w:rsidRPr="00AE067B">
        <w:rPr>
          <w:rFonts w:ascii="VW Text Office" w:eastAsia="Times New Roman" w:hAnsi="VW Text Office" w:cs="Times New Roman"/>
          <w:lang w:val="pl-PL"/>
        </w:rPr>
        <w:t xml:space="preserve">z maszynami za pośrednictwem urządzeń cyfrowych typu smartwatch. Jeśli potrzebne są jakieś części lub konieczny jest serwis, jest to zgłaszane </w:t>
      </w:r>
      <w:r w:rsidR="00BB1829">
        <w:rPr>
          <w:rFonts w:ascii="VW Text Office" w:eastAsia="Times New Roman" w:hAnsi="VW Text Office" w:cs="Times New Roman"/>
          <w:lang w:val="pl-PL"/>
        </w:rPr>
        <w:br/>
      </w:r>
      <w:r w:rsidRPr="00AE067B">
        <w:rPr>
          <w:rFonts w:ascii="VW Text Office" w:eastAsia="Times New Roman" w:hAnsi="VW Text Office" w:cs="Times New Roman"/>
          <w:lang w:val="pl-PL"/>
        </w:rPr>
        <w:t>z dużym wyprzedzeniem, co pozwala uniknąć przestojów.</w:t>
      </w:r>
    </w:p>
    <w:p w14:paraId="6034A302" w14:textId="45667291" w:rsidR="00BB1829" w:rsidRDefault="00B53FCA" w:rsidP="00AE067B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B53FCA">
        <w:rPr>
          <w:rFonts w:ascii="VW Text Office" w:eastAsia="Times New Roman" w:hAnsi="VW Text Office" w:cs="Times New Roman"/>
          <w:lang w:val="pl-PL"/>
        </w:rPr>
        <w:t xml:space="preserve">W lakierni, w której dwa lata temu uruchomiono nowy system nakładania lakierów nawierzchniowych, pracuje obecnie nowy system dla lakierów dwukolorowych. To właśnie tutaj Nowe </w:t>
      </w:r>
      <w:proofErr w:type="spellStart"/>
      <w:r w:rsidRPr="00B53FCA">
        <w:rPr>
          <w:rFonts w:ascii="VW Text Office" w:eastAsia="Times New Roman" w:hAnsi="VW Text Office" w:cs="Times New Roman"/>
          <w:lang w:val="pl-PL"/>
        </w:rPr>
        <w:t>Multivany</w:t>
      </w:r>
      <w:proofErr w:type="spellEnd"/>
      <w:r w:rsidRPr="00B53FCA">
        <w:rPr>
          <w:rFonts w:ascii="VW Text Office" w:eastAsia="Times New Roman" w:hAnsi="VW Text Office" w:cs="Times New Roman"/>
          <w:lang w:val="pl-PL"/>
        </w:rPr>
        <w:t xml:space="preserve"> otrzymują swoje popularne lakierowania.</w:t>
      </w:r>
    </w:p>
    <w:p w14:paraId="5E5E7A69" w14:textId="18A8E54B" w:rsidR="00BB1829" w:rsidRDefault="00AE067B" w:rsidP="00AE067B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E067B">
        <w:rPr>
          <w:rFonts w:ascii="VW Text Office" w:eastAsia="Times New Roman" w:hAnsi="VW Text Office" w:cs="Times New Roman"/>
          <w:lang w:val="pl-PL"/>
        </w:rPr>
        <w:t xml:space="preserve">Zautomatyzowany system logistyczny dostarczania części i podzespołów, zwiększa wydajność procesu montażu. Samojezdne pojazdy transportowe </w:t>
      </w:r>
      <w:r w:rsidR="00BB1829">
        <w:rPr>
          <w:rFonts w:ascii="VW Text Office" w:eastAsia="Times New Roman" w:hAnsi="VW Text Office" w:cs="Times New Roman"/>
          <w:lang w:val="pl-PL"/>
        </w:rPr>
        <w:br/>
      </w:r>
      <w:r w:rsidRPr="00AE067B">
        <w:rPr>
          <w:rFonts w:ascii="VW Text Office" w:eastAsia="Times New Roman" w:hAnsi="VW Text Office" w:cs="Times New Roman"/>
          <w:lang w:val="pl-PL"/>
        </w:rPr>
        <w:t xml:space="preserve">w fabryce dowożą części bezpośrednio z magazynów na linie montażowe. </w:t>
      </w:r>
      <w:r w:rsidR="00BB1829">
        <w:rPr>
          <w:rFonts w:ascii="VW Text Office" w:eastAsia="Times New Roman" w:hAnsi="VW Text Office" w:cs="Times New Roman"/>
          <w:lang w:val="pl-PL"/>
        </w:rPr>
        <w:br/>
      </w:r>
      <w:r w:rsidRPr="00AE067B">
        <w:rPr>
          <w:rFonts w:ascii="VW Text Office" w:eastAsia="Times New Roman" w:hAnsi="VW Text Office" w:cs="Times New Roman"/>
          <w:lang w:val="pl-PL"/>
        </w:rPr>
        <w:t>W przyszłości, T6.1,</w:t>
      </w:r>
      <w:r w:rsidR="00F07A37">
        <w:rPr>
          <w:rFonts w:ascii="VW Text Office" w:eastAsia="Times New Roman" w:hAnsi="VW Text Office" w:cs="Times New Roman"/>
          <w:lang w:val="pl-PL"/>
        </w:rPr>
        <w:t xml:space="preserve"> Nowy</w:t>
      </w:r>
      <w:r w:rsidRPr="00AE067B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AE067B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AE067B">
        <w:rPr>
          <w:rFonts w:ascii="VW Text Office" w:eastAsia="Times New Roman" w:hAnsi="VW Text Office" w:cs="Times New Roman"/>
          <w:lang w:val="pl-PL"/>
        </w:rPr>
        <w:t>, ID. BUZZ i ID. BUZZ Cargo, będą produkowane tylko na dwóch głównych liniach. „Jest to niezwykłe osiągnięcie zarówno pod względem planowania, jak i logistyki” - mówi Baumert</w:t>
      </w:r>
      <w:r w:rsidR="00BB1829">
        <w:rPr>
          <w:rFonts w:ascii="VW Text Office" w:eastAsia="Times New Roman" w:hAnsi="VW Text Office" w:cs="Times New Roman"/>
          <w:lang w:val="pl-PL"/>
        </w:rPr>
        <w:t>.</w:t>
      </w:r>
    </w:p>
    <w:p w14:paraId="2D87EE24" w14:textId="77777777" w:rsidR="00BB1829" w:rsidRDefault="00AE067B" w:rsidP="00AE067B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E067B">
        <w:rPr>
          <w:rFonts w:ascii="VW Text Office" w:eastAsia="Times New Roman" w:hAnsi="VW Text Office" w:cs="Times New Roman"/>
          <w:b/>
          <w:bCs/>
          <w:lang w:val="pl-PL"/>
        </w:rPr>
        <w:t>Strategia „Change4Factory” i zakład zrównoważony środowiskowo</w:t>
      </w:r>
    </w:p>
    <w:p w14:paraId="52C7AF39" w14:textId="4D6DEA18" w:rsidR="00BB1829" w:rsidRDefault="00AE067B" w:rsidP="00AE067B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E067B">
        <w:rPr>
          <w:rFonts w:ascii="VW Text Office" w:eastAsia="Times New Roman" w:hAnsi="VW Text Office" w:cs="Times New Roman"/>
          <w:lang w:val="pl-PL"/>
        </w:rPr>
        <w:t xml:space="preserve">Rozpoczęcie seryjnej produkcji Nowego </w:t>
      </w:r>
      <w:proofErr w:type="spellStart"/>
      <w:r w:rsidRPr="00AE067B">
        <w:rPr>
          <w:rFonts w:ascii="VW Text Office" w:eastAsia="Times New Roman" w:hAnsi="VW Text Office" w:cs="Times New Roman"/>
          <w:lang w:val="pl-PL"/>
        </w:rPr>
        <w:t>Multivana</w:t>
      </w:r>
      <w:proofErr w:type="spellEnd"/>
      <w:r w:rsidRPr="00AE067B">
        <w:rPr>
          <w:rFonts w:ascii="VW Text Office" w:eastAsia="Times New Roman" w:hAnsi="VW Text Office" w:cs="Times New Roman"/>
          <w:lang w:val="pl-PL"/>
        </w:rPr>
        <w:t xml:space="preserve"> w wersji hybryda typu plug-in, jest kamieniem milowym w elektryfikacji produkcji w zakładach </w:t>
      </w:r>
      <w:r w:rsidR="00BB1829">
        <w:rPr>
          <w:rFonts w:ascii="VW Text Office" w:eastAsia="Times New Roman" w:hAnsi="VW Text Office" w:cs="Times New Roman"/>
          <w:lang w:val="pl-PL"/>
        </w:rPr>
        <w:br/>
      </w:r>
      <w:r w:rsidRPr="00AE067B">
        <w:rPr>
          <w:rFonts w:ascii="VW Text Office" w:eastAsia="Times New Roman" w:hAnsi="VW Text Office" w:cs="Times New Roman"/>
          <w:lang w:val="pl-PL"/>
        </w:rPr>
        <w:t xml:space="preserve">w Hanowerze. Od 2022 r. będą tu produkowane jednocześnie trzy pojazdy na trzech platformach i z trzema wariantami układu napędowego: T6.1, </w:t>
      </w:r>
      <w:r w:rsidR="00B53FCA">
        <w:rPr>
          <w:rFonts w:ascii="VW Text Office" w:eastAsia="Times New Roman" w:hAnsi="VW Text Office" w:cs="Times New Roman"/>
          <w:lang w:val="pl-PL"/>
        </w:rPr>
        <w:t>N</w:t>
      </w:r>
      <w:r w:rsidRPr="00AE067B">
        <w:rPr>
          <w:rFonts w:ascii="VW Text Office" w:eastAsia="Times New Roman" w:hAnsi="VW Text Office" w:cs="Times New Roman"/>
          <w:lang w:val="pl-PL"/>
        </w:rPr>
        <w:t xml:space="preserve">owy </w:t>
      </w:r>
      <w:proofErr w:type="spellStart"/>
      <w:r w:rsidRPr="00AE067B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AE067B">
        <w:rPr>
          <w:rFonts w:ascii="VW Text Office" w:eastAsia="Times New Roman" w:hAnsi="VW Text Office" w:cs="Times New Roman"/>
          <w:lang w:val="pl-PL"/>
        </w:rPr>
        <w:t xml:space="preserve"> i w pełni elektryczny ID. BUZZ. Od 2025 r. będą tu również produkowane kolejne w pełni elektryczne modele segmentu </w:t>
      </w:r>
      <w:proofErr w:type="spellStart"/>
      <w:r w:rsidRPr="00AE067B">
        <w:rPr>
          <w:rFonts w:ascii="VW Text Office" w:eastAsia="Times New Roman" w:hAnsi="VW Text Office" w:cs="Times New Roman"/>
          <w:lang w:val="pl-PL"/>
        </w:rPr>
        <w:t>premium</w:t>
      </w:r>
      <w:proofErr w:type="spellEnd"/>
      <w:r w:rsidRPr="00AE067B">
        <w:rPr>
          <w:rFonts w:ascii="VW Text Office" w:eastAsia="Times New Roman" w:hAnsi="VW Text Office" w:cs="Times New Roman"/>
          <w:lang w:val="pl-PL"/>
        </w:rPr>
        <w:t xml:space="preserve"> dla innych marek koncernu. „W ten sposób stajemy się jedną </w:t>
      </w:r>
      <w:r w:rsidR="00BB1829">
        <w:rPr>
          <w:rFonts w:ascii="VW Text Office" w:eastAsia="Times New Roman" w:hAnsi="VW Text Office" w:cs="Times New Roman"/>
          <w:lang w:val="pl-PL"/>
        </w:rPr>
        <w:br/>
      </w:r>
      <w:r w:rsidRPr="00AE067B">
        <w:rPr>
          <w:rFonts w:ascii="VW Text Office" w:eastAsia="Times New Roman" w:hAnsi="VW Text Office" w:cs="Times New Roman"/>
          <w:lang w:val="pl-PL"/>
        </w:rPr>
        <w:t xml:space="preserve">z najnowocześniejszych fabryk w Grupie Volkswagen. </w:t>
      </w:r>
      <w:r w:rsidR="00F07A37">
        <w:rPr>
          <w:rFonts w:ascii="VW Text Office" w:eastAsia="Times New Roman" w:hAnsi="VW Text Office" w:cs="Times New Roman"/>
          <w:lang w:val="pl-PL"/>
        </w:rPr>
        <w:t>C</w:t>
      </w:r>
      <w:r w:rsidRPr="00AE067B">
        <w:rPr>
          <w:rFonts w:ascii="VW Text Office" w:eastAsia="Times New Roman" w:hAnsi="VW Text Office" w:cs="Times New Roman"/>
          <w:lang w:val="pl-PL"/>
        </w:rPr>
        <w:t>yfrową i wysoce zautomatyzowaną” – podkreśla Josef Baumert.</w:t>
      </w:r>
    </w:p>
    <w:p w14:paraId="5199F6DF" w14:textId="77777777" w:rsidR="00143B93" w:rsidRDefault="00AE067B" w:rsidP="00AE067B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E067B">
        <w:rPr>
          <w:rFonts w:ascii="VW Text Office" w:eastAsia="Times New Roman" w:hAnsi="VW Text Office" w:cs="Times New Roman"/>
          <w:lang w:val="pl-PL"/>
        </w:rPr>
        <w:t xml:space="preserve">W ramach strategii produkcyjnej Change4Factory, działy produkcji i logistyki VWSD aktywnie zarządzają transformacją zakładów. Oprócz wydajnej produkcji samochodów, kluczowym elementem tej strategii jest "zrównoważona fabryka": </w:t>
      </w:r>
      <w:r w:rsidR="00BB1829">
        <w:rPr>
          <w:rFonts w:ascii="VW Text Office" w:eastAsia="Times New Roman" w:hAnsi="VW Text Office" w:cs="Times New Roman"/>
          <w:lang w:val="pl-PL"/>
        </w:rPr>
        <w:t>zakład produkcyjny</w:t>
      </w:r>
      <w:r w:rsidRPr="00AE067B">
        <w:rPr>
          <w:rFonts w:ascii="VW Text Office" w:eastAsia="Times New Roman" w:hAnsi="VW Text Office" w:cs="Times New Roman"/>
          <w:lang w:val="pl-PL"/>
        </w:rPr>
        <w:t xml:space="preserve"> bez negatywnego wpływu na środowisko. Działa to bezpośrednio na korzyść celu Grupy, którym to celem jest posiadanie neutralnego śladu węglowego do 2050 roku. „Redukcja emisji CO</w:t>
      </w:r>
      <w:r w:rsidRPr="00AE067B">
        <w:rPr>
          <w:rFonts w:ascii="VW Text Office" w:eastAsia="Times New Roman" w:hAnsi="VW Text Office" w:cs="Times New Roman"/>
          <w:vertAlign w:val="subscript"/>
          <w:lang w:val="pl-PL"/>
        </w:rPr>
        <w:t>2</w:t>
      </w:r>
      <w:r w:rsidRPr="00AE067B">
        <w:rPr>
          <w:rFonts w:ascii="VW Text Office" w:eastAsia="Times New Roman" w:hAnsi="VW Text Office" w:cs="Times New Roman"/>
          <w:lang w:val="pl-PL"/>
        </w:rPr>
        <w:t xml:space="preserve"> w produkcji jest kluczowym instrumentem do osiągnięcia tego celu” - mówi Baumert. Mówiąc konkretnie: marka Volkswagen Samochody Dostawcze dąży do tego, by do 2025 roku obniżyć wpływ procesu produkcji na środowisko o 50% w porównaniu z rokiem 2010. W tym celu w fabryce wdrażane są setki środków mających zmniejsz</w:t>
      </w:r>
      <w:r w:rsidR="00143B93">
        <w:rPr>
          <w:rFonts w:ascii="VW Text Office" w:eastAsia="Times New Roman" w:hAnsi="VW Text Office" w:cs="Times New Roman"/>
          <w:lang w:val="pl-PL"/>
        </w:rPr>
        <w:t>yć</w:t>
      </w:r>
      <w:r w:rsidRPr="00AE067B">
        <w:rPr>
          <w:rFonts w:ascii="VW Text Office" w:eastAsia="Times New Roman" w:hAnsi="VW Text Office" w:cs="Times New Roman"/>
          <w:lang w:val="pl-PL"/>
        </w:rPr>
        <w:t xml:space="preserve"> emisj</w:t>
      </w:r>
      <w:r w:rsidR="00143B93">
        <w:rPr>
          <w:rFonts w:ascii="VW Text Office" w:eastAsia="Times New Roman" w:hAnsi="VW Text Office" w:cs="Times New Roman"/>
          <w:lang w:val="pl-PL"/>
        </w:rPr>
        <w:t>ę</w:t>
      </w:r>
      <w:r w:rsidRPr="00AE067B">
        <w:rPr>
          <w:rFonts w:ascii="VW Text Office" w:eastAsia="Times New Roman" w:hAnsi="VW Text Office" w:cs="Times New Roman"/>
          <w:lang w:val="pl-PL"/>
        </w:rPr>
        <w:t xml:space="preserve">, bardziej zrównoważone wykorzystanie zasobów, unikanie odpadów i promowanie </w:t>
      </w:r>
      <w:r w:rsidRPr="00AE067B">
        <w:rPr>
          <w:rFonts w:ascii="VW Text Office" w:eastAsia="Times New Roman" w:hAnsi="VW Text Office" w:cs="Times New Roman"/>
          <w:lang w:val="pl-PL"/>
        </w:rPr>
        <w:lastRenderedPageBreak/>
        <w:t>bioróżnorodności. „Ciężka praca się opłaca i jesteśmy na dobrej drodze do osiągnięcia naszych ambitnych celów” - mówi Baumert.</w:t>
      </w:r>
    </w:p>
    <w:p w14:paraId="1AA0A8B3" w14:textId="77777777" w:rsidR="00143B93" w:rsidRDefault="00AE067B" w:rsidP="00AE067B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E067B">
        <w:rPr>
          <w:rFonts w:ascii="VW Text Office" w:eastAsia="Times New Roman" w:hAnsi="VW Text Office" w:cs="Times New Roman"/>
          <w:b/>
          <w:bCs/>
          <w:lang w:val="pl-PL"/>
        </w:rPr>
        <w:t xml:space="preserve">Najnowsza generacja </w:t>
      </w:r>
      <w:proofErr w:type="spellStart"/>
      <w:r w:rsidRPr="00AE067B">
        <w:rPr>
          <w:rFonts w:ascii="VW Text Office" w:eastAsia="Times New Roman" w:hAnsi="VW Text Office" w:cs="Times New Roman"/>
          <w:b/>
          <w:bCs/>
          <w:lang w:val="pl-PL"/>
        </w:rPr>
        <w:t>Multivana</w:t>
      </w:r>
      <w:proofErr w:type="spellEnd"/>
    </w:p>
    <w:p w14:paraId="20748CC8" w14:textId="77777777" w:rsidR="00143B93" w:rsidRDefault="00AE067B" w:rsidP="00AE067B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E067B">
        <w:rPr>
          <w:rFonts w:ascii="VW Text Office" w:eastAsia="Times New Roman" w:hAnsi="VW Text Office" w:cs="Times New Roman"/>
          <w:lang w:val="pl-PL"/>
        </w:rPr>
        <w:t xml:space="preserve">Nowy </w:t>
      </w:r>
      <w:proofErr w:type="spellStart"/>
      <w:r w:rsidRPr="00AE067B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AE067B">
        <w:rPr>
          <w:rFonts w:ascii="VW Text Office" w:eastAsia="Times New Roman" w:hAnsi="VW Text Office" w:cs="Times New Roman"/>
          <w:lang w:val="pl-PL"/>
        </w:rPr>
        <w:t xml:space="preserve"> jest pierwszym pojazdem produkowanym w Hanowerze</w:t>
      </w:r>
      <w:r w:rsidR="00143B93">
        <w:rPr>
          <w:rFonts w:ascii="VW Text Office" w:eastAsia="Times New Roman" w:hAnsi="VW Text Office" w:cs="Times New Roman"/>
          <w:lang w:val="pl-PL"/>
        </w:rPr>
        <w:t>, bazującym na</w:t>
      </w:r>
      <w:r w:rsidRPr="00AE067B">
        <w:rPr>
          <w:rFonts w:ascii="VW Text Office" w:eastAsia="Times New Roman" w:hAnsi="VW Text Office" w:cs="Times New Roman"/>
          <w:lang w:val="pl-PL"/>
        </w:rPr>
        <w:t xml:space="preserve"> modułow</w:t>
      </w:r>
      <w:r w:rsidR="00143B93">
        <w:rPr>
          <w:rFonts w:ascii="VW Text Office" w:eastAsia="Times New Roman" w:hAnsi="VW Text Office" w:cs="Times New Roman"/>
          <w:lang w:val="pl-PL"/>
        </w:rPr>
        <w:t>ej</w:t>
      </w:r>
      <w:r w:rsidRPr="00AE067B">
        <w:rPr>
          <w:rFonts w:ascii="VW Text Office" w:eastAsia="Times New Roman" w:hAnsi="VW Text Office" w:cs="Times New Roman"/>
          <w:lang w:val="pl-PL"/>
        </w:rPr>
        <w:t xml:space="preserve"> pły</w:t>
      </w:r>
      <w:r w:rsidR="00143B93">
        <w:rPr>
          <w:rFonts w:ascii="VW Text Office" w:eastAsia="Times New Roman" w:hAnsi="VW Text Office" w:cs="Times New Roman"/>
          <w:lang w:val="pl-PL"/>
        </w:rPr>
        <w:t>cie</w:t>
      </w:r>
      <w:r w:rsidRPr="00AE067B">
        <w:rPr>
          <w:rFonts w:ascii="VW Text Office" w:eastAsia="Times New Roman" w:hAnsi="VW Text Office" w:cs="Times New Roman"/>
          <w:lang w:val="pl-PL"/>
        </w:rPr>
        <w:t xml:space="preserve"> podłogow</w:t>
      </w:r>
      <w:r w:rsidR="00143B93">
        <w:rPr>
          <w:rFonts w:ascii="VW Text Office" w:eastAsia="Times New Roman" w:hAnsi="VW Text Office" w:cs="Times New Roman"/>
          <w:lang w:val="pl-PL"/>
        </w:rPr>
        <w:t>ej</w:t>
      </w:r>
      <w:r w:rsidRPr="00AE067B">
        <w:rPr>
          <w:rFonts w:ascii="VW Text Office" w:eastAsia="Times New Roman" w:hAnsi="VW Text Office" w:cs="Times New Roman"/>
          <w:lang w:val="pl-PL"/>
        </w:rPr>
        <w:t xml:space="preserve"> dla pojazdów z silnikiem montowanym poprzecznie MQB. Pod względem koncepcyjnym jest również ogromnym skokiem technicznym, ponieważ po raz pierwszy w gamie układów napędowych pojawia się hybryda typu plug-in, a także nowy układ połączonych systemów wspomagania kierowcy, obsługi i </w:t>
      </w:r>
      <w:proofErr w:type="spellStart"/>
      <w:r w:rsidRPr="00AE067B">
        <w:rPr>
          <w:rFonts w:ascii="VW Text Office" w:eastAsia="Times New Roman" w:hAnsi="VW Text Office" w:cs="Times New Roman"/>
          <w:lang w:val="pl-PL"/>
        </w:rPr>
        <w:t>infotainmentu</w:t>
      </w:r>
      <w:proofErr w:type="spellEnd"/>
      <w:r w:rsidRPr="00AE067B">
        <w:rPr>
          <w:rFonts w:ascii="VW Text Office" w:eastAsia="Times New Roman" w:hAnsi="VW Text Office" w:cs="Times New Roman"/>
          <w:lang w:val="pl-PL"/>
        </w:rPr>
        <w:t xml:space="preserve">. Nowa koncepcja wnętrza sprawia też, że Nowy </w:t>
      </w:r>
      <w:proofErr w:type="spellStart"/>
      <w:r w:rsidRPr="00AE067B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AE067B">
        <w:rPr>
          <w:rFonts w:ascii="VW Text Office" w:eastAsia="Times New Roman" w:hAnsi="VW Text Office" w:cs="Times New Roman"/>
          <w:lang w:val="pl-PL"/>
        </w:rPr>
        <w:t xml:space="preserve"> jest jeszcze bardziej wszechstronny.</w:t>
      </w:r>
    </w:p>
    <w:p w14:paraId="32499F83" w14:textId="0CBA6ABF" w:rsidR="00143B93" w:rsidRDefault="00AE067B" w:rsidP="00AE067B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E067B">
        <w:rPr>
          <w:rFonts w:ascii="VW Text Office" w:eastAsia="Times New Roman" w:hAnsi="VW Text Office" w:cs="Times New Roman"/>
          <w:lang w:val="pl-PL"/>
        </w:rPr>
        <w:t>Układ napędowy typu plug-in-</w:t>
      </w:r>
      <w:proofErr w:type="spellStart"/>
      <w:r w:rsidRPr="00AE067B">
        <w:rPr>
          <w:rFonts w:ascii="VW Text Office" w:eastAsia="Times New Roman" w:hAnsi="VW Text Office" w:cs="Times New Roman"/>
          <w:lang w:val="pl-PL"/>
        </w:rPr>
        <w:t>hybrid</w:t>
      </w:r>
      <w:proofErr w:type="spellEnd"/>
      <w:r w:rsidRPr="00AE067B">
        <w:rPr>
          <w:rFonts w:ascii="VW Text Office" w:eastAsia="Times New Roman" w:hAnsi="VW Text Office" w:cs="Times New Roman"/>
          <w:lang w:val="pl-PL"/>
        </w:rPr>
        <w:t xml:space="preserve"> (PHEV) o mocy 160 kW / 218 KM zapewnia zerową emisję spalin na drodze i duży zasięg przy niskim zużyciu paliwa. Oprócz tego, Nowy </w:t>
      </w:r>
      <w:proofErr w:type="spellStart"/>
      <w:r w:rsidRPr="00AE067B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AE067B">
        <w:rPr>
          <w:rFonts w:ascii="VW Text Office" w:eastAsia="Times New Roman" w:hAnsi="VW Text Office" w:cs="Times New Roman"/>
          <w:lang w:val="pl-PL"/>
        </w:rPr>
        <w:t xml:space="preserve"> będzie oferowany z dwoma silnikami benzynowymi </w:t>
      </w:r>
      <w:r w:rsidR="00B53FCA">
        <w:rPr>
          <w:rFonts w:ascii="VW Text Office" w:eastAsia="Times New Roman" w:hAnsi="VW Text Office" w:cs="Times New Roman"/>
          <w:lang w:val="pl-PL"/>
        </w:rPr>
        <w:t>TSI</w:t>
      </w:r>
      <w:r w:rsidRPr="00AE067B">
        <w:rPr>
          <w:rFonts w:ascii="VW Text Office" w:eastAsia="Times New Roman" w:hAnsi="VW Text Office" w:cs="Times New Roman"/>
          <w:lang w:val="pl-PL"/>
        </w:rPr>
        <w:t xml:space="preserve"> (100 kW / 136 KM i 150 kW / 204 KM), a już na początku 2022 roku dołączy do nich turbodoładowany diesel o mocy 110 kW / 150 KM.</w:t>
      </w:r>
    </w:p>
    <w:p w14:paraId="4D7929AC" w14:textId="77777777" w:rsidR="00AE067B" w:rsidRPr="00590EC5" w:rsidRDefault="00AE067B" w:rsidP="00AE067B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E067B">
        <w:rPr>
          <w:rFonts w:ascii="VW Text Office" w:eastAsia="Times New Roman" w:hAnsi="VW Text Office" w:cs="Times New Roman"/>
          <w:lang w:val="pl-PL"/>
        </w:rPr>
        <w:t xml:space="preserve">Nowego </w:t>
      </w:r>
      <w:proofErr w:type="spellStart"/>
      <w:r w:rsidRPr="00AE067B">
        <w:rPr>
          <w:rFonts w:ascii="VW Text Office" w:eastAsia="Times New Roman" w:hAnsi="VW Text Office" w:cs="Times New Roman"/>
          <w:lang w:val="pl-PL"/>
        </w:rPr>
        <w:t>Multivana</w:t>
      </w:r>
      <w:proofErr w:type="spellEnd"/>
      <w:r w:rsidRPr="00AE067B">
        <w:rPr>
          <w:rFonts w:ascii="VW Text Office" w:eastAsia="Times New Roman" w:hAnsi="VW Text Office" w:cs="Times New Roman"/>
          <w:lang w:val="pl-PL"/>
        </w:rPr>
        <w:t xml:space="preserve"> można już konfigurować do zamówienia </w:t>
      </w:r>
      <w:r w:rsidR="00143B93">
        <w:rPr>
          <w:rFonts w:ascii="VW Text Office" w:eastAsia="Times New Roman" w:hAnsi="VW Text Office" w:cs="Times New Roman"/>
          <w:lang w:val="pl-PL"/>
        </w:rPr>
        <w:br/>
      </w:r>
      <w:r w:rsidRPr="00AE067B">
        <w:rPr>
          <w:rFonts w:ascii="VW Text Office" w:eastAsia="Times New Roman" w:hAnsi="VW Text Office" w:cs="Times New Roman"/>
          <w:lang w:val="pl-PL"/>
        </w:rPr>
        <w:t xml:space="preserve">w konfiguratorze na stronie </w:t>
      </w:r>
      <w:hyperlink r:id="rId9" w:history="1">
        <w:r w:rsidRPr="00AE067B">
          <w:rPr>
            <w:rStyle w:val="Hipercze"/>
            <w:rFonts w:ascii="VW Text Office" w:eastAsia="Times New Roman" w:hAnsi="VW Text Office" w:cs="Times New Roman"/>
            <w:lang w:val="pl-PL"/>
          </w:rPr>
          <w:t>www.vwdostawcze.pl</w:t>
        </w:r>
      </w:hyperlink>
      <w:r w:rsidRPr="00AE067B">
        <w:rPr>
          <w:rFonts w:ascii="VW Text Office" w:eastAsia="Times New Roman" w:hAnsi="VW Text Office" w:cs="Times New Roman"/>
          <w:lang w:val="pl-PL"/>
        </w:rPr>
        <w:t>. Ceny modelu rozpoczynają się od  155 310 PLN netto.</w:t>
      </w:r>
      <w:r w:rsidRPr="00590EC5">
        <w:rPr>
          <w:rFonts w:ascii="VW Text Office" w:eastAsia="Times New Roman" w:hAnsi="VW Text Office" w:cs="Times New Roman"/>
          <w:lang w:val="pl-PL"/>
        </w:rPr>
        <w:br/>
      </w:r>
      <w:r w:rsidRPr="00590EC5">
        <w:rPr>
          <w:rFonts w:ascii="VW Text Office" w:eastAsia="Times New Roman" w:hAnsi="VW Text Office" w:cs="Times New Roman"/>
          <w:lang w:val="pl-PL"/>
        </w:rPr>
        <w:br/>
      </w:r>
      <w:r w:rsidRPr="00AE067B">
        <w:rPr>
          <w:rFonts w:ascii="VW Text Office" w:eastAsia="Times New Roman" w:hAnsi="VW Text Office" w:cs="Times New Roman"/>
          <w:lang w:val="pl-PL"/>
        </w:rPr>
        <w:t xml:space="preserve">Informacje, materiały video i zdjęcia związane z Nowym </w:t>
      </w:r>
      <w:proofErr w:type="spellStart"/>
      <w:r w:rsidRPr="00AE067B">
        <w:rPr>
          <w:rFonts w:ascii="VW Text Office" w:eastAsia="Times New Roman" w:hAnsi="VW Text Office" w:cs="Times New Roman"/>
          <w:lang w:val="pl-PL"/>
        </w:rPr>
        <w:t>Multivanem</w:t>
      </w:r>
      <w:proofErr w:type="spellEnd"/>
      <w:r w:rsidRPr="00AE067B">
        <w:rPr>
          <w:rFonts w:ascii="VW Text Office" w:eastAsia="Times New Roman" w:hAnsi="VW Text Office" w:cs="Times New Roman"/>
          <w:lang w:val="pl-PL"/>
        </w:rPr>
        <w:t xml:space="preserve"> </w:t>
      </w:r>
      <w:r w:rsidR="00143B93">
        <w:rPr>
          <w:rFonts w:ascii="VW Text Office" w:eastAsia="Times New Roman" w:hAnsi="VW Text Office" w:cs="Times New Roman"/>
          <w:lang w:val="pl-PL"/>
        </w:rPr>
        <w:br/>
      </w:r>
      <w:r w:rsidRPr="00AE067B">
        <w:rPr>
          <w:rFonts w:ascii="VW Text Office" w:eastAsia="Times New Roman" w:hAnsi="VW Text Office" w:cs="Times New Roman"/>
          <w:lang w:val="pl-PL"/>
        </w:rPr>
        <w:t>i rozpoczęciem jego produkcji znaleźć można na</w:t>
      </w:r>
      <w:r w:rsidRPr="00590EC5">
        <w:rPr>
          <w:rFonts w:ascii="VW Text Office" w:eastAsia="Times New Roman" w:hAnsi="VW Text Office" w:cs="Times New Roman"/>
          <w:lang w:val="pl-PL"/>
        </w:rPr>
        <w:t xml:space="preserve">: </w:t>
      </w:r>
      <w:r w:rsidR="00143B93">
        <w:rPr>
          <w:rFonts w:ascii="VW Text Office" w:eastAsia="Times New Roman" w:hAnsi="VW Text Office" w:cs="Times New Roman"/>
          <w:lang w:val="pl-PL"/>
        </w:rPr>
        <w:br/>
      </w:r>
      <w:hyperlink r:id="rId10" w:history="1">
        <w:r w:rsidR="00143B93" w:rsidRPr="00590EC5">
          <w:rPr>
            <w:rStyle w:val="Hipercze"/>
            <w:rFonts w:ascii="VW Text Office" w:eastAsia="Times New Roman" w:hAnsi="VW Text Office" w:cs="Times New Roman"/>
            <w:lang w:val="pl-PL"/>
          </w:rPr>
          <w:t>https://vwn-presse.de/vwn-presse/landingpages/All-new-Multivan/</w:t>
        </w:r>
      </w:hyperlink>
    </w:p>
    <w:p w14:paraId="3C409775" w14:textId="77777777" w:rsidR="00AE067B" w:rsidRPr="00F07A37" w:rsidRDefault="00AE067B" w:rsidP="00AE067B">
      <w:pPr>
        <w:rPr>
          <w:lang w:val="pl-PL"/>
        </w:rPr>
      </w:pPr>
    </w:p>
    <w:p w14:paraId="14FF3388" w14:textId="77777777" w:rsidR="00BA4DC0" w:rsidRPr="00143B93" w:rsidRDefault="00377C79" w:rsidP="00844C77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4A3F6D">
        <w:rPr>
          <w:rFonts w:ascii="Times New Roman" w:eastAsia="Times New Roman" w:hAnsi="Times New Roman" w:cs="Times New Roman"/>
          <w:sz w:val="24"/>
          <w:szCs w:val="24"/>
          <w:lang w:val="pl-PL"/>
        </w:rPr>
        <w:br/>
      </w:r>
      <w:r w:rsidR="00B97712" w:rsidRPr="004A3F6D">
        <w:rPr>
          <w:rFonts w:ascii="VW Text Office" w:hAnsi="VW Text Office"/>
          <w:bCs/>
          <w:color w:val="auto"/>
          <w:lang w:val="pl-PL"/>
        </w:rPr>
        <w:t>K</w:t>
      </w:r>
      <w:r w:rsidR="00BA4DC0" w:rsidRPr="004A3F6D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3F6D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1D689B96" w14:textId="77777777" w:rsidR="00BA4DC0" w:rsidRPr="004A3F6D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3F6D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51257F4A" w14:textId="77777777" w:rsidR="00BA4DC0" w:rsidRPr="004A3F6D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3F6D">
        <w:rPr>
          <w:rFonts w:ascii="VW Text Office" w:hAnsi="VW Text Office"/>
          <w:bCs/>
          <w:color w:val="auto"/>
          <w:lang w:val="pl-PL"/>
        </w:rPr>
        <w:t>m</w:t>
      </w:r>
      <w:r w:rsidR="00BA4DC0" w:rsidRPr="004A3F6D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269123C2" w14:textId="77777777" w:rsidR="005B6E7C" w:rsidRPr="004A3F6D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3F6D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4A3F6D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4A3F6D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4A3F6D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4A3F6D">
        <w:rPr>
          <w:rFonts w:ascii="VW Text Office" w:hAnsi="VW Text Office"/>
          <w:bCs/>
          <w:lang w:val="pl-PL"/>
        </w:rPr>
        <w:t>mikolaj.matuszewski@volkswagen.pl</w:t>
      </w:r>
    </w:p>
    <w:p w14:paraId="29159634" w14:textId="77777777" w:rsidR="005B6E7C" w:rsidRPr="004A3F6D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C3022BB" w14:textId="77777777" w:rsidR="00312E31" w:rsidRPr="004A3F6D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A3F6D">
        <w:rPr>
          <w:rFonts w:ascii="VW Text Office" w:hAnsi="VW Text Office"/>
          <w:noProof/>
          <w:lang w:val="pl-PL" w:eastAsia="zh-CN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02610142" wp14:editId="5E79E65D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8C3A762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24F90C95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01646987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043118C5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6A8FDDEF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610142" id="Grupa 4" o:spid="_x0000_s1026" style="position:absolute;margin-left:0;margin-top:609pt;width:528.15pt;height:125.75pt;z-index:251655168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18C3A762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24F90C95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01646987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043118C5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6A8FDDEF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4A3F6D" w:rsidSect="0062400F">
      <w:footerReference w:type="default" r:id="rId11"/>
      <w:headerReference w:type="first" r:id="rId12"/>
      <w:footerReference w:type="first" r:id="rId13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C3D61" w14:textId="77777777" w:rsidR="00D73DFC" w:rsidRDefault="00D73DFC">
      <w:pPr>
        <w:spacing w:line="240" w:lineRule="auto"/>
      </w:pPr>
      <w:r>
        <w:separator/>
      </w:r>
    </w:p>
  </w:endnote>
  <w:endnote w:type="continuationSeparator" w:id="0">
    <w:p w14:paraId="3234E7DB" w14:textId="77777777" w:rsidR="00D73DFC" w:rsidRDefault="00D73D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15C4D1BF" w14:textId="77777777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BE726C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4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BE726C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4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AAF470E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A8D006B" w14:textId="77777777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520A23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520A23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4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E55E182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F4148" w14:textId="77777777" w:rsidR="00D73DFC" w:rsidRDefault="00D73DFC">
      <w:pPr>
        <w:spacing w:line="240" w:lineRule="auto"/>
      </w:pPr>
      <w:r>
        <w:separator/>
      </w:r>
    </w:p>
  </w:footnote>
  <w:footnote w:type="continuationSeparator" w:id="0">
    <w:p w14:paraId="7A9E96EF" w14:textId="77777777" w:rsidR="00D73DFC" w:rsidRDefault="00D73DF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E8FE6" w14:textId="77777777" w:rsidR="00E74359" w:rsidRDefault="00462CE6">
    <w:r>
      <w:rPr>
        <w:noProof/>
        <w:lang w:val="pl-PL" w:eastAsia="zh-CN"/>
      </w:rPr>
      <w:drawing>
        <wp:anchor distT="0" distB="0" distL="114300" distR="114300" simplePos="0" relativeHeight="251658240" behindDoc="1" locked="0" layoutInCell="1" allowOverlap="1" wp14:anchorId="163B95A8" wp14:editId="06E8FD2A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 w:eastAsia="zh-CN"/>
      </w:rPr>
      <w:drawing>
        <wp:anchor distT="152400" distB="152400" distL="152400" distR="152400" simplePos="0" relativeHeight="251657216" behindDoc="1" locked="0" layoutInCell="1" allowOverlap="1" wp14:anchorId="3344F167" wp14:editId="76EDB848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2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8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0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9"/>
  </w:num>
  <w:num w:numId="3">
    <w:abstractNumId w:val="27"/>
  </w:num>
  <w:num w:numId="4">
    <w:abstractNumId w:val="0"/>
  </w:num>
  <w:num w:numId="5">
    <w:abstractNumId w:val="5"/>
  </w:num>
  <w:num w:numId="6">
    <w:abstractNumId w:val="12"/>
  </w:num>
  <w:num w:numId="7">
    <w:abstractNumId w:val="20"/>
  </w:num>
  <w:num w:numId="8">
    <w:abstractNumId w:val="10"/>
  </w:num>
  <w:num w:numId="9">
    <w:abstractNumId w:val="1"/>
  </w:num>
  <w:num w:numId="10">
    <w:abstractNumId w:val="25"/>
  </w:num>
  <w:num w:numId="11">
    <w:abstractNumId w:val="19"/>
  </w:num>
  <w:num w:numId="12">
    <w:abstractNumId w:val="31"/>
  </w:num>
  <w:num w:numId="13">
    <w:abstractNumId w:val="26"/>
  </w:num>
  <w:num w:numId="14">
    <w:abstractNumId w:val="21"/>
  </w:num>
  <w:num w:numId="15">
    <w:abstractNumId w:val="7"/>
  </w:num>
  <w:num w:numId="16">
    <w:abstractNumId w:val="2"/>
  </w:num>
  <w:num w:numId="17">
    <w:abstractNumId w:val="13"/>
  </w:num>
  <w:num w:numId="18">
    <w:abstractNumId w:val="6"/>
  </w:num>
  <w:num w:numId="19">
    <w:abstractNumId w:val="4"/>
  </w:num>
  <w:num w:numId="20">
    <w:abstractNumId w:val="18"/>
  </w:num>
  <w:num w:numId="21">
    <w:abstractNumId w:val="24"/>
  </w:num>
  <w:num w:numId="22">
    <w:abstractNumId w:val="14"/>
  </w:num>
  <w:num w:numId="23">
    <w:abstractNumId w:val="8"/>
  </w:num>
  <w:num w:numId="24">
    <w:abstractNumId w:val="16"/>
  </w:num>
  <w:num w:numId="25">
    <w:abstractNumId w:val="3"/>
  </w:num>
  <w:num w:numId="26">
    <w:abstractNumId w:val="28"/>
  </w:num>
  <w:num w:numId="27">
    <w:abstractNumId w:val="9"/>
  </w:num>
  <w:num w:numId="28">
    <w:abstractNumId w:val="22"/>
  </w:num>
  <w:num w:numId="29">
    <w:abstractNumId w:val="23"/>
  </w:num>
  <w:num w:numId="30">
    <w:abstractNumId w:val="30"/>
  </w:num>
  <w:num w:numId="31">
    <w:abstractNumId w:val="17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7C9D"/>
    <w:rsid w:val="00020859"/>
    <w:rsid w:val="00022397"/>
    <w:rsid w:val="00026CE4"/>
    <w:rsid w:val="00027121"/>
    <w:rsid w:val="00036EDC"/>
    <w:rsid w:val="000438CB"/>
    <w:rsid w:val="00045177"/>
    <w:rsid w:val="0004700F"/>
    <w:rsid w:val="000523D2"/>
    <w:rsid w:val="00056DB1"/>
    <w:rsid w:val="00066136"/>
    <w:rsid w:val="00067F78"/>
    <w:rsid w:val="00072F64"/>
    <w:rsid w:val="00074362"/>
    <w:rsid w:val="00074A8F"/>
    <w:rsid w:val="00090B68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4FE6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6FFF"/>
    <w:rsid w:val="00246A29"/>
    <w:rsid w:val="00251929"/>
    <w:rsid w:val="00254C26"/>
    <w:rsid w:val="002704C9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39A2"/>
    <w:rsid w:val="002E46ED"/>
    <w:rsid w:val="002F0F51"/>
    <w:rsid w:val="00307E23"/>
    <w:rsid w:val="00312E31"/>
    <w:rsid w:val="003157BD"/>
    <w:rsid w:val="0032215E"/>
    <w:rsid w:val="00336383"/>
    <w:rsid w:val="00336B4F"/>
    <w:rsid w:val="00346C55"/>
    <w:rsid w:val="00354464"/>
    <w:rsid w:val="00366569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A0508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404ED9"/>
    <w:rsid w:val="004063CD"/>
    <w:rsid w:val="00414EFE"/>
    <w:rsid w:val="004179B1"/>
    <w:rsid w:val="004226B0"/>
    <w:rsid w:val="00422CFC"/>
    <w:rsid w:val="0043408A"/>
    <w:rsid w:val="00442434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739B6"/>
    <w:rsid w:val="0047737B"/>
    <w:rsid w:val="0048011E"/>
    <w:rsid w:val="004831BB"/>
    <w:rsid w:val="00483F60"/>
    <w:rsid w:val="00491D96"/>
    <w:rsid w:val="0049731E"/>
    <w:rsid w:val="004A1A6C"/>
    <w:rsid w:val="004A3F6D"/>
    <w:rsid w:val="004A5784"/>
    <w:rsid w:val="004A5CC5"/>
    <w:rsid w:val="004C33E3"/>
    <w:rsid w:val="004C7637"/>
    <w:rsid w:val="004D4835"/>
    <w:rsid w:val="004E0FED"/>
    <w:rsid w:val="004E456F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23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4A4A"/>
    <w:rsid w:val="00555152"/>
    <w:rsid w:val="005570A0"/>
    <w:rsid w:val="0056530E"/>
    <w:rsid w:val="00573903"/>
    <w:rsid w:val="00580AB2"/>
    <w:rsid w:val="00582EC5"/>
    <w:rsid w:val="00585CD2"/>
    <w:rsid w:val="005A6F0C"/>
    <w:rsid w:val="005B5B5F"/>
    <w:rsid w:val="005B6E7C"/>
    <w:rsid w:val="005C1E3F"/>
    <w:rsid w:val="005D33A9"/>
    <w:rsid w:val="005D464B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35590"/>
    <w:rsid w:val="00641B10"/>
    <w:rsid w:val="0065679B"/>
    <w:rsid w:val="00664664"/>
    <w:rsid w:val="00664CCE"/>
    <w:rsid w:val="00673A4F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8CF"/>
    <w:rsid w:val="007341BD"/>
    <w:rsid w:val="00734A7A"/>
    <w:rsid w:val="00734B8B"/>
    <w:rsid w:val="00736C92"/>
    <w:rsid w:val="0074236C"/>
    <w:rsid w:val="00743FB5"/>
    <w:rsid w:val="0074719C"/>
    <w:rsid w:val="007604B9"/>
    <w:rsid w:val="00764233"/>
    <w:rsid w:val="00764A3D"/>
    <w:rsid w:val="0076789D"/>
    <w:rsid w:val="007723D6"/>
    <w:rsid w:val="0077682E"/>
    <w:rsid w:val="00781A6E"/>
    <w:rsid w:val="00783BAA"/>
    <w:rsid w:val="00785DF3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33236"/>
    <w:rsid w:val="00837191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21B5"/>
    <w:rsid w:val="008E421F"/>
    <w:rsid w:val="008F1F35"/>
    <w:rsid w:val="0090269C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B2998"/>
    <w:rsid w:val="009B2BF0"/>
    <w:rsid w:val="009C114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69CE"/>
    <w:rsid w:val="00A17C6D"/>
    <w:rsid w:val="00A20C05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90982"/>
    <w:rsid w:val="00A9264C"/>
    <w:rsid w:val="00A963D6"/>
    <w:rsid w:val="00A97EDC"/>
    <w:rsid w:val="00AB1DC3"/>
    <w:rsid w:val="00AB5C7C"/>
    <w:rsid w:val="00AB6480"/>
    <w:rsid w:val="00AB71C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34A1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53FCA"/>
    <w:rsid w:val="00B66E67"/>
    <w:rsid w:val="00B75375"/>
    <w:rsid w:val="00B77C0C"/>
    <w:rsid w:val="00B97712"/>
    <w:rsid w:val="00B97C0F"/>
    <w:rsid w:val="00BA168E"/>
    <w:rsid w:val="00BA21F9"/>
    <w:rsid w:val="00BA25D3"/>
    <w:rsid w:val="00BA4DC0"/>
    <w:rsid w:val="00BA5CD3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E726C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826AD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3DF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872F3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07A37"/>
    <w:rsid w:val="00F172F0"/>
    <w:rsid w:val="00F21FD8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130051DD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A3F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vwn-presse.de/vwn-presse/landingpages/All-new-Multivan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vwdostawcze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11C11-3079-4A92-AF90-C091A940B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892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6234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3</cp:revision>
  <cp:lastPrinted>2021-10-05T06:41:00Z</cp:lastPrinted>
  <dcterms:created xsi:type="dcterms:W3CDTF">2021-10-05T06:40:00Z</dcterms:created>
  <dcterms:modified xsi:type="dcterms:W3CDTF">2021-10-05T06:41:00Z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