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444970A6" w:rsidR="0032215E" w:rsidRPr="0011692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6ABE77CC" w:rsidR="00DB3160" w:rsidRPr="0011692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6EC633C4" w:rsidR="00DB3160" w:rsidRPr="0011692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7AD05802" w:rsidR="0032215E" w:rsidRPr="00116921" w:rsidRDefault="00FC59CB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 w:rsidRPr="001169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1169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0 lipca</w:t>
      </w:r>
      <w:r w:rsidR="00BD1656" w:rsidRPr="001169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1169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11692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797BE7CE" w:rsidR="00BA25D3" w:rsidRPr="00116921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4F178808" w14:textId="0880BADF" w:rsidR="00116921" w:rsidRPr="00116921" w:rsidRDefault="00116921" w:rsidP="00116921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116921">
        <w:rPr>
          <w:rFonts w:ascii="VW Head Office" w:hAnsi="VW Head Office"/>
          <w:b/>
          <w:bCs/>
          <w:sz w:val="28"/>
          <w:szCs w:val="28"/>
          <w:lang w:val="pl-PL"/>
        </w:rPr>
        <w:t xml:space="preserve">Lato 2022: Volkswagen Samochody Dostawcze zaprasza fanów na VW Bus </w:t>
      </w:r>
      <w:proofErr w:type="spellStart"/>
      <w:r w:rsidRPr="00116921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</w:p>
    <w:p w14:paraId="54CA7CFD" w14:textId="387E275C" w:rsidR="00116921" w:rsidRPr="00116921" w:rsidRDefault="00116921" w:rsidP="00116921">
      <w:pPr>
        <w:pStyle w:val="Akapitzlist"/>
        <w:numPr>
          <w:ilvl w:val="0"/>
          <w:numId w:val="48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</w:rPr>
      </w:pPr>
      <w:r w:rsidRPr="00116921">
        <w:rPr>
          <w:rFonts w:ascii="VW Head Office" w:hAnsi="VW Head Office"/>
          <w:b/>
          <w:bCs/>
        </w:rPr>
        <w:t xml:space="preserve">Volkswagen Samochody Dostawcze planuje </w:t>
      </w:r>
      <w:r w:rsidR="00911262">
        <w:rPr>
          <w:rFonts w:ascii="VW Head Office" w:hAnsi="VW Head Office"/>
          <w:b/>
          <w:bCs/>
        </w:rPr>
        <w:t>kolejną spektakularną</w:t>
      </w:r>
      <w:r w:rsidRPr="00116921">
        <w:rPr>
          <w:rFonts w:ascii="VW Head Office" w:hAnsi="VW Head Office"/>
          <w:b/>
          <w:bCs/>
        </w:rPr>
        <w:t xml:space="preserve"> imprezę dla miłośników </w:t>
      </w:r>
      <w:r w:rsidR="00BE5561">
        <w:rPr>
          <w:rFonts w:ascii="VW Head Office" w:hAnsi="VW Head Office"/>
          <w:b/>
          <w:bCs/>
        </w:rPr>
        <w:t>Volkswagenów serii T</w:t>
      </w:r>
    </w:p>
    <w:p w14:paraId="7729C6D4" w14:textId="12D1DC03" w:rsidR="00116921" w:rsidRPr="00116921" w:rsidRDefault="00116921" w:rsidP="00116921">
      <w:pPr>
        <w:pStyle w:val="Akapitzlist"/>
        <w:numPr>
          <w:ilvl w:val="0"/>
          <w:numId w:val="48"/>
        </w:numPr>
        <w:spacing w:after="0" w:line="300" w:lineRule="exact"/>
        <w:ind w:left="284" w:hanging="284"/>
        <w:rPr>
          <w:rFonts w:ascii="VW Head Office" w:hAnsi="VW Head Office"/>
          <w:b/>
          <w:bCs/>
        </w:rPr>
      </w:pPr>
      <w:r w:rsidRPr="00116921">
        <w:rPr>
          <w:rFonts w:ascii="VW Head Office" w:hAnsi="VW Head Office"/>
          <w:b/>
          <w:bCs/>
        </w:rPr>
        <w:t xml:space="preserve">Spotkanie odbędzie się w dniach od 15 do 17 lipca 2022 roku </w:t>
      </w:r>
      <w:r>
        <w:rPr>
          <w:rFonts w:ascii="VW Head Office" w:hAnsi="VW Head Office"/>
          <w:b/>
          <w:bCs/>
        </w:rPr>
        <w:t>na terenie targów</w:t>
      </w:r>
      <w:r w:rsidRPr="00116921">
        <w:rPr>
          <w:rFonts w:ascii="VW Head Office" w:hAnsi="VW Head Office"/>
          <w:b/>
          <w:bCs/>
        </w:rPr>
        <w:t xml:space="preserve"> w Hanowerze</w:t>
      </w:r>
    </w:p>
    <w:p w14:paraId="18BDB9D0" w14:textId="19B2108E" w:rsidR="00116921" w:rsidRPr="00116921" w:rsidRDefault="00233861" w:rsidP="00116921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25A8A879" wp14:editId="7953E13C">
            <wp:simplePos x="0" y="0"/>
            <wp:positionH relativeFrom="margin">
              <wp:align>left</wp:align>
            </wp:positionH>
            <wp:positionV relativeFrom="paragraph">
              <wp:posOffset>154570</wp:posOffset>
            </wp:positionV>
            <wp:extent cx="2223135" cy="1481455"/>
            <wp:effectExtent l="0" t="0" r="5715" b="4445"/>
            <wp:wrapTight wrapText="bothSides">
              <wp:wrapPolygon edited="0">
                <wp:start x="0" y="0"/>
                <wp:lineTo x="0" y="21387"/>
                <wp:lineTo x="21470" y="21387"/>
                <wp:lineTo x="21470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921" w:rsidRPr="00116921">
        <w:rPr>
          <w:rFonts w:ascii="VW Text Office" w:hAnsi="VW Text Office"/>
          <w:b/>
          <w:bCs/>
          <w:lang w:val="pl-PL"/>
        </w:rPr>
        <w:t xml:space="preserve">Hanower/Poznań, 20 lipca 2021 r. Volkswagen Samochody </w:t>
      </w:r>
      <w:r w:rsidR="00911262">
        <w:rPr>
          <w:rFonts w:ascii="VW Text Office" w:hAnsi="VW Text Office"/>
          <w:b/>
          <w:bCs/>
          <w:lang w:val="pl-PL"/>
        </w:rPr>
        <w:t>Dostawcze</w:t>
      </w:r>
      <w:r w:rsidR="00116921" w:rsidRPr="00116921">
        <w:rPr>
          <w:rFonts w:ascii="VW Text Office" w:hAnsi="VW Text Office"/>
          <w:b/>
          <w:bCs/>
          <w:lang w:val="pl-PL"/>
        </w:rPr>
        <w:t xml:space="preserve"> ponownie planuje wielkie święto dla fanów</w:t>
      </w:r>
      <w:r w:rsidR="00BE5561">
        <w:rPr>
          <w:rFonts w:ascii="VW Text Office" w:hAnsi="VW Text Office"/>
          <w:b/>
          <w:bCs/>
          <w:lang w:val="pl-PL"/>
        </w:rPr>
        <w:t xml:space="preserve"> Volkswagena Bulli, czyli wszystkich generacji Volkswagen Transportera, począwszy od T1 „Bulli”</w:t>
      </w:r>
      <w:r w:rsidR="00116921" w:rsidRPr="00116921">
        <w:rPr>
          <w:rFonts w:ascii="VW Text Office" w:hAnsi="VW Text Office"/>
          <w:b/>
          <w:bCs/>
          <w:lang w:val="pl-PL"/>
        </w:rPr>
        <w:t xml:space="preserve">. Biorąc przykład z pierwszej tego typu imprezy, która odbyła się w roku 2007, od 15 do 17 lipca 2022 r. tereny targowe w Hanowerze oraz duże pole namiotowe zlokalizowane tuż obok, ponownie staną się terenem opanowanym przez fanów Bulli. Spodziewanych jest wiele tysięcy egzemplarzy wszystkich generacji </w:t>
      </w:r>
      <w:r w:rsidR="00911262">
        <w:rPr>
          <w:rFonts w:ascii="VW Text Office" w:hAnsi="VW Text Office"/>
          <w:b/>
          <w:bCs/>
          <w:lang w:val="pl-PL"/>
        </w:rPr>
        <w:t>Transportera</w:t>
      </w:r>
      <w:r w:rsidR="00116921" w:rsidRPr="00116921">
        <w:rPr>
          <w:rFonts w:ascii="VW Text Office" w:hAnsi="VW Text Office"/>
          <w:b/>
          <w:bCs/>
          <w:lang w:val="pl-PL"/>
        </w:rPr>
        <w:t>, a także fani z całego świata, którzy przyjadą do Hanoweru, by uczcić swój kultowy pojazd.</w:t>
      </w:r>
    </w:p>
    <w:p w14:paraId="418E31B6" w14:textId="77CFF156" w:rsidR="00116921" w:rsidRPr="00116921" w:rsidRDefault="00116921" w:rsidP="00116921">
      <w:pPr>
        <w:spacing w:before="240" w:line="300" w:lineRule="exact"/>
        <w:rPr>
          <w:rFonts w:ascii="VW Text Office" w:hAnsi="VW Text Office"/>
          <w:lang w:val="pl-PL"/>
        </w:rPr>
      </w:pPr>
      <w:r w:rsidRPr="00116921">
        <w:rPr>
          <w:rFonts w:ascii="VW Text Office" w:hAnsi="VW Text Office"/>
          <w:lang w:val="pl-PL"/>
        </w:rPr>
        <w:t xml:space="preserve">Społeczność fanów już od 2017 roku z utęsknieniem czekała na zapowiedź, że odbędzie się kolejny zlot Bulli. W końcu w społeczności fanów VW </w:t>
      </w:r>
      <w:proofErr w:type="spellStart"/>
      <w:r w:rsidRPr="00116921">
        <w:rPr>
          <w:rFonts w:ascii="VW Text Office" w:hAnsi="VW Text Office"/>
          <w:lang w:val="pl-PL"/>
        </w:rPr>
        <w:t>Busa</w:t>
      </w:r>
      <w:proofErr w:type="spellEnd"/>
      <w:r w:rsidRPr="00116921">
        <w:rPr>
          <w:rFonts w:ascii="VW Text Office" w:hAnsi="VW Text Office"/>
          <w:lang w:val="pl-PL"/>
        </w:rPr>
        <w:t xml:space="preserve"> wybuchła wielka radość: 15 lipca br., na kanale "Volkswagen Samochody Dostawcze Oldtimer" na Facebooku, ukazał się "tajemniczy" post z wpisem w kalendarzu dotyczącym roku 2022. Data szybko obiegła cały świat, </w:t>
      </w:r>
      <w:r>
        <w:rPr>
          <w:rFonts w:ascii="VW Text Office" w:hAnsi="VW Text Office"/>
          <w:lang w:val="pl-PL"/>
        </w:rPr>
        <w:br/>
      </w:r>
      <w:r w:rsidRPr="00116921">
        <w:rPr>
          <w:rFonts w:ascii="VW Text Office" w:hAnsi="VW Text Office"/>
          <w:lang w:val="pl-PL"/>
        </w:rPr>
        <w:t>a poziom oczekiwania i nap</w:t>
      </w:r>
      <w:r>
        <w:rPr>
          <w:rFonts w:ascii="VW Text Office" w:hAnsi="VW Text Office"/>
          <w:lang w:val="pl-PL"/>
        </w:rPr>
        <w:t>i</w:t>
      </w:r>
      <w:r w:rsidRPr="00116921">
        <w:rPr>
          <w:rFonts w:ascii="VW Text Office" w:hAnsi="VW Text Office"/>
          <w:lang w:val="pl-PL"/>
        </w:rPr>
        <w:t>ęcia przed spotkaniem jest już ogromny.</w:t>
      </w:r>
    </w:p>
    <w:p w14:paraId="0715E218" w14:textId="254371C1" w:rsidR="00116921" w:rsidRPr="00116921" w:rsidRDefault="00116921" w:rsidP="00116921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116921">
        <w:rPr>
          <w:rFonts w:ascii="VW Text Office" w:hAnsi="VW Text Office"/>
          <w:lang w:val="pl-PL"/>
        </w:rPr>
        <w:t>Carsten</w:t>
      </w:r>
      <w:proofErr w:type="spellEnd"/>
      <w:r w:rsidRPr="00116921">
        <w:rPr>
          <w:rFonts w:ascii="VW Text Office" w:hAnsi="VW Text Office"/>
          <w:lang w:val="pl-PL"/>
        </w:rPr>
        <w:t xml:space="preserve"> Intra, prezes zarządu Volkswagen Samochody Dostawcze tak zaprasza na spotkanie: „Wierni fani VW Bulli od dawna czekali na powtórkę zlotu z 2007 roku. </w:t>
      </w:r>
      <w:r w:rsidR="00911262">
        <w:rPr>
          <w:rFonts w:ascii="VW Text Office" w:hAnsi="VW Text Office"/>
          <w:lang w:val="pl-PL"/>
        </w:rPr>
        <w:t>Przyszłego lata</w:t>
      </w:r>
      <w:r w:rsidRPr="00116921">
        <w:rPr>
          <w:rFonts w:ascii="VW Text Office" w:hAnsi="VW Text Office"/>
          <w:lang w:val="pl-PL"/>
        </w:rPr>
        <w:t xml:space="preserve"> to oczekiwanie dobiegnie końca, </w:t>
      </w:r>
      <w:r>
        <w:rPr>
          <w:rFonts w:ascii="VW Text Office" w:hAnsi="VW Text Office"/>
          <w:lang w:val="pl-PL"/>
        </w:rPr>
        <w:br/>
      </w:r>
      <w:r w:rsidRPr="00116921">
        <w:rPr>
          <w:rFonts w:ascii="VW Text Office" w:hAnsi="VW Text Office"/>
          <w:lang w:val="pl-PL"/>
        </w:rPr>
        <w:t>a Hanower ponownie stanie się „twierdzą Bulli”. Razem z całą społecznością fanów skupionych wokół tego modelu, chcemy uczcić Bulli i powitać najnowszego członka rodziny: w pełni elektrycznego ID. BUZZ.”</w:t>
      </w:r>
    </w:p>
    <w:p w14:paraId="6D8F776D" w14:textId="30EFDC98" w:rsidR="00116921" w:rsidRPr="00116921" w:rsidRDefault="00116921" w:rsidP="00116921">
      <w:pPr>
        <w:spacing w:before="240" w:line="300" w:lineRule="exact"/>
        <w:rPr>
          <w:rFonts w:ascii="VW Text Office" w:hAnsi="VW Text Office"/>
          <w:lang w:val="pl-PL"/>
        </w:rPr>
      </w:pPr>
      <w:r w:rsidRPr="00116921">
        <w:rPr>
          <w:rFonts w:ascii="VW Text Office" w:hAnsi="VW Text Office"/>
          <w:lang w:val="pl-PL"/>
        </w:rPr>
        <w:t xml:space="preserve">Volkswagen Samochody Dostawcze rozpoczął już planowanie przyszłorocznej imprezy, a teren festiwalu na targach w Hanowerze został już zarezerwowany. Więcej informacji pojawi się jesienią tego roku, </w:t>
      </w:r>
      <w:r>
        <w:rPr>
          <w:rFonts w:ascii="VW Text Office" w:hAnsi="VW Text Office"/>
          <w:lang w:val="pl-PL"/>
        </w:rPr>
        <w:br/>
      </w:r>
      <w:r w:rsidRPr="00116921">
        <w:rPr>
          <w:rFonts w:ascii="VW Text Office" w:hAnsi="VW Text Office"/>
          <w:lang w:val="pl-PL"/>
        </w:rPr>
        <w:t>a wszyscy zainteresowani będą mogli zarezerwować miejsce na zlocie dla swojego VW Bulli na przełomie roku.</w:t>
      </w:r>
    </w:p>
    <w:p w14:paraId="55E48887" w14:textId="77777777" w:rsidR="00FC59CB" w:rsidRPr="00116921" w:rsidRDefault="00FC59CB" w:rsidP="00FC59CB">
      <w:pPr>
        <w:rPr>
          <w:lang w:val="pl-PL"/>
        </w:rPr>
      </w:pPr>
    </w:p>
    <w:p w14:paraId="7889DF99" w14:textId="1552377F" w:rsidR="00BA4DC0" w:rsidRPr="00116921" w:rsidRDefault="00BF763E" w:rsidP="00370914">
      <w:pPr>
        <w:spacing w:before="240" w:line="300" w:lineRule="exact"/>
        <w:rPr>
          <w:lang w:val="pl-PL"/>
        </w:rPr>
      </w:pPr>
      <w:r w:rsidRPr="00116921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116921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116921">
        <w:rPr>
          <w:rFonts w:ascii="VW Text Office" w:hAnsi="VW Text Office"/>
          <w:bCs/>
          <w:color w:val="auto"/>
          <w:lang w:val="pl-PL"/>
        </w:rPr>
        <w:t>K</w:t>
      </w:r>
      <w:r w:rsidR="00BA4DC0" w:rsidRPr="00116921">
        <w:rPr>
          <w:rFonts w:ascii="VW Text Office" w:hAnsi="VW Text Office"/>
          <w:bCs/>
          <w:color w:val="auto"/>
          <w:lang w:val="pl-PL"/>
        </w:rPr>
        <w:t>ontakt:</w:t>
      </w:r>
      <w:r w:rsidR="00BB43ED" w:rsidRPr="00116921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11692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16921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116921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16921">
        <w:rPr>
          <w:rFonts w:ascii="VW Text Office" w:hAnsi="VW Text Office"/>
          <w:bCs/>
          <w:color w:val="auto"/>
          <w:lang w:val="pl-PL"/>
        </w:rPr>
        <w:t>m</w:t>
      </w:r>
      <w:r w:rsidR="00BA4DC0" w:rsidRPr="00116921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11692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16921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116921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116921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11692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116921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116921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116921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16921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16921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15475"/>
    <w:multiLevelType w:val="multilevel"/>
    <w:tmpl w:val="B9EA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443489"/>
    <w:multiLevelType w:val="multilevel"/>
    <w:tmpl w:val="5A36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E21703"/>
    <w:multiLevelType w:val="hybridMultilevel"/>
    <w:tmpl w:val="07103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6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5"/>
  </w:num>
  <w:num w:numId="3">
    <w:abstractNumId w:val="42"/>
  </w:num>
  <w:num w:numId="4">
    <w:abstractNumId w:val="0"/>
  </w:num>
  <w:num w:numId="5">
    <w:abstractNumId w:val="5"/>
  </w:num>
  <w:num w:numId="6">
    <w:abstractNumId w:val="20"/>
  </w:num>
  <w:num w:numId="7">
    <w:abstractNumId w:val="31"/>
  </w:num>
  <w:num w:numId="8">
    <w:abstractNumId w:val="11"/>
  </w:num>
  <w:num w:numId="9">
    <w:abstractNumId w:val="1"/>
  </w:num>
  <w:num w:numId="10">
    <w:abstractNumId w:val="40"/>
  </w:num>
  <w:num w:numId="11">
    <w:abstractNumId w:val="30"/>
  </w:num>
  <w:num w:numId="12">
    <w:abstractNumId w:val="47"/>
  </w:num>
  <w:num w:numId="13">
    <w:abstractNumId w:val="41"/>
  </w:num>
  <w:num w:numId="14">
    <w:abstractNumId w:val="35"/>
  </w:num>
  <w:num w:numId="15">
    <w:abstractNumId w:val="7"/>
  </w:num>
  <w:num w:numId="16">
    <w:abstractNumId w:val="2"/>
  </w:num>
  <w:num w:numId="17">
    <w:abstractNumId w:val="22"/>
  </w:num>
  <w:num w:numId="18">
    <w:abstractNumId w:val="6"/>
  </w:num>
  <w:num w:numId="19">
    <w:abstractNumId w:val="4"/>
  </w:num>
  <w:num w:numId="20">
    <w:abstractNumId w:val="29"/>
  </w:num>
  <w:num w:numId="21">
    <w:abstractNumId w:val="39"/>
  </w:num>
  <w:num w:numId="22">
    <w:abstractNumId w:val="23"/>
  </w:num>
  <w:num w:numId="23">
    <w:abstractNumId w:val="8"/>
  </w:num>
  <w:num w:numId="24">
    <w:abstractNumId w:val="26"/>
  </w:num>
  <w:num w:numId="25">
    <w:abstractNumId w:val="3"/>
  </w:num>
  <w:num w:numId="26">
    <w:abstractNumId w:val="44"/>
  </w:num>
  <w:num w:numId="27">
    <w:abstractNumId w:val="9"/>
  </w:num>
  <w:num w:numId="28">
    <w:abstractNumId w:val="28"/>
  </w:num>
  <w:num w:numId="29">
    <w:abstractNumId w:val="32"/>
  </w:num>
  <w:num w:numId="30">
    <w:abstractNumId w:val="38"/>
  </w:num>
  <w:num w:numId="31">
    <w:abstractNumId w:val="14"/>
  </w:num>
  <w:num w:numId="32">
    <w:abstractNumId w:val="10"/>
  </w:num>
  <w:num w:numId="33">
    <w:abstractNumId w:val="37"/>
  </w:num>
  <w:num w:numId="34">
    <w:abstractNumId w:val="33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43"/>
  </w:num>
  <w:num w:numId="40">
    <w:abstractNumId w:val="46"/>
  </w:num>
  <w:num w:numId="41">
    <w:abstractNumId w:val="25"/>
  </w:num>
  <w:num w:numId="42">
    <w:abstractNumId w:val="17"/>
  </w:num>
  <w:num w:numId="43">
    <w:abstractNumId w:val="19"/>
  </w:num>
  <w:num w:numId="44">
    <w:abstractNumId w:val="24"/>
  </w:num>
  <w:num w:numId="45">
    <w:abstractNumId w:val="34"/>
  </w:num>
  <w:num w:numId="46">
    <w:abstractNumId w:val="27"/>
  </w:num>
  <w:num w:numId="47">
    <w:abstractNumId w:val="21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921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386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D65E1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0914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67957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26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3EC2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561"/>
    <w:rsid w:val="00BF31EB"/>
    <w:rsid w:val="00BF763E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685"/>
    <w:rsid w:val="00FA2D49"/>
    <w:rsid w:val="00FA5543"/>
    <w:rsid w:val="00FA5732"/>
    <w:rsid w:val="00FB1782"/>
    <w:rsid w:val="00FB7BB3"/>
    <w:rsid w:val="00FB7E8F"/>
    <w:rsid w:val="00FC59CB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  <w:style w:type="character" w:customStyle="1" w:styleId="viiyi">
    <w:name w:val="viiyi"/>
    <w:basedOn w:val="Domylnaczcionkaakapitu"/>
    <w:rsid w:val="00FC59CB"/>
  </w:style>
  <w:style w:type="character" w:customStyle="1" w:styleId="jlqj4b">
    <w:name w:val="jlqj4b"/>
    <w:basedOn w:val="Domylnaczcionkaakapitu"/>
    <w:rsid w:val="00FC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2204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6</cp:revision>
  <cp:lastPrinted>2021-07-20T14:54:00Z</cp:lastPrinted>
  <dcterms:created xsi:type="dcterms:W3CDTF">2021-07-20T12:04:00Z</dcterms:created>
  <dcterms:modified xsi:type="dcterms:W3CDTF">2021-07-20T14:54:00Z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