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A8BEEC2" w:rsidR="0032215E" w:rsidRPr="0070424A" w:rsidRDefault="003043C8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 czerwca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8A5E321" w14:textId="08CAD004" w:rsidR="009F39E7" w:rsidRDefault="003043C8" w:rsidP="003043C8">
      <w:pPr>
        <w:pStyle w:val="Akapitzlist"/>
        <w:spacing w:before="240" w:line="300" w:lineRule="exact"/>
        <w:ind w:left="0"/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</w:pPr>
      <w:r w:rsidRPr="003043C8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Volkswagen Poznań uruchamia pracowniczy program szczepień przeciw Covid-19</w:t>
      </w:r>
    </w:p>
    <w:p w14:paraId="679AEFCF" w14:textId="77777777" w:rsidR="003043C8" w:rsidRPr="004F1C72" w:rsidRDefault="003043C8" w:rsidP="009F39E7">
      <w:pPr>
        <w:pStyle w:val="Akapitzlist"/>
        <w:spacing w:before="240" w:line="300" w:lineRule="exact"/>
        <w:ind w:hanging="720"/>
        <w:rPr>
          <w:rFonts w:ascii="VW Head Office" w:hAnsi="VW Head Office"/>
          <w:b/>
          <w:sz w:val="24"/>
          <w:szCs w:val="24"/>
        </w:rPr>
      </w:pPr>
    </w:p>
    <w:p w14:paraId="18FC1AD3" w14:textId="77777777" w:rsidR="003043C8" w:rsidRPr="003043C8" w:rsidRDefault="003043C8" w:rsidP="003043C8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043C8">
        <w:rPr>
          <w:rFonts w:ascii="VW Head Office" w:hAnsi="VW Head Office"/>
          <w:b/>
          <w:sz w:val="24"/>
          <w:szCs w:val="24"/>
        </w:rPr>
        <w:t>Rusza program szczepień przeciw Covid-19 dla wszystkich pracowników Volkswagen Poznań</w:t>
      </w:r>
    </w:p>
    <w:p w14:paraId="1A9DC76D" w14:textId="77777777" w:rsidR="003043C8" w:rsidRPr="003043C8" w:rsidRDefault="003043C8" w:rsidP="003043C8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043C8">
        <w:rPr>
          <w:rFonts w:ascii="VW Head Office" w:hAnsi="VW Head Office"/>
          <w:b/>
          <w:sz w:val="24"/>
          <w:szCs w:val="24"/>
        </w:rPr>
        <w:t>Trzy punkty szczepień w trzech różnych lokalizacjach</w:t>
      </w:r>
    </w:p>
    <w:p w14:paraId="31F871F9" w14:textId="77777777" w:rsidR="003043C8" w:rsidRPr="003043C8" w:rsidRDefault="003043C8" w:rsidP="003043C8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043C8">
        <w:rPr>
          <w:rFonts w:ascii="VW Head Office" w:hAnsi="VW Head Office"/>
          <w:b/>
          <w:sz w:val="24"/>
          <w:szCs w:val="24"/>
        </w:rPr>
        <w:t xml:space="preserve">Komunikacja wspierająca program – m.in. </w:t>
      </w:r>
      <w:proofErr w:type="spellStart"/>
      <w:r w:rsidRPr="003043C8">
        <w:rPr>
          <w:rFonts w:ascii="VW Head Office" w:hAnsi="VW Head Office"/>
          <w:b/>
          <w:sz w:val="24"/>
          <w:szCs w:val="24"/>
        </w:rPr>
        <w:t>webinar</w:t>
      </w:r>
      <w:proofErr w:type="spellEnd"/>
      <w:r w:rsidRPr="003043C8">
        <w:rPr>
          <w:rFonts w:ascii="VW Head Office" w:hAnsi="VW Head Office"/>
          <w:b/>
          <w:sz w:val="24"/>
          <w:szCs w:val="24"/>
        </w:rPr>
        <w:t xml:space="preserve"> ze specjalistą w dziedzinie biologii medycznej i badań naukowych</w:t>
      </w:r>
    </w:p>
    <w:p w14:paraId="248B3FDE" w14:textId="77777777" w:rsidR="004F29B0" w:rsidRPr="009F39E7" w:rsidRDefault="004F29B0" w:rsidP="003043C8">
      <w:pPr>
        <w:pStyle w:val="Akapitzlist"/>
        <w:spacing w:before="240" w:line="300" w:lineRule="exact"/>
        <w:rPr>
          <w:rFonts w:ascii="VW Head Office" w:hAnsi="VW Head Office"/>
          <w:b/>
          <w:sz w:val="24"/>
          <w:szCs w:val="24"/>
        </w:rPr>
      </w:pPr>
    </w:p>
    <w:p w14:paraId="796997AB" w14:textId="70278AB7" w:rsidR="00A26191" w:rsidRDefault="00D2222E" w:rsidP="003043C8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noProof/>
          <w:lang w:val="pl-PL" w:eastAsia="zh-CN"/>
        </w:rPr>
        <w:drawing>
          <wp:anchor distT="0" distB="0" distL="114300" distR="114300" simplePos="0" relativeHeight="251673088" behindDoc="0" locked="0" layoutInCell="1" allowOverlap="1" wp14:anchorId="766065F9" wp14:editId="2833CE63">
            <wp:simplePos x="0" y="0"/>
            <wp:positionH relativeFrom="margin">
              <wp:posOffset>59055</wp:posOffset>
            </wp:positionH>
            <wp:positionV relativeFrom="paragraph">
              <wp:posOffset>31750</wp:posOffset>
            </wp:positionV>
            <wp:extent cx="2023110" cy="134874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631">
        <w:rPr>
          <w:rFonts w:ascii="VW Text Office" w:hAnsi="VW Text Office"/>
          <w:b/>
          <w:lang w:val="pl-PL"/>
        </w:rPr>
        <w:t>Poznań,</w:t>
      </w:r>
      <w:r w:rsidR="00A26191">
        <w:rPr>
          <w:rFonts w:ascii="VW Text Office" w:hAnsi="VW Text Office"/>
          <w:b/>
          <w:lang w:val="pl-PL"/>
        </w:rPr>
        <w:t xml:space="preserve"> Września</w:t>
      </w:r>
      <w:r w:rsidR="007B2631">
        <w:rPr>
          <w:rFonts w:ascii="VW Text Office" w:hAnsi="VW Text Office"/>
          <w:b/>
          <w:lang w:val="pl-PL"/>
        </w:rPr>
        <w:t xml:space="preserve"> </w:t>
      </w:r>
      <w:r w:rsidR="009936B9">
        <w:rPr>
          <w:rFonts w:ascii="VW Text Office" w:hAnsi="VW Text Office"/>
          <w:b/>
          <w:lang w:val="pl-PL"/>
        </w:rPr>
        <w:t xml:space="preserve"> </w:t>
      </w:r>
      <w:r w:rsidR="003043C8">
        <w:rPr>
          <w:rFonts w:ascii="VW Text Office" w:hAnsi="VW Text Office"/>
          <w:b/>
          <w:lang w:val="pl-PL"/>
        </w:rPr>
        <w:t>2.06.</w:t>
      </w:r>
      <w:r w:rsidR="00594CFC">
        <w:rPr>
          <w:rFonts w:ascii="VW Text Office" w:hAnsi="VW Text Office"/>
          <w:b/>
          <w:lang w:val="pl-PL"/>
        </w:rPr>
        <w:t>2021</w:t>
      </w:r>
      <w:r w:rsidR="001168B7" w:rsidRPr="001168B7">
        <w:rPr>
          <w:rFonts w:ascii="VW Text Office" w:hAnsi="VW Text Office"/>
          <w:b/>
          <w:lang w:val="pl-PL"/>
        </w:rPr>
        <w:t xml:space="preserve"> r. </w:t>
      </w:r>
      <w:r w:rsidR="004F29B0">
        <w:rPr>
          <w:rFonts w:ascii="VW Text Office" w:hAnsi="VW Text Office"/>
          <w:b/>
          <w:lang w:val="pl-PL"/>
        </w:rPr>
        <w:t>–</w:t>
      </w:r>
      <w:r w:rsidR="00A26191">
        <w:rPr>
          <w:rFonts w:ascii="VW Text Office" w:hAnsi="VW Text Office"/>
          <w:b/>
          <w:lang w:val="pl-PL"/>
        </w:rPr>
        <w:t xml:space="preserve"> </w:t>
      </w:r>
      <w:r w:rsidR="003043C8" w:rsidRPr="003043C8">
        <w:rPr>
          <w:rFonts w:ascii="VW Text Office" w:hAnsi="VW Text Office"/>
          <w:b/>
          <w:lang w:val="pl-PL"/>
        </w:rPr>
        <w:t>Volkswagen Poznań, na podstawie rozporządzenia Ministra Zdrowia o możliwości szczepień w zakładach pracy, uruchomił program szczepień pracowników przeciw wirusowi Covid-19. Szczepienia realizowane będą na terenie zakładu Volkswagen Poznań w Antoninku oraz w dwóch wybranych punktach szczepień w szpitalach</w:t>
      </w:r>
      <w:r w:rsidR="003043C8">
        <w:rPr>
          <w:rFonts w:ascii="VW Text Office" w:hAnsi="VW Text Office"/>
          <w:b/>
          <w:lang w:val="pl-PL"/>
        </w:rPr>
        <w:t>.</w:t>
      </w:r>
    </w:p>
    <w:p w14:paraId="38017223" w14:textId="33223F92" w:rsidR="003043C8" w:rsidRPr="003043C8" w:rsidRDefault="003043C8" w:rsidP="003043C8">
      <w:pPr>
        <w:spacing w:before="240" w:line="300" w:lineRule="exact"/>
        <w:rPr>
          <w:lang w:val="pl-PL"/>
        </w:rPr>
      </w:pPr>
      <w:r w:rsidRPr="003043C8">
        <w:rPr>
          <w:lang w:val="pl-PL"/>
        </w:rPr>
        <w:t>Narodowy Program Szczepień przeciw wirusowi Covid-19 obejmuje coraz większe grupy Polaków. Szczepieniom poddaje się i chce się poddać coraz większe grono pracowników Volkswagen Poznań. Zgodnie z rozporządzeniem Ministra Zdrowia, od niedawna możliwe jest uruchamianie punktów szczepień na terenie zakładów pracy. Z myślą o pracownikach wszystkich zakładów Volkswagen Poznań, punkty takie otwierają się również w Poznaniu i we Wrześni.</w:t>
      </w:r>
    </w:p>
    <w:p w14:paraId="684291D8" w14:textId="77777777" w:rsidR="00F716FD" w:rsidRPr="00F716FD" w:rsidRDefault="00F716FD" w:rsidP="00F716FD">
      <w:pPr>
        <w:spacing w:before="240" w:line="300" w:lineRule="exact"/>
        <w:rPr>
          <w:lang w:val="pl-PL"/>
        </w:rPr>
      </w:pPr>
      <w:r w:rsidRPr="00F716FD">
        <w:rPr>
          <w:lang w:val="pl-PL"/>
        </w:rPr>
        <w:t xml:space="preserve">„Pracownicy są największą wartością naszej firmy. Od samego początku pandemii Volkswagen Poznań stara się stwarzać bezpieczne warunki, by zapobiegać i ograniczać rozprzestrzenianie się wirusa wśród naszej załogi. Jeszcze w marcu ubiegłego roku wprowadziliśmy szereg usprawnień i zmian mających na celu ochronę zdrowia. Później uruchomiliśmy bezpłatne i dobrowolne punkty testowania na obecność </w:t>
      </w:r>
      <w:proofErr w:type="spellStart"/>
      <w:r w:rsidRPr="00F716FD">
        <w:rPr>
          <w:lang w:val="pl-PL"/>
        </w:rPr>
        <w:t>koronawirusa</w:t>
      </w:r>
      <w:proofErr w:type="spellEnd"/>
      <w:r w:rsidRPr="00F716FD">
        <w:rPr>
          <w:lang w:val="pl-PL"/>
        </w:rPr>
        <w:t>. Teraz gorąco zachęcamy do szczepień i tworzymy optymalne warunki, by jak największa liczba pracowników Volkswagen Poznań mogła je przyjąć. Bardzo się cieszę, że widzę wśród załogi ogromną odpowiedzialność za nasze wspólne zdrowie i duże zainteresowanie programem szczepień pracowniczych” – mówi Jolanta Musielak, członek zarządu Volkswagen Poznań ds. ds. personalnych i organizacji.</w:t>
      </w:r>
    </w:p>
    <w:p w14:paraId="5CE20261" w14:textId="77777777" w:rsidR="00F716FD" w:rsidRPr="00F716FD" w:rsidRDefault="00F716FD" w:rsidP="00F716FD">
      <w:pPr>
        <w:spacing w:before="240" w:line="300" w:lineRule="exact"/>
        <w:rPr>
          <w:lang w:val="pl-PL"/>
        </w:rPr>
      </w:pPr>
      <w:r w:rsidRPr="00F716FD">
        <w:rPr>
          <w:lang w:val="pl-PL"/>
        </w:rPr>
        <w:t xml:space="preserve">Punkty szczepień dla pracowników Volkswagen Poznań zostaną uruchomione w zakładzie w Antoninku – ten punkt prowadzony będzie przez specjalistów ze </w:t>
      </w:r>
      <w:r w:rsidRPr="00F716FD">
        <w:rPr>
          <w:lang w:val="pl-PL"/>
        </w:rPr>
        <w:lastRenderedPageBreak/>
        <w:t xml:space="preserve">Szpitala Miejskiego im. Józefa Strusia w Poznaniu - oraz dodatkowo w szpitalu powiatowym we Wrześni i w szpitalu HCP w Poznaniu. Pierwsze terminy, w których chętni pracownicy Volkswagen Poznań zostaną zaszczepieni przeciw Covid-19, to dni 3, 4 i 5 czerwca br. W tym pierwszym etapie zakłada się zaszczepienie ok. 500 osób – pracowników spółki i członków ich rodzin. W przypadku większego zainteresowania uruchomione zostaną dodatkowe terminy. </w:t>
      </w:r>
    </w:p>
    <w:p w14:paraId="65822731" w14:textId="77777777" w:rsidR="00F716FD" w:rsidRPr="00F716FD" w:rsidRDefault="00F716FD" w:rsidP="00F716FD">
      <w:pPr>
        <w:spacing w:before="240" w:line="300" w:lineRule="exact"/>
        <w:rPr>
          <w:lang w:val="pl-PL"/>
        </w:rPr>
      </w:pPr>
      <w:r w:rsidRPr="00F716FD">
        <w:rPr>
          <w:lang w:val="pl-PL"/>
        </w:rPr>
        <w:t>Przypomnijmy, że już wcześniej zarząd Volkswagen Poznań zadecydował, że każdemu z pracowników, który udawał się będzie na szczepienie, przyznany zostanie dodatkowy dzień wolny od pracy. Oznacza to, że każdy zatrudniony w Volkswagen Poznań, by przyjąć dwie dawki szczepionki, w określonym czasie dostanie dwa dodatkowe wolne dni. Dotychczas z tej możliwości skorzystało ponad 2000 pracowników.</w:t>
      </w:r>
    </w:p>
    <w:p w14:paraId="4D26687A" w14:textId="16FD95B9" w:rsidR="00F716FD" w:rsidRPr="00F716FD" w:rsidRDefault="00F716FD" w:rsidP="00F716FD">
      <w:pPr>
        <w:spacing w:before="240" w:line="300" w:lineRule="exact"/>
        <w:rPr>
          <w:lang w:val="pl-PL"/>
        </w:rPr>
      </w:pPr>
      <w:r w:rsidRPr="00F716FD">
        <w:rPr>
          <w:lang w:val="pl-PL"/>
        </w:rPr>
        <w:t xml:space="preserve">„Do dyspozycji programu szczepień, a tym samym do dyspozycji naszych pracowników, oddaliśmy całą infrastrukturę zakładowej służby zdrowia na terenie Volkswagen Poznań” – mówi Dorota Niedbalska, lekarz medycyny pracy i specjalista chorób wewnętrznych, kierownik Działu Ochrony Zdrowia i BHP w Volkswagen Poznań. „Jednak podmiotami realizującymi bezpośrednio szczepienia  przeciw Covid-19 są tzw. Podmioty Wykonujące Działalność Leczniczą, czyli w naszym przypadku dwa szpitale w Poznaniu i szpital we </w:t>
      </w:r>
      <w:r>
        <w:rPr>
          <w:lang w:val="pl-PL"/>
        </w:rPr>
        <w:t xml:space="preserve">Wrześni, czyli punkty które </w:t>
      </w:r>
      <w:r w:rsidRPr="00F716FD">
        <w:rPr>
          <w:lang w:val="pl-PL"/>
        </w:rPr>
        <w:t>znajdują się blisko lokalizacji naszych zakładów”</w:t>
      </w:r>
    </w:p>
    <w:p w14:paraId="6BC4CC55" w14:textId="1E8C61EF" w:rsidR="004F29B0" w:rsidRPr="00F716FD" w:rsidRDefault="00F716FD" w:rsidP="00F716FD">
      <w:pPr>
        <w:spacing w:before="240" w:line="300" w:lineRule="exact"/>
        <w:rPr>
          <w:lang w:val="pl-PL"/>
        </w:rPr>
      </w:pPr>
      <w:r w:rsidRPr="00F716FD">
        <w:rPr>
          <w:lang w:val="pl-PL"/>
        </w:rPr>
        <w:t>Szczepienia poprzedza intensywna k</w:t>
      </w:r>
      <w:r>
        <w:rPr>
          <w:lang w:val="pl-PL"/>
        </w:rPr>
        <w:t>omunikacja wspierająca program szczepień</w:t>
      </w:r>
      <w:bookmarkStart w:id="0" w:name="_GoBack"/>
      <w:bookmarkEnd w:id="0"/>
      <w:r w:rsidRPr="00F716FD">
        <w:rPr>
          <w:lang w:val="pl-PL"/>
        </w:rPr>
        <w:t xml:space="preserve">. Przygotowano m.in. internetowy </w:t>
      </w:r>
      <w:proofErr w:type="spellStart"/>
      <w:r w:rsidRPr="00F716FD">
        <w:rPr>
          <w:lang w:val="pl-PL"/>
        </w:rPr>
        <w:t>webinar</w:t>
      </w:r>
      <w:proofErr w:type="spellEnd"/>
      <w:r w:rsidRPr="00F716FD">
        <w:rPr>
          <w:lang w:val="pl-PL"/>
        </w:rPr>
        <w:t xml:space="preserve"> z dr hab. Piotrem Rzymskim, ekspertem w dziedzinie biologii medycznej i badań naukowych Uniwersytetu Medycznego im. Karola Marcinkowskiego w Poznaniu pt. „Co z tymi szczepieniami?”. Podczas niego pracownicy Volkswagen Poznań mogli porozmawiać z ekspertem na temat swoich obaw czy wątpliwości związanych ze szczepieniami przeciw Covid-19.</w:t>
      </w:r>
    </w:p>
    <w:p w14:paraId="5F84F4D4" w14:textId="6E9E6C70" w:rsidR="004F29B0" w:rsidRDefault="004F29B0" w:rsidP="004F29B0">
      <w:pPr>
        <w:spacing w:before="240" w:line="300" w:lineRule="exact"/>
        <w:rPr>
          <w:rFonts w:ascii="VW Text Office" w:hAnsi="VW Text Office"/>
          <w:b/>
          <w:lang w:val="pl-PL"/>
        </w:rPr>
      </w:pPr>
    </w:p>
    <w:p w14:paraId="491334A6" w14:textId="4A3FB0D5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02CECDCB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02CECDCB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9F39E7">
      <w:footerReference w:type="default" r:id="rId9"/>
      <w:headerReference w:type="first" r:id="rId10"/>
      <w:footerReference w:type="first" r:id="rId11"/>
      <w:pgSz w:w="11900" w:h="16840"/>
      <w:pgMar w:top="992" w:right="2544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68013" w14:textId="77777777" w:rsidR="007E5CF5" w:rsidRDefault="007E5CF5">
      <w:pPr>
        <w:spacing w:line="240" w:lineRule="auto"/>
      </w:pPr>
      <w:r>
        <w:separator/>
      </w:r>
    </w:p>
  </w:endnote>
  <w:endnote w:type="continuationSeparator" w:id="0">
    <w:p w14:paraId="7597DA41" w14:textId="77777777" w:rsidR="007E5CF5" w:rsidRDefault="007E5C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5ECE336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716F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716F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74474E94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716F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716F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2BEE3" w14:textId="77777777" w:rsidR="007E5CF5" w:rsidRDefault="007E5CF5">
      <w:pPr>
        <w:spacing w:line="240" w:lineRule="auto"/>
      </w:pPr>
      <w:r>
        <w:separator/>
      </w:r>
    </w:p>
  </w:footnote>
  <w:footnote w:type="continuationSeparator" w:id="0">
    <w:p w14:paraId="1ABADAD6" w14:textId="77777777" w:rsidR="007E5CF5" w:rsidRDefault="007E5C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0"/>
  </w:num>
  <w:num w:numId="8">
    <w:abstractNumId w:val="11"/>
  </w:num>
  <w:num w:numId="9">
    <w:abstractNumId w:val="1"/>
  </w:num>
  <w:num w:numId="10">
    <w:abstractNumId w:val="26"/>
  </w:num>
  <w:num w:numId="11">
    <w:abstractNumId w:val="19"/>
  </w:num>
  <w:num w:numId="12">
    <w:abstractNumId w:val="31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8"/>
  </w:num>
  <w:num w:numId="21">
    <w:abstractNumId w:val="25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9"/>
  </w:num>
  <w:num w:numId="27">
    <w:abstractNumId w:val="10"/>
  </w:num>
  <w:num w:numId="28">
    <w:abstractNumId w:val="23"/>
  </w:num>
  <w:num w:numId="29">
    <w:abstractNumId w:val="9"/>
  </w:num>
  <w:num w:numId="30">
    <w:abstractNumId w:val="24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2369"/>
    <w:rsid w:val="003043C8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1576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29B0"/>
    <w:rsid w:val="004F3252"/>
    <w:rsid w:val="004F3286"/>
    <w:rsid w:val="004F50D6"/>
    <w:rsid w:val="005000C5"/>
    <w:rsid w:val="00500679"/>
    <w:rsid w:val="00500D3F"/>
    <w:rsid w:val="00502902"/>
    <w:rsid w:val="00504FD0"/>
    <w:rsid w:val="0050533B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D3D37"/>
    <w:rsid w:val="005E1DD5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0DA1"/>
    <w:rsid w:val="00641B10"/>
    <w:rsid w:val="0065679B"/>
    <w:rsid w:val="00664664"/>
    <w:rsid w:val="00664B86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B1F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5CF5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6ED8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222E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46709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16FD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1AA63-9F66-4974-969D-D3E80876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4098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3</cp:revision>
  <cp:lastPrinted>2020-06-04T08:21:00Z</cp:lastPrinted>
  <dcterms:created xsi:type="dcterms:W3CDTF">2021-05-31T15:23:00Z</dcterms:created>
  <dcterms:modified xsi:type="dcterms:W3CDTF">2021-05-31T15:25:00Z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