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AB6FF" w14:textId="77777777" w:rsidR="0032215E" w:rsidRPr="00E166C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50B3598" w14:textId="77777777" w:rsidR="00DB3160" w:rsidRPr="00E166C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13E3B5" w14:textId="77777777" w:rsidR="00DB3160" w:rsidRPr="00E166C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136846" w14:textId="09185E5B" w:rsidR="0032215E" w:rsidRPr="00E166CA" w:rsidRDefault="00CC376F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20</w:t>
      </w:r>
      <w:r w:rsidR="00515B09" w:rsidRPr="00E166C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maja</w:t>
      </w:r>
      <w:r w:rsidR="00BD1656" w:rsidRPr="00E166C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76740D" w:rsidRPr="00E166C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E166C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B94373E" w14:textId="77777777" w:rsidR="00BA25D3" w:rsidRPr="00E166CA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14:paraId="0018425C" w14:textId="77777777" w:rsidR="00E166CA" w:rsidRPr="00E166CA" w:rsidRDefault="00E166CA" w:rsidP="00E166CA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E166CA">
        <w:rPr>
          <w:rFonts w:ascii="VW Head Office" w:hAnsi="VW Head Office"/>
          <w:b/>
          <w:bCs/>
          <w:sz w:val="28"/>
          <w:szCs w:val="28"/>
          <w:lang w:val="pl-PL"/>
        </w:rPr>
        <w:t xml:space="preserve">Nowy </w:t>
      </w:r>
      <w:proofErr w:type="spellStart"/>
      <w:r w:rsidRPr="00E166CA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E166CA">
        <w:rPr>
          <w:rFonts w:ascii="VW Head Office" w:hAnsi="VW Head Office"/>
          <w:b/>
          <w:bCs/>
          <w:sz w:val="28"/>
          <w:szCs w:val="28"/>
          <w:lang w:val="pl-PL"/>
        </w:rPr>
        <w:t>: jeden z najlepiej sprzedających się modeli MPV</w:t>
      </w:r>
      <w:r>
        <w:rPr>
          <w:rFonts w:ascii="VW Head Office" w:hAnsi="VW Head Office"/>
          <w:b/>
          <w:bCs/>
          <w:sz w:val="28"/>
          <w:szCs w:val="28"/>
          <w:lang w:val="pl-PL"/>
        </w:rPr>
        <w:t>,</w:t>
      </w:r>
      <w:r w:rsidRPr="00E166CA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="006E29C0">
        <w:rPr>
          <w:rFonts w:ascii="VW Head Office" w:hAnsi="VW Head Office"/>
          <w:b/>
          <w:bCs/>
          <w:sz w:val="28"/>
          <w:szCs w:val="28"/>
          <w:lang w:val="pl-PL"/>
        </w:rPr>
        <w:t xml:space="preserve">jeszcze </w:t>
      </w:r>
      <w:r w:rsidRPr="00E166CA">
        <w:rPr>
          <w:rFonts w:ascii="VW Head Office" w:hAnsi="VW Head Office"/>
          <w:b/>
          <w:bCs/>
          <w:sz w:val="28"/>
          <w:szCs w:val="28"/>
          <w:lang w:val="pl-PL"/>
        </w:rPr>
        <w:t xml:space="preserve">w tym roku pojawi się również </w:t>
      </w:r>
      <w:r w:rsidR="006E29C0">
        <w:rPr>
          <w:rFonts w:ascii="VW Head Office" w:hAnsi="VW Head Office"/>
          <w:b/>
          <w:bCs/>
          <w:sz w:val="28"/>
          <w:szCs w:val="28"/>
          <w:lang w:val="pl-PL"/>
        </w:rPr>
        <w:br/>
      </w:r>
      <w:r w:rsidRPr="00E166CA">
        <w:rPr>
          <w:rFonts w:ascii="VW Head Office" w:hAnsi="VW Head Office"/>
          <w:b/>
          <w:bCs/>
          <w:sz w:val="28"/>
          <w:szCs w:val="28"/>
          <w:lang w:val="pl-PL"/>
        </w:rPr>
        <w:t>w wersji hybrydowej typu plug-in</w:t>
      </w:r>
    </w:p>
    <w:p w14:paraId="3DB66836" w14:textId="77777777" w:rsidR="00E166CA" w:rsidRPr="00E166CA" w:rsidRDefault="00E166CA" w:rsidP="00E166CA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Nowy </w:t>
      </w:r>
      <w:proofErr w:type="spellStart"/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Multivan</w:t>
      </w:r>
      <w:proofErr w:type="spellEnd"/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</w:t>
      </w:r>
      <w:proofErr w:type="spellStart"/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eHybrid</w:t>
      </w:r>
      <w:proofErr w:type="spellEnd"/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napędzany energią elektryczną </w:t>
      </w:r>
      <w:r w:rsidR="006E29C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br/>
      </w:r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i z zerową emisją</w:t>
      </w:r>
    </w:p>
    <w:p w14:paraId="19C8C094" w14:textId="77777777" w:rsidR="00E166CA" w:rsidRPr="00E166CA" w:rsidRDefault="00E166CA" w:rsidP="00E166CA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Jeśli to możliwe, nowy, hybrydowy model typu plug-in uruchamia się w zeroemisyjnym trybie ‘e-</w:t>
      </w:r>
      <w:proofErr w:type="spellStart"/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mode</w:t>
      </w:r>
      <w:proofErr w:type="spellEnd"/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’</w:t>
      </w:r>
    </w:p>
    <w:p w14:paraId="4590B087" w14:textId="77777777" w:rsidR="00E166CA" w:rsidRPr="00A63C65" w:rsidRDefault="00E166CA" w:rsidP="00E166CA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100" w:beforeAutospacing="1" w:after="100" w:afterAutospacing="1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Połączenie silnika elektrycznego i </w:t>
      </w:r>
      <w:r w:rsidR="006E29C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jednostki </w:t>
      </w:r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spalinowe</w:t>
      </w:r>
      <w:r w:rsidR="006E29C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j</w:t>
      </w:r>
      <w:r w:rsidRPr="00E166C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ułatwia dalekie podróże</w:t>
      </w:r>
    </w:p>
    <w:p w14:paraId="5AD0FED0" w14:textId="5879DD35" w:rsidR="00E166CA" w:rsidRPr="00A63C65" w:rsidRDefault="00840A8A" w:rsidP="00E166CA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71040" behindDoc="1" locked="0" layoutInCell="1" allowOverlap="1" wp14:anchorId="0127166C" wp14:editId="5393D83E">
            <wp:simplePos x="0" y="0"/>
            <wp:positionH relativeFrom="margin">
              <wp:align>left</wp:align>
            </wp:positionH>
            <wp:positionV relativeFrom="paragraph">
              <wp:posOffset>49530</wp:posOffset>
            </wp:positionV>
            <wp:extent cx="2106930" cy="1184910"/>
            <wp:effectExtent l="0" t="0" r="7620" b="0"/>
            <wp:wrapTight wrapText="bothSides">
              <wp:wrapPolygon edited="0">
                <wp:start x="0" y="0"/>
                <wp:lineTo x="0" y="21183"/>
                <wp:lineTo x="21483" y="21183"/>
                <wp:lineTo x="21483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66CA" w:rsidRPr="00E166CA">
        <w:rPr>
          <w:rFonts w:ascii="VW Text Office" w:eastAsia="Times New Roman" w:hAnsi="VW Text Office" w:cs="Times New Roman"/>
          <w:b/>
          <w:bCs/>
          <w:lang w:val="pl-PL"/>
        </w:rPr>
        <w:t xml:space="preserve">Hanower/Poznań, </w:t>
      </w:r>
      <w:r w:rsidR="00CC376F">
        <w:rPr>
          <w:rFonts w:ascii="VW Text Office" w:eastAsia="Times New Roman" w:hAnsi="VW Text Office" w:cs="Times New Roman"/>
          <w:b/>
          <w:bCs/>
          <w:lang w:val="pl-PL"/>
        </w:rPr>
        <w:t>20</w:t>
      </w:r>
      <w:r w:rsidR="00E166CA" w:rsidRPr="00E166CA">
        <w:rPr>
          <w:rFonts w:ascii="VW Text Office" w:eastAsia="Times New Roman" w:hAnsi="VW Text Office" w:cs="Times New Roman"/>
          <w:b/>
          <w:bCs/>
          <w:lang w:val="pl-PL"/>
        </w:rPr>
        <w:t xml:space="preserve"> maja 2021 r. Płynne poruszanie się po mieście </w:t>
      </w:r>
      <w:r w:rsidR="006E29C0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E166CA" w:rsidRPr="00E166CA">
        <w:rPr>
          <w:rFonts w:ascii="VW Text Office" w:eastAsia="Times New Roman" w:hAnsi="VW Text Office" w:cs="Times New Roman"/>
          <w:b/>
          <w:bCs/>
          <w:lang w:val="pl-PL"/>
        </w:rPr>
        <w:t xml:space="preserve">z zerową emisją spalin, a jednocześnie bezproblemowe pokonywanie najdłuższych tras dzięki dużemu zasięgowi. Właśnie takiego MPV stworzył Volkswagen Samochody Dostawcze. To </w:t>
      </w:r>
      <w:proofErr w:type="spellStart"/>
      <w:r w:rsidR="00E166CA" w:rsidRPr="00E166CA">
        <w:rPr>
          <w:rFonts w:ascii="VW Text Office" w:eastAsia="Times New Roman" w:hAnsi="VW Text Office" w:cs="Times New Roman"/>
          <w:b/>
          <w:bCs/>
          <w:lang w:val="pl-PL"/>
        </w:rPr>
        <w:t>Multivan</w:t>
      </w:r>
      <w:proofErr w:type="spellEnd"/>
      <w:r w:rsidR="00E166CA" w:rsidRPr="00E166CA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proofErr w:type="spellStart"/>
      <w:r w:rsidR="00E166CA" w:rsidRPr="00E166CA">
        <w:rPr>
          <w:rFonts w:ascii="VW Text Office" w:eastAsia="Times New Roman" w:hAnsi="VW Text Office" w:cs="Times New Roman"/>
          <w:b/>
          <w:bCs/>
          <w:lang w:val="pl-PL"/>
        </w:rPr>
        <w:t>eHybrid</w:t>
      </w:r>
      <w:proofErr w:type="spellEnd"/>
      <w:r w:rsidR="00E166CA" w:rsidRPr="00E166CA">
        <w:rPr>
          <w:rFonts w:ascii="VW Text Office" w:eastAsia="Times New Roman" w:hAnsi="VW Text Office" w:cs="Times New Roman"/>
          <w:b/>
          <w:bCs/>
          <w:lang w:val="pl-PL"/>
        </w:rPr>
        <w:t xml:space="preserve">. Hybrydowy system napędowy typu </w:t>
      </w:r>
      <w:r w:rsidR="006E29C0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E166CA" w:rsidRPr="00E166CA">
        <w:rPr>
          <w:rFonts w:ascii="VW Text Office" w:eastAsia="Times New Roman" w:hAnsi="VW Text Office" w:cs="Times New Roman"/>
          <w:b/>
          <w:bCs/>
          <w:lang w:val="pl-PL"/>
        </w:rPr>
        <w:t xml:space="preserve">plug-in spełnia wymagania nowej ery i jest dla nowego </w:t>
      </w:r>
      <w:proofErr w:type="spellStart"/>
      <w:r w:rsidR="00E166CA" w:rsidRPr="00E166CA">
        <w:rPr>
          <w:rFonts w:ascii="VW Text Office" w:eastAsia="Times New Roman" w:hAnsi="VW Text Office" w:cs="Times New Roman"/>
          <w:b/>
          <w:bCs/>
          <w:lang w:val="pl-PL"/>
        </w:rPr>
        <w:t>Multivana</w:t>
      </w:r>
      <w:proofErr w:type="spellEnd"/>
      <w:r w:rsidR="00E166CA" w:rsidRPr="00E166CA">
        <w:rPr>
          <w:rFonts w:ascii="VW Text Office" w:eastAsia="Times New Roman" w:hAnsi="VW Text Office" w:cs="Times New Roman"/>
          <w:b/>
          <w:bCs/>
          <w:lang w:val="pl-PL"/>
        </w:rPr>
        <w:t xml:space="preserve"> idealny, ponieważ połączenie silników elektrycznego i benzynowego doskonale godzi zrównoważony rozwój z typowymi, wszechstronnymi cechami MPV.</w:t>
      </w:r>
    </w:p>
    <w:p w14:paraId="1ECC4E40" w14:textId="77777777" w:rsidR="006E29C0" w:rsidRDefault="00E166CA" w:rsidP="00E166CA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E166CA">
        <w:rPr>
          <w:rFonts w:ascii="VW Text Office" w:eastAsia="Times New Roman" w:hAnsi="VW Text Office" w:cs="Times New Roman"/>
          <w:lang w:val="pl-PL"/>
        </w:rPr>
        <w:t xml:space="preserve">Nowe doświadczenia w nowym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Multivanie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>: wciśnij przycisk START, przełącz dwusprzęgłową, automatyczną skrzynię biegów</w:t>
      </w:r>
      <w:r w:rsidR="006E29C0">
        <w:rPr>
          <w:rFonts w:ascii="VW Text Office" w:eastAsia="Times New Roman" w:hAnsi="VW Text Office" w:cs="Times New Roman"/>
          <w:lang w:val="pl-PL"/>
        </w:rPr>
        <w:t xml:space="preserve"> </w:t>
      </w:r>
      <w:r w:rsidRPr="00E166CA">
        <w:rPr>
          <w:rFonts w:ascii="VW Text Office" w:eastAsia="Times New Roman" w:hAnsi="VW Text Office" w:cs="Times New Roman"/>
          <w:lang w:val="pl-PL"/>
        </w:rPr>
        <w:t>DSG w tryb "D", wciśnij pedał gazu, a nowy MPV z napędem na przednie koła bezszelestnie rusz</w:t>
      </w:r>
      <w:r w:rsidR="006E29C0">
        <w:rPr>
          <w:rFonts w:ascii="VW Text Office" w:eastAsia="Times New Roman" w:hAnsi="VW Text Office" w:cs="Times New Roman"/>
          <w:lang w:val="pl-PL"/>
        </w:rPr>
        <w:t>y</w:t>
      </w:r>
      <w:r w:rsidRPr="00E166CA">
        <w:rPr>
          <w:rFonts w:ascii="VW Text Office" w:eastAsia="Times New Roman" w:hAnsi="VW Text Office" w:cs="Times New Roman"/>
          <w:lang w:val="pl-PL"/>
        </w:rPr>
        <w:t xml:space="preserve">. Cicha jazda, za którą kryje się logika: gdy tylko to możliwe,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eHybrid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 uruchamia się w trybie "e-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mode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>", tzn. jest w 100% napędzany elektrycznie,</w:t>
      </w:r>
      <w:r w:rsidR="006E29C0">
        <w:rPr>
          <w:rFonts w:ascii="VW Text Office" w:eastAsia="Times New Roman" w:hAnsi="VW Text Office" w:cs="Times New Roman"/>
          <w:lang w:val="pl-PL"/>
        </w:rPr>
        <w:t xml:space="preserve"> </w:t>
      </w:r>
      <w:r w:rsidRPr="00E166CA">
        <w:rPr>
          <w:rFonts w:ascii="VW Text Office" w:eastAsia="Times New Roman" w:hAnsi="VW Text Office" w:cs="Times New Roman"/>
          <w:lang w:val="pl-PL"/>
        </w:rPr>
        <w:t>nie emituj</w:t>
      </w:r>
      <w:r w:rsidR="006E29C0">
        <w:rPr>
          <w:rFonts w:ascii="VW Text Office" w:eastAsia="Times New Roman" w:hAnsi="VW Text Office" w:cs="Times New Roman"/>
          <w:lang w:val="pl-PL"/>
        </w:rPr>
        <w:t>ąc</w:t>
      </w:r>
      <w:r w:rsidRPr="00E166CA">
        <w:rPr>
          <w:rFonts w:ascii="VW Text Office" w:eastAsia="Times New Roman" w:hAnsi="VW Text Office" w:cs="Times New Roman"/>
          <w:lang w:val="pl-PL"/>
        </w:rPr>
        <w:t xml:space="preserve"> spalin.  Zasięg elektryczny </w:t>
      </w:r>
      <w:r w:rsidR="00456E50">
        <w:rPr>
          <w:rFonts w:ascii="VW Text Office" w:eastAsia="Times New Roman" w:hAnsi="VW Text Office" w:cs="Times New Roman"/>
          <w:lang w:val="pl-PL"/>
        </w:rPr>
        <w:t>jest</w:t>
      </w:r>
      <w:r w:rsidRPr="00E166CA">
        <w:rPr>
          <w:rFonts w:ascii="VW Text Office" w:eastAsia="Times New Roman" w:hAnsi="VW Text Office" w:cs="Times New Roman"/>
          <w:lang w:val="pl-PL"/>
        </w:rPr>
        <w:t xml:space="preserve"> tak dobrany, by typowe dzienne dystanse można było pokonywać bez emisji spalin. Dopiero przy wyższych prędkościach i/lub przy niskim poziomie naładowania akumulatora, włącz</w:t>
      </w:r>
      <w:r w:rsidR="006E29C0">
        <w:rPr>
          <w:rFonts w:ascii="VW Text Office" w:eastAsia="Times New Roman" w:hAnsi="VW Text Office" w:cs="Times New Roman"/>
          <w:lang w:val="pl-PL"/>
        </w:rPr>
        <w:t>y</w:t>
      </w:r>
      <w:r w:rsidRPr="00E166CA">
        <w:rPr>
          <w:rFonts w:ascii="VW Text Office" w:eastAsia="Times New Roman" w:hAnsi="VW Text Office" w:cs="Times New Roman"/>
          <w:lang w:val="pl-PL"/>
        </w:rPr>
        <w:t xml:space="preserve"> się turbodoładowany silnik benzynowy TSI. Dla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, którym podróżować może nawet siedem osób, hybryda typu plug-in jest idealnym napędem, ponieważ łączy zerową emisję spalin w warunkach miejskich </w:t>
      </w:r>
      <w:r w:rsidR="00456E50">
        <w:rPr>
          <w:rFonts w:ascii="VW Text Office" w:eastAsia="Times New Roman" w:hAnsi="VW Text Office" w:cs="Times New Roman"/>
          <w:lang w:val="pl-PL"/>
        </w:rPr>
        <w:br/>
      </w:r>
      <w:r w:rsidRPr="00E166CA">
        <w:rPr>
          <w:rFonts w:ascii="VW Text Office" w:eastAsia="Times New Roman" w:hAnsi="VW Text Office" w:cs="Times New Roman"/>
          <w:lang w:val="pl-PL"/>
        </w:rPr>
        <w:t>z możliwością pokonywania długich tras, np. na wakacje, z minimalną liczbą postojów.</w:t>
      </w:r>
      <w:r w:rsidRPr="00A63C65">
        <w:rPr>
          <w:rFonts w:ascii="VW Text Office" w:eastAsia="Times New Roman" w:hAnsi="VW Text Office" w:cs="Times New Roman"/>
          <w:lang w:val="pl-PL"/>
        </w:rPr>
        <w:br/>
      </w:r>
      <w:r w:rsidRPr="00A63C65">
        <w:rPr>
          <w:rFonts w:ascii="VW Text Office" w:eastAsia="Times New Roman" w:hAnsi="VW Text Office" w:cs="Times New Roman"/>
          <w:lang w:val="pl-PL"/>
        </w:rPr>
        <w:br/>
      </w:r>
      <w:r w:rsidRPr="00E166CA">
        <w:rPr>
          <w:rFonts w:ascii="VW Text Office" w:eastAsia="Times New Roman" w:hAnsi="VW Text Office" w:cs="Times New Roman"/>
          <w:lang w:val="pl-PL"/>
        </w:rPr>
        <w:t xml:space="preserve">Szef designu marki Volkswagen Samochody Dostawcze Albert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Kirzinger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, </w:t>
      </w:r>
      <w:r w:rsidR="006E29C0">
        <w:rPr>
          <w:rFonts w:ascii="VW Text Office" w:eastAsia="Times New Roman" w:hAnsi="VW Text Office" w:cs="Times New Roman"/>
          <w:lang w:val="pl-PL"/>
        </w:rPr>
        <w:br/>
      </w:r>
      <w:r w:rsidRPr="00E166CA">
        <w:rPr>
          <w:rFonts w:ascii="VW Text Office" w:eastAsia="Times New Roman" w:hAnsi="VW Text Office" w:cs="Times New Roman"/>
          <w:lang w:val="pl-PL"/>
        </w:rPr>
        <w:t xml:space="preserve">w krótkim </w:t>
      </w:r>
      <w:hyperlink r:id="rId9" w:history="1">
        <w:r w:rsidRPr="006E29C0">
          <w:rPr>
            <w:rStyle w:val="Hipercze"/>
            <w:rFonts w:ascii="VW Text Office" w:eastAsia="Times New Roman" w:hAnsi="VW Text Office" w:cs="Times New Roman"/>
            <w:color w:val="4F81BD" w:themeColor="accent1"/>
            <w:lang w:val="pl-PL"/>
          </w:rPr>
          <w:t>filmie video</w:t>
        </w:r>
      </w:hyperlink>
      <w:r w:rsidRPr="00E166CA">
        <w:rPr>
          <w:rFonts w:ascii="VW Text Office" w:eastAsia="Times New Roman" w:hAnsi="VW Text Office" w:cs="Times New Roman"/>
          <w:lang w:val="pl-PL"/>
        </w:rPr>
        <w:t xml:space="preserve"> wyjaśnia, czym charakteryzuje się nowoczesny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>: „Ten samochód to niezależność w każdej sytuacji. Również pod względem technologicznym. Codzienne życie w mieście</w:t>
      </w:r>
      <w:r w:rsidR="006E29C0">
        <w:rPr>
          <w:rFonts w:ascii="VW Text Office" w:eastAsia="Times New Roman" w:hAnsi="VW Text Office" w:cs="Times New Roman"/>
          <w:lang w:val="pl-PL"/>
        </w:rPr>
        <w:t xml:space="preserve"> </w:t>
      </w:r>
      <w:r w:rsidRPr="00E166CA">
        <w:rPr>
          <w:rFonts w:ascii="VW Text Office" w:eastAsia="Times New Roman" w:hAnsi="VW Text Office" w:cs="Times New Roman"/>
          <w:lang w:val="pl-PL"/>
        </w:rPr>
        <w:t xml:space="preserve">może stać pod </w:t>
      </w:r>
      <w:r w:rsidRPr="00E166CA">
        <w:rPr>
          <w:rFonts w:ascii="VW Text Office" w:eastAsia="Times New Roman" w:hAnsi="VW Text Office" w:cs="Times New Roman"/>
          <w:lang w:val="pl-PL"/>
        </w:rPr>
        <w:lastRenderedPageBreak/>
        <w:t xml:space="preserve">znakiem mobilności elektrycznej, a w długich trasach można korzystać </w:t>
      </w:r>
      <w:r w:rsidR="006E29C0">
        <w:rPr>
          <w:rFonts w:ascii="VW Text Office" w:eastAsia="Times New Roman" w:hAnsi="VW Text Office" w:cs="Times New Roman"/>
          <w:lang w:val="pl-PL"/>
        </w:rPr>
        <w:br/>
      </w:r>
      <w:r w:rsidRPr="00E166CA">
        <w:rPr>
          <w:rFonts w:ascii="VW Text Office" w:eastAsia="Times New Roman" w:hAnsi="VW Text Office" w:cs="Times New Roman"/>
          <w:lang w:val="pl-PL"/>
        </w:rPr>
        <w:t>z zalet wydajnego napędu hybrydowego.”</w:t>
      </w:r>
    </w:p>
    <w:p w14:paraId="23114EB3" w14:textId="77777777" w:rsidR="00CC376F" w:rsidRDefault="00E166CA" w:rsidP="00E166CA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Litowo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-jonowy akumulator nowego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eHybrid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 zamontowano </w:t>
      </w:r>
      <w:r w:rsidR="006E29C0">
        <w:rPr>
          <w:rFonts w:ascii="VW Text Office" w:eastAsia="Times New Roman" w:hAnsi="VW Text Office" w:cs="Times New Roman"/>
          <w:lang w:val="pl-PL"/>
        </w:rPr>
        <w:br/>
      </w:r>
      <w:r w:rsidRPr="00E166CA">
        <w:rPr>
          <w:rFonts w:ascii="VW Text Office" w:eastAsia="Times New Roman" w:hAnsi="VW Text Office" w:cs="Times New Roman"/>
          <w:lang w:val="pl-PL"/>
        </w:rPr>
        <w:t xml:space="preserve">w jego podwoziu. Pozwala to zaoszczędzić miejsce i jednocześnie obniżyć środek ciężkości tego MPV, co ma pozytywny wpływ na jego prowadzenie. Gniazdo do ładowania akumulatora nowego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 umieszczono w jego przednim prawym błotniku.</w:t>
      </w:r>
    </w:p>
    <w:p w14:paraId="1EE2BB2E" w14:textId="6C6658A9" w:rsidR="00E166CA" w:rsidRPr="00A63C65" w:rsidRDefault="00E166CA" w:rsidP="00E166CA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eHyrbid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 mocno podkreśla swój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lifestylowy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 charakter. Pozostaje wszechstronnym pojazdem dla ludzi w drodze, rodzin, czy osób uprawiających sport.</w:t>
      </w:r>
      <w:r w:rsidR="00CC376F">
        <w:rPr>
          <w:rFonts w:ascii="VW Text Office" w:eastAsia="Times New Roman" w:hAnsi="VW Text Office" w:cs="Times New Roman"/>
          <w:lang w:val="pl-PL"/>
        </w:rPr>
        <w:t xml:space="preserve"> Stawia na najwyższą efektywność i zadowolenie użytkowników</w:t>
      </w:r>
      <w:r w:rsidRPr="00E166CA">
        <w:rPr>
          <w:rFonts w:ascii="VW Text Office" w:eastAsia="Times New Roman" w:hAnsi="VW Text Office" w:cs="Times New Roman"/>
          <w:lang w:val="pl-PL"/>
        </w:rPr>
        <w:t xml:space="preserve">. Nowy </w:t>
      </w:r>
      <w:proofErr w:type="spellStart"/>
      <w:r w:rsidRPr="00E166CA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E166CA">
        <w:rPr>
          <w:rFonts w:ascii="VW Text Office" w:eastAsia="Times New Roman" w:hAnsi="VW Text Office" w:cs="Times New Roman"/>
          <w:lang w:val="pl-PL"/>
        </w:rPr>
        <w:t xml:space="preserve"> - z różnymi wersjami układu napędowego - zostanie wprowadzony na rynek w drugiej połowie bieżącego roku.</w:t>
      </w:r>
    </w:p>
    <w:p w14:paraId="7B338396" w14:textId="77777777" w:rsidR="00E166CA" w:rsidRPr="00E166CA" w:rsidRDefault="00E166CA" w:rsidP="00E166CA">
      <w:pPr>
        <w:rPr>
          <w:lang w:val="pl-PL"/>
        </w:rPr>
      </w:pPr>
    </w:p>
    <w:p w14:paraId="024C1452" w14:textId="77777777" w:rsidR="00515B09" w:rsidRPr="00E166CA" w:rsidRDefault="00515B09" w:rsidP="00515B09">
      <w:pPr>
        <w:rPr>
          <w:lang w:val="pl-PL"/>
        </w:rPr>
      </w:pPr>
    </w:p>
    <w:p w14:paraId="3BB446F6" w14:textId="77777777" w:rsidR="00FA5732" w:rsidRPr="00E166CA" w:rsidRDefault="00FA5732" w:rsidP="00FA5732">
      <w:pPr>
        <w:rPr>
          <w:lang w:val="pl-PL"/>
        </w:rPr>
      </w:pPr>
    </w:p>
    <w:p w14:paraId="0E13158D" w14:textId="77777777" w:rsidR="00BA4DC0" w:rsidRPr="00E166CA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E166CA">
        <w:rPr>
          <w:rFonts w:ascii="VW Text Office" w:hAnsi="VW Text Office"/>
          <w:bCs/>
          <w:color w:val="auto"/>
          <w:lang w:val="pl-PL"/>
        </w:rPr>
        <w:t>K</w:t>
      </w:r>
      <w:r w:rsidR="00BA4DC0" w:rsidRPr="00E166CA">
        <w:rPr>
          <w:rFonts w:ascii="VW Text Office" w:hAnsi="VW Text Office"/>
          <w:bCs/>
          <w:color w:val="auto"/>
          <w:lang w:val="pl-PL"/>
        </w:rPr>
        <w:t>ontakt:</w:t>
      </w:r>
      <w:r w:rsidR="00BB43ED" w:rsidRPr="00E166CA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0D2E85F6" w14:textId="77777777" w:rsidR="00BA4DC0" w:rsidRPr="00E166CA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E166CA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CD5E9A3" w14:textId="77777777" w:rsidR="00BA4DC0" w:rsidRPr="00E166CA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E166CA">
        <w:rPr>
          <w:rFonts w:ascii="VW Text Office" w:hAnsi="VW Text Office"/>
          <w:bCs/>
          <w:color w:val="auto"/>
          <w:lang w:val="pl-PL"/>
        </w:rPr>
        <w:t>m</w:t>
      </w:r>
      <w:r w:rsidR="00BA4DC0" w:rsidRPr="00E166CA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4570DFB1" w14:textId="77777777" w:rsidR="005B6E7C" w:rsidRPr="00E166CA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E166CA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E166CA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E166CA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E166CA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E166CA">
        <w:rPr>
          <w:rFonts w:ascii="VW Text Office" w:hAnsi="VW Text Office"/>
          <w:bCs/>
          <w:lang w:val="pl-PL"/>
        </w:rPr>
        <w:t>mikolaj.matuszewski@volkswagen.pl</w:t>
      </w:r>
    </w:p>
    <w:p w14:paraId="16425C19" w14:textId="77777777" w:rsidR="005B6E7C" w:rsidRPr="00E166CA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AD3F9E9" w14:textId="77777777" w:rsidR="00312E31" w:rsidRPr="00E166CA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E166CA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69DBA667" wp14:editId="2A8BA798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37E7BFB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6672653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14:paraId="0E360556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49777D2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808EA88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89DFA1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E166CA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524BB" w14:textId="77777777" w:rsidR="00145CE3" w:rsidRDefault="00145CE3">
      <w:pPr>
        <w:spacing w:line="240" w:lineRule="auto"/>
      </w:pPr>
      <w:r>
        <w:separator/>
      </w:r>
    </w:p>
  </w:endnote>
  <w:endnote w:type="continuationSeparator" w:id="0">
    <w:p w14:paraId="32AE1673" w14:textId="77777777" w:rsidR="00145CE3" w:rsidRDefault="00145C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2609727D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9694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9694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379E46D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FB34400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17D5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B17D5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B44727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DC005" w14:textId="77777777" w:rsidR="00145CE3" w:rsidRDefault="00145CE3">
      <w:pPr>
        <w:spacing w:line="240" w:lineRule="auto"/>
      </w:pPr>
      <w:r>
        <w:separator/>
      </w:r>
    </w:p>
  </w:footnote>
  <w:footnote w:type="continuationSeparator" w:id="0">
    <w:p w14:paraId="3B500F5D" w14:textId="77777777" w:rsidR="00145CE3" w:rsidRDefault="00145CE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82144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5BA9ECA" wp14:editId="736A8A8A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951C432" wp14:editId="30E099F1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D77B3"/>
    <w:multiLevelType w:val="multilevel"/>
    <w:tmpl w:val="E0721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85CE7"/>
    <w:multiLevelType w:val="hybridMultilevel"/>
    <w:tmpl w:val="B42ED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1D2E15"/>
    <w:multiLevelType w:val="hybridMultilevel"/>
    <w:tmpl w:val="3036EA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65A88"/>
    <w:multiLevelType w:val="hybridMultilevel"/>
    <w:tmpl w:val="D3EC8E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8" w15:restartNumberingAfterBreak="0">
    <w:nsid w:val="366D2773"/>
    <w:multiLevelType w:val="hybridMultilevel"/>
    <w:tmpl w:val="4614E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E10B57"/>
    <w:multiLevelType w:val="hybridMultilevel"/>
    <w:tmpl w:val="5E5AF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F3415"/>
    <w:multiLevelType w:val="hybridMultilevel"/>
    <w:tmpl w:val="91E484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C061BF"/>
    <w:multiLevelType w:val="multilevel"/>
    <w:tmpl w:val="7230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D7E4311"/>
    <w:multiLevelType w:val="multilevel"/>
    <w:tmpl w:val="2B76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9C6C4E"/>
    <w:multiLevelType w:val="multilevel"/>
    <w:tmpl w:val="99F28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71274750"/>
    <w:multiLevelType w:val="hybridMultilevel"/>
    <w:tmpl w:val="26DC4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4" w15:restartNumberingAfterBreak="0">
    <w:nsid w:val="7C772AAC"/>
    <w:multiLevelType w:val="hybridMultilevel"/>
    <w:tmpl w:val="A75ADC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3"/>
  </w:num>
  <w:num w:numId="3">
    <w:abstractNumId w:val="40"/>
  </w:num>
  <w:num w:numId="4">
    <w:abstractNumId w:val="0"/>
  </w:num>
  <w:num w:numId="5">
    <w:abstractNumId w:val="6"/>
  </w:num>
  <w:num w:numId="6">
    <w:abstractNumId w:val="21"/>
  </w:num>
  <w:num w:numId="7">
    <w:abstractNumId w:val="30"/>
  </w:num>
  <w:num w:numId="8">
    <w:abstractNumId w:val="12"/>
  </w:num>
  <w:num w:numId="9">
    <w:abstractNumId w:val="2"/>
  </w:num>
  <w:num w:numId="10">
    <w:abstractNumId w:val="38"/>
  </w:num>
  <w:num w:numId="11">
    <w:abstractNumId w:val="29"/>
  </w:num>
  <w:num w:numId="12">
    <w:abstractNumId w:val="45"/>
  </w:num>
  <w:num w:numId="13">
    <w:abstractNumId w:val="39"/>
  </w:num>
  <w:num w:numId="14">
    <w:abstractNumId w:val="33"/>
  </w:num>
  <w:num w:numId="15">
    <w:abstractNumId w:val="8"/>
  </w:num>
  <w:num w:numId="16">
    <w:abstractNumId w:val="3"/>
  </w:num>
  <w:num w:numId="17">
    <w:abstractNumId w:val="22"/>
  </w:num>
  <w:num w:numId="18">
    <w:abstractNumId w:val="7"/>
  </w:num>
  <w:num w:numId="19">
    <w:abstractNumId w:val="5"/>
  </w:num>
  <w:num w:numId="20">
    <w:abstractNumId w:val="28"/>
  </w:num>
  <w:num w:numId="21">
    <w:abstractNumId w:val="37"/>
  </w:num>
  <w:num w:numId="22">
    <w:abstractNumId w:val="23"/>
  </w:num>
  <w:num w:numId="23">
    <w:abstractNumId w:val="9"/>
  </w:num>
  <w:num w:numId="24">
    <w:abstractNumId w:val="26"/>
  </w:num>
  <w:num w:numId="25">
    <w:abstractNumId w:val="4"/>
  </w:num>
  <w:num w:numId="26">
    <w:abstractNumId w:val="42"/>
  </w:num>
  <w:num w:numId="27">
    <w:abstractNumId w:val="10"/>
  </w:num>
  <w:num w:numId="28">
    <w:abstractNumId w:val="27"/>
  </w:num>
  <w:num w:numId="29">
    <w:abstractNumId w:val="31"/>
  </w:num>
  <w:num w:numId="30">
    <w:abstractNumId w:val="36"/>
  </w:num>
  <w:num w:numId="31">
    <w:abstractNumId w:val="15"/>
  </w:num>
  <w:num w:numId="32">
    <w:abstractNumId w:val="11"/>
  </w:num>
  <w:num w:numId="33">
    <w:abstractNumId w:val="35"/>
  </w:num>
  <w:num w:numId="34">
    <w:abstractNumId w:val="32"/>
  </w:num>
  <w:num w:numId="35">
    <w:abstractNumId w:val="14"/>
  </w:num>
  <w:num w:numId="36">
    <w:abstractNumId w:val="13"/>
  </w:num>
  <w:num w:numId="37">
    <w:abstractNumId w:val="19"/>
  </w:num>
  <w:num w:numId="38">
    <w:abstractNumId w:val="16"/>
  </w:num>
  <w:num w:numId="39">
    <w:abstractNumId w:val="41"/>
  </w:num>
  <w:num w:numId="40">
    <w:abstractNumId w:val="44"/>
  </w:num>
  <w:num w:numId="41">
    <w:abstractNumId w:val="25"/>
  </w:num>
  <w:num w:numId="42">
    <w:abstractNumId w:val="18"/>
  </w:num>
  <w:num w:numId="43">
    <w:abstractNumId w:val="20"/>
  </w:num>
  <w:num w:numId="44">
    <w:abstractNumId w:val="24"/>
  </w:num>
  <w:num w:numId="45">
    <w:abstractNumId w:val="1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3B81"/>
    <w:rsid w:val="00017C9D"/>
    <w:rsid w:val="00022397"/>
    <w:rsid w:val="00026CE4"/>
    <w:rsid w:val="00027121"/>
    <w:rsid w:val="00036EDC"/>
    <w:rsid w:val="000438CB"/>
    <w:rsid w:val="00045AE3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84D2D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4B9"/>
    <w:rsid w:val="0013772A"/>
    <w:rsid w:val="00142CFA"/>
    <w:rsid w:val="00145CE3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5F54"/>
    <w:rsid w:val="00236FFF"/>
    <w:rsid w:val="00251929"/>
    <w:rsid w:val="00254C26"/>
    <w:rsid w:val="002704C9"/>
    <w:rsid w:val="0027086E"/>
    <w:rsid w:val="0027569D"/>
    <w:rsid w:val="0027779D"/>
    <w:rsid w:val="002801D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5A0A"/>
    <w:rsid w:val="002C7A03"/>
    <w:rsid w:val="002E25B3"/>
    <w:rsid w:val="002E39A2"/>
    <w:rsid w:val="002E46ED"/>
    <w:rsid w:val="002F0F51"/>
    <w:rsid w:val="003058AC"/>
    <w:rsid w:val="00307E23"/>
    <w:rsid w:val="00312E31"/>
    <w:rsid w:val="003157BD"/>
    <w:rsid w:val="003213E3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45C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56E50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6ED8"/>
    <w:rsid w:val="0049731E"/>
    <w:rsid w:val="004A5784"/>
    <w:rsid w:val="004A5CC5"/>
    <w:rsid w:val="004C1646"/>
    <w:rsid w:val="004C33E3"/>
    <w:rsid w:val="004C5ACA"/>
    <w:rsid w:val="004C7637"/>
    <w:rsid w:val="004D2BE6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15B09"/>
    <w:rsid w:val="00520460"/>
    <w:rsid w:val="00520A72"/>
    <w:rsid w:val="00520B86"/>
    <w:rsid w:val="005216D0"/>
    <w:rsid w:val="00522621"/>
    <w:rsid w:val="0052272B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2FC1"/>
    <w:rsid w:val="00573903"/>
    <w:rsid w:val="00580AB2"/>
    <w:rsid w:val="00582EC5"/>
    <w:rsid w:val="00585CD2"/>
    <w:rsid w:val="00596B43"/>
    <w:rsid w:val="005A48E9"/>
    <w:rsid w:val="005A6F0C"/>
    <w:rsid w:val="005B3432"/>
    <w:rsid w:val="005B6E7C"/>
    <w:rsid w:val="005B7F7F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2379"/>
    <w:rsid w:val="00684B38"/>
    <w:rsid w:val="0068580B"/>
    <w:rsid w:val="00685DD4"/>
    <w:rsid w:val="00690A1C"/>
    <w:rsid w:val="006A4001"/>
    <w:rsid w:val="006B36D7"/>
    <w:rsid w:val="006B3827"/>
    <w:rsid w:val="006C0ADD"/>
    <w:rsid w:val="006C3E37"/>
    <w:rsid w:val="006C3F6C"/>
    <w:rsid w:val="006D179E"/>
    <w:rsid w:val="006E1754"/>
    <w:rsid w:val="006E29C0"/>
    <w:rsid w:val="006E3D96"/>
    <w:rsid w:val="006E57A7"/>
    <w:rsid w:val="006F254D"/>
    <w:rsid w:val="007023C4"/>
    <w:rsid w:val="00702D37"/>
    <w:rsid w:val="0070424A"/>
    <w:rsid w:val="00705E91"/>
    <w:rsid w:val="00713DC5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1038"/>
    <w:rsid w:val="007522FB"/>
    <w:rsid w:val="00764233"/>
    <w:rsid w:val="00764A3D"/>
    <w:rsid w:val="0076740D"/>
    <w:rsid w:val="0076789D"/>
    <w:rsid w:val="007723D6"/>
    <w:rsid w:val="00781A6E"/>
    <w:rsid w:val="00783BAA"/>
    <w:rsid w:val="007921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329B"/>
    <w:rsid w:val="00833236"/>
    <w:rsid w:val="00837191"/>
    <w:rsid w:val="008405A3"/>
    <w:rsid w:val="00840A8A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4412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2DF2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17D5E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50A81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570B"/>
    <w:rsid w:val="00CB7799"/>
    <w:rsid w:val="00CC0D19"/>
    <w:rsid w:val="00CC2D60"/>
    <w:rsid w:val="00CC376F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1DC8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22F2"/>
    <w:rsid w:val="00D25C91"/>
    <w:rsid w:val="00D271C7"/>
    <w:rsid w:val="00D36CF4"/>
    <w:rsid w:val="00D41665"/>
    <w:rsid w:val="00D43999"/>
    <w:rsid w:val="00D45857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96940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6CA"/>
    <w:rsid w:val="00E34421"/>
    <w:rsid w:val="00E414FB"/>
    <w:rsid w:val="00E57341"/>
    <w:rsid w:val="00E6020E"/>
    <w:rsid w:val="00E62882"/>
    <w:rsid w:val="00E658CA"/>
    <w:rsid w:val="00E65DEA"/>
    <w:rsid w:val="00E65E8E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67BA7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926D2"/>
    <w:rsid w:val="00FA2D49"/>
    <w:rsid w:val="00FA5543"/>
    <w:rsid w:val="00FA5732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0307"/>
    <w:rsid w:val="00FF1D8B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A60D998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link w:val="Nagwek3Znak"/>
    <w:uiPriority w:val="9"/>
    <w:qFormat/>
    <w:rsid w:val="003058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  <w:style w:type="character" w:customStyle="1" w:styleId="sc-iwskbi">
    <w:name w:val="sc-iwskbi"/>
    <w:basedOn w:val="Domylnaczcionkaakapitu"/>
    <w:rsid w:val="006A4001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A400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3058AC"/>
    <w:rPr>
      <w:rFonts w:eastAsia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vwn-presse.de/vwn-presse/landingpages/Der%20neue%20Multivan/02_LAY_eHybrid_EN.mp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D293E-0171-4181-8286-6F217BF50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2630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3062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2</cp:revision>
  <cp:lastPrinted>2020-06-04T08:21:00Z</cp:lastPrinted>
  <dcterms:created xsi:type="dcterms:W3CDTF">2021-05-20T10:34:00Z</dcterms:created>
  <dcterms:modified xsi:type="dcterms:W3CDTF">2021-05-20T10:34:00Z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