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9DF86" w14:textId="1FFAD8D2" w:rsidR="0032215E" w:rsidRPr="0090583B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7" w14:textId="0740566F" w:rsidR="00DB3160" w:rsidRPr="0090583B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8" w14:textId="0E5140EC" w:rsidR="00DB3160" w:rsidRPr="0090583B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9" w14:textId="051598FC" w:rsidR="0032215E" w:rsidRPr="0090583B" w:rsidRDefault="00F23064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 w:rsidRPr="0090583B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276057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9</w:t>
      </w:r>
      <w:r w:rsidR="003058AC" w:rsidRPr="0090583B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kwietnia</w:t>
      </w:r>
      <w:r w:rsidR="00BD1656" w:rsidRPr="0090583B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90583B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90583B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7889DF8A" w14:textId="1C42A497" w:rsidR="00BA25D3" w:rsidRPr="0090583B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2CA20BEF" w14:textId="607F3F5A" w:rsidR="0090583B" w:rsidRPr="0090583B" w:rsidRDefault="0090583B" w:rsidP="0090583B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proofErr w:type="spellStart"/>
      <w:r w:rsidRPr="0090583B">
        <w:rPr>
          <w:rFonts w:ascii="VW Head Office" w:hAnsi="VW Head Office"/>
          <w:b/>
          <w:bCs/>
          <w:sz w:val="28"/>
          <w:szCs w:val="28"/>
          <w:lang w:val="pl-PL"/>
        </w:rPr>
        <w:t>Multivan</w:t>
      </w:r>
      <w:proofErr w:type="spellEnd"/>
      <w:r w:rsidRPr="0090583B">
        <w:rPr>
          <w:rFonts w:ascii="VW Head Office" w:hAnsi="VW Head Office"/>
          <w:b/>
          <w:bCs/>
          <w:sz w:val="28"/>
          <w:szCs w:val="28"/>
          <w:lang w:val="pl-PL"/>
        </w:rPr>
        <w:t xml:space="preserve"> – nowe, przemyślane rozwiązania oznaczają więcej przestrzeni wewnątrz </w:t>
      </w:r>
    </w:p>
    <w:p w14:paraId="5FB09CEC" w14:textId="3D36280E" w:rsidR="0090583B" w:rsidRPr="0090583B" w:rsidRDefault="0090583B" w:rsidP="0090583B">
      <w:pPr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proofErr w:type="spellStart"/>
      <w:r w:rsidRPr="0090583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Shift</w:t>
      </w:r>
      <w:proofErr w:type="spellEnd"/>
      <w:r w:rsidRPr="0090583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-by-</w:t>
      </w:r>
      <w:proofErr w:type="spellStart"/>
      <w:r w:rsidRPr="0090583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wire</w:t>
      </w:r>
      <w:proofErr w:type="spellEnd"/>
      <w:r w:rsidRPr="0090583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: w </w:t>
      </w:r>
      <w:proofErr w:type="spellStart"/>
      <w:r w:rsidRPr="0090583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Multivanie</w:t>
      </w:r>
      <w:proofErr w:type="spellEnd"/>
      <w:r w:rsidRPr="0090583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sygnały </w:t>
      </w:r>
      <w:r w:rsidR="001043ED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do</w:t>
      </w:r>
      <w:r w:rsidRPr="0090583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kompaktowej skrzyni biegów DSG przekazywane są elektronicznie</w:t>
      </w:r>
    </w:p>
    <w:p w14:paraId="1581066B" w14:textId="364BDBEA" w:rsidR="0090583B" w:rsidRPr="0090583B" w:rsidRDefault="0090583B" w:rsidP="0090583B">
      <w:pPr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90583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DNA </w:t>
      </w:r>
      <w:proofErr w:type="spellStart"/>
      <w:r w:rsidRPr="0090583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Multivana</w:t>
      </w:r>
      <w:proofErr w:type="spellEnd"/>
      <w:r w:rsidRPr="0090583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: praktyczna przestrzeń między przednimi fotelami umożliwiająca dostanie się do tyłu</w:t>
      </w:r>
      <w:r w:rsidR="001043ED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pojazdu</w:t>
      </w:r>
    </w:p>
    <w:p w14:paraId="11DFF3F1" w14:textId="5889726F" w:rsidR="0090583B" w:rsidRPr="00E5074D" w:rsidRDefault="00276057" w:rsidP="0090583B">
      <w:pPr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N</w:t>
      </w:r>
      <w:r w:rsidR="0090583B" w:rsidRPr="0090583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owy </w:t>
      </w:r>
      <w:proofErr w:type="spellStart"/>
      <w:r w:rsidR="0090583B" w:rsidRPr="0090583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Multivan</w:t>
      </w:r>
      <w:proofErr w:type="spellEnd"/>
      <w:r w:rsidR="00BE059F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może być</w:t>
      </w:r>
      <w:r w:rsidR="0090583B" w:rsidRPr="0090583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wyposażony w dwusprzęgłową, automatyczną skrzynię biegów DSG</w:t>
      </w:r>
    </w:p>
    <w:p w14:paraId="579E1973" w14:textId="4FA9BCD4" w:rsidR="0090583B" w:rsidRPr="00E5074D" w:rsidRDefault="001043ED" w:rsidP="0090583B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6BC072D2" wp14:editId="509F2831">
            <wp:simplePos x="0" y="0"/>
            <wp:positionH relativeFrom="margin">
              <wp:posOffset>-635</wp:posOffset>
            </wp:positionH>
            <wp:positionV relativeFrom="paragraph">
              <wp:posOffset>168910</wp:posOffset>
            </wp:positionV>
            <wp:extent cx="2159000" cy="1686560"/>
            <wp:effectExtent l="0" t="0" r="0" b="8890"/>
            <wp:wrapTight wrapText="bothSides">
              <wp:wrapPolygon edited="0">
                <wp:start x="0" y="0"/>
                <wp:lineTo x="0" y="21470"/>
                <wp:lineTo x="21346" y="21470"/>
                <wp:lineTo x="21346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59000" cy="168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583B" w:rsidRPr="0090583B">
        <w:rPr>
          <w:rFonts w:ascii="VW Text Office" w:eastAsia="Times New Roman" w:hAnsi="VW Text Office" w:cs="Times New Roman"/>
          <w:b/>
          <w:bCs/>
          <w:lang w:val="pl-PL"/>
        </w:rPr>
        <w:t>Hanower/Poznań, 2</w:t>
      </w:r>
      <w:r w:rsidR="00276057">
        <w:rPr>
          <w:rFonts w:ascii="VW Text Office" w:eastAsia="Times New Roman" w:hAnsi="VW Text Office" w:cs="Times New Roman"/>
          <w:b/>
          <w:bCs/>
          <w:lang w:val="pl-PL"/>
        </w:rPr>
        <w:t>9</w:t>
      </w:r>
      <w:r w:rsidR="0090583B" w:rsidRPr="0090583B">
        <w:rPr>
          <w:rFonts w:ascii="VW Text Office" w:eastAsia="Times New Roman" w:hAnsi="VW Text Office" w:cs="Times New Roman"/>
          <w:b/>
          <w:bCs/>
          <w:lang w:val="pl-PL"/>
        </w:rPr>
        <w:t xml:space="preserve"> kwietnia 2021 r. Czasami nawet coś naprawdę dobrego trzeba wymyślić na nowo, by uczynić to jeszcze lepszym. Volkswagen Samochody Dostawcze tak właśnie robi</w:t>
      </w:r>
      <w:r>
        <w:rPr>
          <w:rFonts w:ascii="VW Text Office" w:eastAsia="Times New Roman" w:hAnsi="VW Text Office" w:cs="Times New Roman"/>
          <w:b/>
          <w:bCs/>
          <w:lang w:val="pl-PL"/>
        </w:rPr>
        <w:t>,</w:t>
      </w:r>
      <w:r w:rsidR="0090583B" w:rsidRPr="0090583B">
        <w:rPr>
          <w:rFonts w:ascii="VW Text Office" w:eastAsia="Times New Roman" w:hAnsi="VW Text Office" w:cs="Times New Roman"/>
          <w:b/>
          <w:bCs/>
          <w:lang w:val="pl-PL"/>
        </w:rPr>
        <w:t xml:space="preserve"> i w nowym </w:t>
      </w:r>
      <w:proofErr w:type="spellStart"/>
      <w:r w:rsidR="0090583B" w:rsidRPr="0090583B">
        <w:rPr>
          <w:rFonts w:ascii="VW Text Office" w:eastAsia="Times New Roman" w:hAnsi="VW Text Office" w:cs="Times New Roman"/>
          <w:b/>
          <w:bCs/>
          <w:lang w:val="pl-PL"/>
        </w:rPr>
        <w:t>Multivanie</w:t>
      </w:r>
      <w:proofErr w:type="spellEnd"/>
      <w:r w:rsidR="0090583B" w:rsidRPr="0090583B">
        <w:rPr>
          <w:rFonts w:ascii="VW Text Office" w:eastAsia="Times New Roman" w:hAnsi="VW Text Office" w:cs="Times New Roman"/>
          <w:b/>
          <w:bCs/>
          <w:lang w:val="pl-PL"/>
        </w:rPr>
        <w:t xml:space="preserve"> po prostu pozbywa się dźwigni zmiany biegów. Cel: ułatwienie prowadzenia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90583B" w:rsidRPr="0090583B">
        <w:rPr>
          <w:rFonts w:ascii="VW Text Office" w:eastAsia="Times New Roman" w:hAnsi="VW Text Office" w:cs="Times New Roman"/>
          <w:b/>
          <w:bCs/>
          <w:lang w:val="pl-PL"/>
        </w:rPr>
        <w:t xml:space="preserve">i powiększenie przestrzeni. Pierwsza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90583B" w:rsidRPr="0090583B">
        <w:rPr>
          <w:rFonts w:ascii="VW Text Office" w:eastAsia="Times New Roman" w:hAnsi="VW Text Office" w:cs="Times New Roman"/>
          <w:b/>
          <w:bCs/>
          <w:lang w:val="pl-PL"/>
        </w:rPr>
        <w:t>i druga generacja tego świetnie sprzedającego się modelu - T3 i T4 - był</w:t>
      </w:r>
      <w:r>
        <w:rPr>
          <w:rFonts w:ascii="VW Text Office" w:eastAsia="Times New Roman" w:hAnsi="VW Text Office" w:cs="Times New Roman"/>
          <w:b/>
          <w:bCs/>
          <w:lang w:val="pl-PL"/>
        </w:rPr>
        <w:t>y</w:t>
      </w:r>
      <w:r w:rsidR="0090583B" w:rsidRPr="0090583B">
        <w:rPr>
          <w:rFonts w:ascii="VW Text Office" w:eastAsia="Times New Roman" w:hAnsi="VW Text Office" w:cs="Times New Roman"/>
          <w:b/>
          <w:bCs/>
          <w:lang w:val="pl-PL"/>
        </w:rPr>
        <w:t xml:space="preserve"> wyposażon</w:t>
      </w:r>
      <w:r>
        <w:rPr>
          <w:rFonts w:ascii="VW Text Office" w:eastAsia="Times New Roman" w:hAnsi="VW Text Office" w:cs="Times New Roman"/>
          <w:b/>
          <w:bCs/>
          <w:lang w:val="pl-PL"/>
        </w:rPr>
        <w:t>e</w:t>
      </w:r>
      <w:r w:rsidR="0090583B" w:rsidRPr="0090583B">
        <w:rPr>
          <w:rFonts w:ascii="VW Text Office" w:eastAsia="Times New Roman" w:hAnsi="VW Text Office" w:cs="Times New Roman"/>
          <w:b/>
          <w:bCs/>
          <w:lang w:val="pl-PL"/>
        </w:rPr>
        <w:t xml:space="preserve"> w konwencjonalną dźwignię zmiany biegów z długim trzonkiem. W trzeciej i czwartej generacji </w:t>
      </w:r>
      <w:proofErr w:type="spellStart"/>
      <w:r w:rsidR="0090583B" w:rsidRPr="0090583B">
        <w:rPr>
          <w:rFonts w:ascii="VW Text Office" w:eastAsia="Times New Roman" w:hAnsi="VW Text Office" w:cs="Times New Roman"/>
          <w:b/>
          <w:bCs/>
          <w:lang w:val="pl-PL"/>
        </w:rPr>
        <w:t>Multivana</w:t>
      </w:r>
      <w:proofErr w:type="spellEnd"/>
      <w:r w:rsidR="0090583B" w:rsidRPr="0090583B">
        <w:rPr>
          <w:rFonts w:ascii="VW Text Office" w:eastAsia="Times New Roman" w:hAnsi="VW Text Office" w:cs="Times New Roman"/>
          <w:b/>
          <w:bCs/>
          <w:lang w:val="pl-PL"/>
        </w:rPr>
        <w:t xml:space="preserve"> - T5 i T6 - dźwignię zmiany biegów przeniesiono na deskę rozdzielczą i skrócono jej trzonek.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90583B" w:rsidRPr="0090583B">
        <w:rPr>
          <w:rFonts w:ascii="VW Text Office" w:eastAsia="Times New Roman" w:hAnsi="VW Text Office" w:cs="Times New Roman"/>
          <w:b/>
          <w:bCs/>
          <w:lang w:val="pl-PL"/>
        </w:rPr>
        <w:t xml:space="preserve">W ten sposób zoptymalizowano sposób przejścia między przednimi fotelami do tyłu, co od </w:t>
      </w:r>
      <w:r>
        <w:rPr>
          <w:rFonts w:ascii="VW Text Office" w:eastAsia="Times New Roman" w:hAnsi="VW Text Office" w:cs="Times New Roman"/>
          <w:b/>
          <w:bCs/>
          <w:lang w:val="pl-PL"/>
        </w:rPr>
        <w:t>lat</w:t>
      </w:r>
      <w:r w:rsidR="0090583B" w:rsidRPr="0090583B">
        <w:rPr>
          <w:rFonts w:ascii="VW Text Office" w:eastAsia="Times New Roman" w:hAnsi="VW Text Office" w:cs="Times New Roman"/>
          <w:b/>
          <w:bCs/>
          <w:lang w:val="pl-PL"/>
        </w:rPr>
        <w:t xml:space="preserve"> było cechą charakterystyczną modelu Bulli. Ale przecież zawsze może być jeszcze lepiej - co już wkrótce </w:t>
      </w:r>
      <w:r>
        <w:rPr>
          <w:rFonts w:ascii="VW Text Office" w:eastAsia="Times New Roman" w:hAnsi="VW Text Office" w:cs="Times New Roman"/>
          <w:b/>
          <w:bCs/>
          <w:lang w:val="pl-PL"/>
        </w:rPr>
        <w:t>pokaże</w:t>
      </w:r>
      <w:r w:rsidR="0090583B" w:rsidRPr="0090583B">
        <w:rPr>
          <w:rFonts w:ascii="VW Text Office" w:eastAsia="Times New Roman" w:hAnsi="VW Text Office" w:cs="Times New Roman"/>
          <w:b/>
          <w:bCs/>
          <w:lang w:val="pl-PL"/>
        </w:rPr>
        <w:t xml:space="preserve"> nowy </w:t>
      </w:r>
      <w:proofErr w:type="spellStart"/>
      <w:r w:rsidR="0090583B" w:rsidRPr="0090583B">
        <w:rPr>
          <w:rFonts w:ascii="VW Text Office" w:eastAsia="Times New Roman" w:hAnsi="VW Text Office" w:cs="Times New Roman"/>
          <w:b/>
          <w:bCs/>
          <w:lang w:val="pl-PL"/>
        </w:rPr>
        <w:t>Multivan</w:t>
      </w:r>
      <w:proofErr w:type="spellEnd"/>
      <w:r w:rsidR="0090583B" w:rsidRPr="0090583B">
        <w:rPr>
          <w:rFonts w:ascii="VW Text Office" w:eastAsia="Times New Roman" w:hAnsi="VW Text Office" w:cs="Times New Roman"/>
          <w:b/>
          <w:bCs/>
          <w:lang w:val="pl-PL"/>
        </w:rPr>
        <w:t>.</w:t>
      </w:r>
    </w:p>
    <w:p w14:paraId="674333C1" w14:textId="228B5B0E" w:rsidR="0090583B" w:rsidRPr="0090583B" w:rsidRDefault="0090583B" w:rsidP="0090583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90583B">
        <w:rPr>
          <w:rFonts w:ascii="VW Text Office" w:eastAsia="Times New Roman" w:hAnsi="VW Text Office" w:cs="Times New Roman"/>
          <w:lang w:val="pl-PL"/>
        </w:rPr>
        <w:t xml:space="preserve">Przemyślana interakcja podzespołów elektronicznych i oprogramowania pozwala na dodanie do samochodu zupełnie nowych funkcji i rozwiązań. </w:t>
      </w:r>
      <w:r w:rsidR="001043ED">
        <w:rPr>
          <w:rFonts w:ascii="VW Text Office" w:eastAsia="Times New Roman" w:hAnsi="VW Text Office" w:cs="Times New Roman"/>
          <w:lang w:val="pl-PL"/>
        </w:rPr>
        <w:br/>
      </w:r>
      <w:r w:rsidRPr="0090583B">
        <w:rPr>
          <w:rFonts w:ascii="VW Text Office" w:eastAsia="Times New Roman" w:hAnsi="VW Text Office" w:cs="Times New Roman"/>
          <w:lang w:val="pl-PL"/>
        </w:rPr>
        <w:t xml:space="preserve">W </w:t>
      </w:r>
      <w:proofErr w:type="spellStart"/>
      <w:r w:rsidRPr="0090583B">
        <w:rPr>
          <w:rFonts w:ascii="VW Text Office" w:eastAsia="Times New Roman" w:hAnsi="VW Text Office" w:cs="Times New Roman"/>
          <w:lang w:val="pl-PL"/>
        </w:rPr>
        <w:t>Multivanie</w:t>
      </w:r>
      <w:proofErr w:type="spellEnd"/>
      <w:r w:rsidRPr="0090583B">
        <w:rPr>
          <w:rFonts w:ascii="VW Text Office" w:eastAsia="Times New Roman" w:hAnsi="VW Text Office" w:cs="Times New Roman"/>
          <w:lang w:val="pl-PL"/>
        </w:rPr>
        <w:t xml:space="preserve"> nowej generacji</w:t>
      </w:r>
      <w:r w:rsidR="001043ED">
        <w:rPr>
          <w:rFonts w:ascii="VW Text Office" w:eastAsia="Times New Roman" w:hAnsi="VW Text Office" w:cs="Times New Roman"/>
          <w:lang w:val="pl-PL"/>
        </w:rPr>
        <w:t>,</w:t>
      </w:r>
      <w:r w:rsidRPr="0090583B">
        <w:rPr>
          <w:rFonts w:ascii="VW Text Office" w:eastAsia="Times New Roman" w:hAnsi="VW Text Office" w:cs="Times New Roman"/>
          <w:lang w:val="pl-PL"/>
        </w:rPr>
        <w:t xml:space="preserve"> Volkswagen Samochody Dostawcze korzysta z zalet płynących z takiej interakcji i zamienia konwencjonalną dźwignię zmiany biegów w praktyczny przełącznik. W ten sposób uzyskuje dwa cele: zmniejszenie rozmiarów urządzenia zmiany biegów oraz powiększenie miejsca między fotelami w przodzie, co umożliwia swobodne przejście do tyłu pojazdu. Technika za tym stoj</w:t>
      </w:r>
      <w:r w:rsidR="001043ED">
        <w:rPr>
          <w:rFonts w:ascii="VW Text Office" w:eastAsia="Times New Roman" w:hAnsi="VW Text Office" w:cs="Times New Roman"/>
          <w:lang w:val="pl-PL"/>
        </w:rPr>
        <w:t>ą</w:t>
      </w:r>
      <w:r w:rsidRPr="0090583B">
        <w:rPr>
          <w:rFonts w:ascii="VW Text Office" w:eastAsia="Times New Roman" w:hAnsi="VW Text Office" w:cs="Times New Roman"/>
          <w:lang w:val="pl-PL"/>
        </w:rPr>
        <w:t xml:space="preserve">ca nazywa się </w:t>
      </w:r>
      <w:proofErr w:type="spellStart"/>
      <w:r w:rsidRPr="0090583B">
        <w:rPr>
          <w:rFonts w:ascii="VW Text Office" w:eastAsia="Times New Roman" w:hAnsi="VW Text Office" w:cs="Times New Roman"/>
          <w:lang w:val="pl-PL"/>
        </w:rPr>
        <w:t>shift</w:t>
      </w:r>
      <w:proofErr w:type="spellEnd"/>
      <w:r w:rsidRPr="0090583B">
        <w:rPr>
          <w:rFonts w:ascii="VW Text Office" w:eastAsia="Times New Roman" w:hAnsi="VW Text Office" w:cs="Times New Roman"/>
          <w:lang w:val="pl-PL"/>
        </w:rPr>
        <w:t>-by-</w:t>
      </w:r>
      <w:proofErr w:type="spellStart"/>
      <w:r w:rsidRPr="0090583B">
        <w:rPr>
          <w:rFonts w:ascii="VW Text Office" w:eastAsia="Times New Roman" w:hAnsi="VW Text Office" w:cs="Times New Roman"/>
          <w:lang w:val="pl-PL"/>
        </w:rPr>
        <w:t>wire</w:t>
      </w:r>
      <w:proofErr w:type="spellEnd"/>
      <w:r w:rsidRPr="0090583B">
        <w:rPr>
          <w:rFonts w:ascii="VW Text Office" w:eastAsia="Times New Roman" w:hAnsi="VW Text Office" w:cs="Times New Roman"/>
          <w:lang w:val="pl-PL"/>
        </w:rPr>
        <w:t xml:space="preserve">, czyli elektroniczne przekazywanie sygnałów zmiany biegów za pomocą jednego kliknięcia. Warunkiem jest wyposażenie nowego </w:t>
      </w:r>
      <w:proofErr w:type="spellStart"/>
      <w:r w:rsidRPr="0090583B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90583B">
        <w:rPr>
          <w:rFonts w:ascii="VW Text Office" w:eastAsia="Times New Roman" w:hAnsi="VW Text Office" w:cs="Times New Roman"/>
          <w:lang w:val="pl-PL"/>
        </w:rPr>
        <w:t xml:space="preserve"> w automatyczną, dwusprzęgłową skrzynię biegów DSG. Cały proces zmiany biegów odbywa się tu zupełnie inaczej: tam, gdzie nie ma już manualnej skrzyni biegów, nie </w:t>
      </w:r>
      <w:r w:rsidRPr="0090583B">
        <w:rPr>
          <w:rFonts w:ascii="VW Text Office" w:eastAsia="Times New Roman" w:hAnsi="VW Text Office" w:cs="Times New Roman"/>
          <w:lang w:val="pl-PL"/>
        </w:rPr>
        <w:lastRenderedPageBreak/>
        <w:t>ma też miejsca na manualny mechanizm ich zmiany, a co za tym idzie</w:t>
      </w:r>
      <w:r w:rsidR="001043ED">
        <w:rPr>
          <w:rFonts w:ascii="VW Text Office" w:eastAsia="Times New Roman" w:hAnsi="VW Text Office" w:cs="Times New Roman"/>
          <w:lang w:val="pl-PL"/>
        </w:rPr>
        <w:t>,</w:t>
      </w:r>
      <w:r w:rsidRPr="0090583B">
        <w:rPr>
          <w:rFonts w:ascii="VW Text Office" w:eastAsia="Times New Roman" w:hAnsi="VW Text Office" w:cs="Times New Roman"/>
          <w:lang w:val="pl-PL"/>
        </w:rPr>
        <w:t xml:space="preserve"> konwencjonalna dźwignia zmiany biegów staje się niepotrzebna.</w:t>
      </w:r>
    </w:p>
    <w:p w14:paraId="0F6A5E99" w14:textId="77777777" w:rsidR="001043ED" w:rsidRDefault="0090583B" w:rsidP="0090583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90583B">
        <w:rPr>
          <w:rFonts w:ascii="VW Text Office" w:eastAsia="Times New Roman" w:hAnsi="VW Text Office" w:cs="Times New Roman"/>
          <w:lang w:val="pl-PL"/>
        </w:rPr>
        <w:t xml:space="preserve">Szef designu w Volkswagen Samochody Dostawcze, Albert </w:t>
      </w:r>
      <w:proofErr w:type="spellStart"/>
      <w:r w:rsidRPr="0090583B">
        <w:rPr>
          <w:rFonts w:ascii="VW Text Office" w:eastAsia="Times New Roman" w:hAnsi="VW Text Office" w:cs="Times New Roman"/>
          <w:lang w:val="pl-PL"/>
        </w:rPr>
        <w:t>Kirzinger</w:t>
      </w:r>
      <w:proofErr w:type="spellEnd"/>
      <w:r w:rsidRPr="0090583B">
        <w:rPr>
          <w:rFonts w:ascii="VW Text Office" w:eastAsia="Times New Roman" w:hAnsi="VW Text Office" w:cs="Times New Roman"/>
          <w:lang w:val="pl-PL"/>
        </w:rPr>
        <w:t xml:space="preserve">, wyjaśnia, co czyni nowego </w:t>
      </w:r>
      <w:proofErr w:type="spellStart"/>
      <w:r w:rsidRPr="0090583B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90583B">
        <w:rPr>
          <w:rFonts w:ascii="VW Text Office" w:eastAsia="Times New Roman" w:hAnsi="VW Text Office" w:cs="Times New Roman"/>
          <w:lang w:val="pl-PL"/>
        </w:rPr>
        <w:t xml:space="preserve"> prawdziwym Bulli: „Przede wszystkim przestrzeń wnętrza. Po to właśnie usunęliśmy gałkę dźwigni zmiany biegów. „Wyczyściliśmy” przestrzeń pośrodku i przeznaczyliśmy ją dla kierowcy. Nowy </w:t>
      </w:r>
      <w:proofErr w:type="spellStart"/>
      <w:r w:rsidRPr="0090583B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90583B">
        <w:rPr>
          <w:rFonts w:ascii="VW Text Office" w:eastAsia="Times New Roman" w:hAnsi="VW Text Office" w:cs="Times New Roman"/>
          <w:lang w:val="pl-PL"/>
        </w:rPr>
        <w:t xml:space="preserve"> będzie ekscytujący! Wypatrujcie go!”</w:t>
      </w:r>
    </w:p>
    <w:p w14:paraId="1825714C" w14:textId="293B494A" w:rsidR="0090583B" w:rsidRPr="00E5074D" w:rsidRDefault="0090583B" w:rsidP="0090583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90583B">
        <w:rPr>
          <w:rFonts w:ascii="VW Text Office" w:eastAsia="Times New Roman" w:hAnsi="VW Text Office" w:cs="Times New Roman"/>
          <w:lang w:val="pl-PL"/>
        </w:rPr>
        <w:t xml:space="preserve">Teraz – o ile nowy </w:t>
      </w:r>
      <w:proofErr w:type="spellStart"/>
      <w:r w:rsidRPr="0090583B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90583B">
        <w:rPr>
          <w:rFonts w:ascii="VW Text Office" w:eastAsia="Times New Roman" w:hAnsi="VW Text Office" w:cs="Times New Roman"/>
          <w:lang w:val="pl-PL"/>
        </w:rPr>
        <w:t xml:space="preserve"> zostanie wyposażony w skrzynię DSG - do zmiany biegów wystarczy mały przełącznik. Jest on doskonale zintegrowany z nową tablicą rozdzielczą po prawej stronie kierownicy, mnie więcej obok 10-calowego wyświetlacza systemu </w:t>
      </w:r>
      <w:proofErr w:type="spellStart"/>
      <w:r w:rsidRPr="0090583B">
        <w:rPr>
          <w:rFonts w:ascii="VW Text Office" w:eastAsia="Times New Roman" w:hAnsi="VW Text Office" w:cs="Times New Roman"/>
          <w:lang w:val="pl-PL"/>
        </w:rPr>
        <w:t>infotainment</w:t>
      </w:r>
      <w:proofErr w:type="spellEnd"/>
      <w:r w:rsidRPr="0090583B">
        <w:rPr>
          <w:rFonts w:ascii="VW Text Office" w:eastAsia="Times New Roman" w:hAnsi="VW Text Office" w:cs="Times New Roman"/>
          <w:lang w:val="pl-PL"/>
        </w:rPr>
        <w:t xml:space="preserve">, na którym - po raz pierwszy w </w:t>
      </w:r>
      <w:proofErr w:type="spellStart"/>
      <w:r w:rsidRPr="0090583B">
        <w:rPr>
          <w:rFonts w:ascii="VW Text Office" w:eastAsia="Times New Roman" w:hAnsi="VW Text Office" w:cs="Times New Roman"/>
          <w:lang w:val="pl-PL"/>
        </w:rPr>
        <w:t>Multivanie</w:t>
      </w:r>
      <w:proofErr w:type="spellEnd"/>
      <w:r w:rsidRPr="0090583B">
        <w:rPr>
          <w:rFonts w:ascii="VW Text Office" w:eastAsia="Times New Roman" w:hAnsi="VW Text Office" w:cs="Times New Roman"/>
          <w:lang w:val="pl-PL"/>
        </w:rPr>
        <w:t xml:space="preserve"> – może być wyświetlany rzeczywisty obraz pojazdu </w:t>
      </w:r>
      <w:r w:rsidR="001043ED">
        <w:rPr>
          <w:rFonts w:ascii="VW Text Office" w:eastAsia="Times New Roman" w:hAnsi="VW Text Office" w:cs="Times New Roman"/>
          <w:lang w:val="pl-PL"/>
        </w:rPr>
        <w:br/>
      </w:r>
      <w:r w:rsidRPr="0090583B">
        <w:rPr>
          <w:rFonts w:ascii="VW Text Office" w:eastAsia="Times New Roman" w:hAnsi="VW Text Office" w:cs="Times New Roman"/>
          <w:lang w:val="pl-PL"/>
        </w:rPr>
        <w:t>w ujęciu 360 stopni. Takie opcjonalne rozwiązanie, zwane tu „</w:t>
      </w:r>
      <w:proofErr w:type="spellStart"/>
      <w:r w:rsidRPr="0090583B">
        <w:rPr>
          <w:rFonts w:ascii="VW Text Office" w:eastAsia="Times New Roman" w:hAnsi="VW Text Office" w:cs="Times New Roman"/>
          <w:lang w:val="pl-PL"/>
        </w:rPr>
        <w:t>Area</w:t>
      </w:r>
      <w:proofErr w:type="spellEnd"/>
      <w:r w:rsidRPr="0090583B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90583B">
        <w:rPr>
          <w:rFonts w:ascii="VW Text Office" w:eastAsia="Times New Roman" w:hAnsi="VW Text Office" w:cs="Times New Roman"/>
          <w:lang w:val="pl-PL"/>
        </w:rPr>
        <w:t>View</w:t>
      </w:r>
      <w:proofErr w:type="spellEnd"/>
      <w:r w:rsidRPr="0090583B">
        <w:rPr>
          <w:rFonts w:ascii="VW Text Office" w:eastAsia="Times New Roman" w:hAnsi="VW Text Office" w:cs="Times New Roman"/>
          <w:lang w:val="pl-PL"/>
        </w:rPr>
        <w:t>”, ułatwia parkowanie i manewrowanie. Zlikwidowano również, umieszczaną zazwyczaj niżej, tradycyjną dźwignię hamulca ręcznego. Od tej pory hamulec postojowy jest uruchamiany elektronicznie za pomocą przycisku lub automatycznie. W ten sposób jeszcze bardziej zwiększa się przestrzeń między fotelem kierowcy, a fotelem pasażera z przodu. Dzięki temu</w:t>
      </w:r>
      <w:r w:rsidR="001043ED">
        <w:rPr>
          <w:rFonts w:ascii="VW Text Office" w:eastAsia="Times New Roman" w:hAnsi="VW Text Office" w:cs="Times New Roman"/>
          <w:lang w:val="pl-PL"/>
        </w:rPr>
        <w:t>,</w:t>
      </w:r>
      <w:r w:rsidRPr="0090583B">
        <w:rPr>
          <w:rFonts w:ascii="VW Text Office" w:eastAsia="Times New Roman" w:hAnsi="VW Text Office" w:cs="Times New Roman"/>
          <w:lang w:val="pl-PL"/>
        </w:rPr>
        <w:t xml:space="preserve"> podczas postoju można szybko wskoczyć do tyłu, aby zająć się dziećmi, albo wyjąć coś z lodówki, albo przesunąć wielofunkcyjny stolik z tyłu i zrobić z niego konsolę środkową między fotelem kierowcy i pasażera z przodu. Ale to już temat na kolejną opowieść o nowym </w:t>
      </w:r>
      <w:proofErr w:type="spellStart"/>
      <w:r w:rsidRPr="0090583B">
        <w:rPr>
          <w:rFonts w:ascii="VW Text Office" w:eastAsia="Times New Roman" w:hAnsi="VW Text Office" w:cs="Times New Roman"/>
          <w:lang w:val="pl-PL"/>
        </w:rPr>
        <w:t>Multivanie</w:t>
      </w:r>
      <w:proofErr w:type="spellEnd"/>
      <w:r w:rsidRPr="0090583B">
        <w:rPr>
          <w:rFonts w:ascii="VW Text Office" w:eastAsia="Times New Roman" w:hAnsi="VW Text Office" w:cs="Times New Roman"/>
          <w:lang w:val="pl-PL"/>
        </w:rPr>
        <w:t>. Spodziewajcie się jej już wkrótce!</w:t>
      </w:r>
    </w:p>
    <w:p w14:paraId="6F781F96" w14:textId="77777777" w:rsidR="0090583B" w:rsidRPr="0090583B" w:rsidRDefault="0090583B" w:rsidP="0090583B">
      <w:pPr>
        <w:rPr>
          <w:lang w:val="pl-PL"/>
        </w:rPr>
      </w:pPr>
    </w:p>
    <w:p w14:paraId="184B75D9" w14:textId="77777777" w:rsidR="00C651EB" w:rsidRPr="0090583B" w:rsidRDefault="00C651EB" w:rsidP="00C651EB">
      <w:pPr>
        <w:rPr>
          <w:lang w:val="pl-PL"/>
        </w:rPr>
      </w:pPr>
    </w:p>
    <w:p w14:paraId="25BE9FB5" w14:textId="77777777" w:rsidR="00FA5732" w:rsidRPr="0090583B" w:rsidRDefault="00FA5732" w:rsidP="00FA5732">
      <w:pPr>
        <w:rPr>
          <w:lang w:val="pl-PL"/>
        </w:rPr>
      </w:pPr>
    </w:p>
    <w:p w14:paraId="7889DF99" w14:textId="77777777" w:rsidR="00BA4DC0" w:rsidRPr="0090583B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90583B">
        <w:rPr>
          <w:rFonts w:ascii="VW Text Office" w:hAnsi="VW Text Office"/>
          <w:bCs/>
          <w:color w:val="auto"/>
          <w:lang w:val="pl-PL"/>
        </w:rPr>
        <w:t>K</w:t>
      </w:r>
      <w:r w:rsidR="00BA4DC0" w:rsidRPr="0090583B">
        <w:rPr>
          <w:rFonts w:ascii="VW Text Office" w:hAnsi="VW Text Office"/>
          <w:bCs/>
          <w:color w:val="auto"/>
          <w:lang w:val="pl-PL"/>
        </w:rPr>
        <w:t>ontakt:</w:t>
      </w:r>
      <w:r w:rsidR="00BB43ED" w:rsidRPr="0090583B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7889DF9A" w14:textId="77777777" w:rsidR="00BA4DC0" w:rsidRPr="0090583B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90583B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7889DF9B" w14:textId="77777777" w:rsidR="00BA4DC0" w:rsidRPr="0090583B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90583B">
        <w:rPr>
          <w:rFonts w:ascii="VW Text Office" w:hAnsi="VW Text Office"/>
          <w:bCs/>
          <w:color w:val="auto"/>
          <w:lang w:val="pl-PL"/>
        </w:rPr>
        <w:t>m</w:t>
      </w:r>
      <w:r w:rsidR="00BA4DC0" w:rsidRPr="0090583B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889DF9C" w14:textId="77777777" w:rsidR="005B6E7C" w:rsidRPr="0090583B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90583B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90583B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90583B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90583B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90583B">
        <w:rPr>
          <w:rFonts w:ascii="VW Text Office" w:hAnsi="VW Text Office"/>
          <w:bCs/>
          <w:lang w:val="pl-PL"/>
        </w:rPr>
        <w:t>mikolaj.matuszewski@volkswagen.pl</w:t>
      </w:r>
    </w:p>
    <w:p w14:paraId="7889DF9D" w14:textId="77777777" w:rsidR="005B6E7C" w:rsidRPr="0090583B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889DF9E" w14:textId="77777777" w:rsidR="00312E31" w:rsidRPr="0090583B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90583B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7889DFA1" wp14:editId="7889DFA2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889DFB0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7889DFB1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7889DFB2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889DFB3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7889DFB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89DFA1" id="Grupa 4" o:spid="_x0000_s1026" style="position:absolute;margin-left:0;margin-top:609pt;width:528.15pt;height:125.75pt;z-index:251656192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889DFB0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7889DFB1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7889DFB2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889DFB3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7889DFB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90583B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9DFA5" w14:textId="77777777" w:rsidR="00FF1D8B" w:rsidRDefault="00FF1D8B">
      <w:pPr>
        <w:spacing w:line="240" w:lineRule="auto"/>
      </w:pPr>
      <w:r>
        <w:separator/>
      </w:r>
    </w:p>
  </w:endnote>
  <w:endnote w:type="continuationSeparator" w:id="0">
    <w:p w14:paraId="7889DFA6" w14:textId="77777777" w:rsidR="00FF1D8B" w:rsidRDefault="00FF1D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889DFA7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89DFA8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89DFAA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89DFAB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9DFA3" w14:textId="77777777" w:rsidR="00FF1D8B" w:rsidRDefault="00FF1D8B">
      <w:pPr>
        <w:spacing w:line="240" w:lineRule="auto"/>
      </w:pPr>
      <w:r>
        <w:separator/>
      </w:r>
    </w:p>
  </w:footnote>
  <w:footnote w:type="continuationSeparator" w:id="0">
    <w:p w14:paraId="7889DFA4" w14:textId="77777777" w:rsidR="00FF1D8B" w:rsidRDefault="00FF1D8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9DFA9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7889DFAC" wp14:editId="7889DF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7889DFAE" wp14:editId="7889DF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2171C4"/>
    <w:multiLevelType w:val="multilevel"/>
    <w:tmpl w:val="9930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8" w15:restartNumberingAfterBreak="0">
    <w:nsid w:val="366D2773"/>
    <w:multiLevelType w:val="hybridMultilevel"/>
    <w:tmpl w:val="4614E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3F3415"/>
    <w:multiLevelType w:val="hybridMultilevel"/>
    <w:tmpl w:val="91E48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10602"/>
    <w:multiLevelType w:val="multilevel"/>
    <w:tmpl w:val="3F1C6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7E4311"/>
    <w:multiLevelType w:val="multilevel"/>
    <w:tmpl w:val="2B7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5431A0"/>
    <w:multiLevelType w:val="multilevel"/>
    <w:tmpl w:val="04081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1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4" w15:restartNumberingAfterBreak="0">
    <w:nsid w:val="7BBB7F3B"/>
    <w:multiLevelType w:val="multilevel"/>
    <w:tmpl w:val="94006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3"/>
  </w:num>
  <w:num w:numId="3">
    <w:abstractNumId w:val="40"/>
  </w:num>
  <w:num w:numId="4">
    <w:abstractNumId w:val="0"/>
  </w:num>
  <w:num w:numId="5">
    <w:abstractNumId w:val="6"/>
  </w:num>
  <w:num w:numId="6">
    <w:abstractNumId w:val="22"/>
  </w:num>
  <w:num w:numId="7">
    <w:abstractNumId w:val="30"/>
  </w:num>
  <w:num w:numId="8">
    <w:abstractNumId w:val="12"/>
  </w:num>
  <w:num w:numId="9">
    <w:abstractNumId w:val="2"/>
  </w:num>
  <w:num w:numId="10">
    <w:abstractNumId w:val="38"/>
  </w:num>
  <w:num w:numId="11">
    <w:abstractNumId w:val="29"/>
  </w:num>
  <w:num w:numId="12">
    <w:abstractNumId w:val="46"/>
  </w:num>
  <w:num w:numId="13">
    <w:abstractNumId w:val="39"/>
  </w:num>
  <w:num w:numId="14">
    <w:abstractNumId w:val="33"/>
  </w:num>
  <w:num w:numId="15">
    <w:abstractNumId w:val="8"/>
  </w:num>
  <w:num w:numId="16">
    <w:abstractNumId w:val="3"/>
  </w:num>
  <w:num w:numId="17">
    <w:abstractNumId w:val="23"/>
  </w:num>
  <w:num w:numId="18">
    <w:abstractNumId w:val="7"/>
  </w:num>
  <w:num w:numId="19">
    <w:abstractNumId w:val="5"/>
  </w:num>
  <w:num w:numId="20">
    <w:abstractNumId w:val="28"/>
  </w:num>
  <w:num w:numId="21">
    <w:abstractNumId w:val="37"/>
  </w:num>
  <w:num w:numId="22">
    <w:abstractNumId w:val="24"/>
  </w:num>
  <w:num w:numId="23">
    <w:abstractNumId w:val="9"/>
  </w:num>
  <w:num w:numId="24">
    <w:abstractNumId w:val="26"/>
  </w:num>
  <w:num w:numId="25">
    <w:abstractNumId w:val="4"/>
  </w:num>
  <w:num w:numId="26">
    <w:abstractNumId w:val="42"/>
  </w:num>
  <w:num w:numId="27">
    <w:abstractNumId w:val="10"/>
  </w:num>
  <w:num w:numId="28">
    <w:abstractNumId w:val="27"/>
  </w:num>
  <w:num w:numId="29">
    <w:abstractNumId w:val="31"/>
  </w:num>
  <w:num w:numId="30">
    <w:abstractNumId w:val="36"/>
  </w:num>
  <w:num w:numId="31">
    <w:abstractNumId w:val="15"/>
  </w:num>
  <w:num w:numId="32">
    <w:abstractNumId w:val="11"/>
  </w:num>
  <w:num w:numId="33">
    <w:abstractNumId w:val="34"/>
  </w:num>
  <w:num w:numId="34">
    <w:abstractNumId w:val="32"/>
  </w:num>
  <w:num w:numId="35">
    <w:abstractNumId w:val="14"/>
  </w:num>
  <w:num w:numId="36">
    <w:abstractNumId w:val="13"/>
  </w:num>
  <w:num w:numId="37">
    <w:abstractNumId w:val="19"/>
  </w:num>
  <w:num w:numId="38">
    <w:abstractNumId w:val="16"/>
  </w:num>
  <w:num w:numId="39">
    <w:abstractNumId w:val="41"/>
  </w:num>
  <w:num w:numId="40">
    <w:abstractNumId w:val="45"/>
  </w:num>
  <w:num w:numId="41">
    <w:abstractNumId w:val="25"/>
  </w:num>
  <w:num w:numId="42">
    <w:abstractNumId w:val="18"/>
  </w:num>
  <w:num w:numId="43">
    <w:abstractNumId w:val="20"/>
  </w:num>
  <w:num w:numId="44">
    <w:abstractNumId w:val="1"/>
  </w:num>
  <w:num w:numId="45">
    <w:abstractNumId w:val="44"/>
  </w:num>
  <w:num w:numId="46">
    <w:abstractNumId w:val="21"/>
  </w:num>
  <w:num w:numId="4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043E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622A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76"/>
    <w:rsid w:val="0020049E"/>
    <w:rsid w:val="00203B52"/>
    <w:rsid w:val="0020557B"/>
    <w:rsid w:val="0020783E"/>
    <w:rsid w:val="002212B9"/>
    <w:rsid w:val="00224647"/>
    <w:rsid w:val="00225775"/>
    <w:rsid w:val="00227BC1"/>
    <w:rsid w:val="00235F54"/>
    <w:rsid w:val="00236FFF"/>
    <w:rsid w:val="00251929"/>
    <w:rsid w:val="00254C26"/>
    <w:rsid w:val="002704C9"/>
    <w:rsid w:val="0027086E"/>
    <w:rsid w:val="0027569D"/>
    <w:rsid w:val="00276057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5A0A"/>
    <w:rsid w:val="002C7A03"/>
    <w:rsid w:val="002E25B3"/>
    <w:rsid w:val="002E39A2"/>
    <w:rsid w:val="002E46ED"/>
    <w:rsid w:val="002F0F51"/>
    <w:rsid w:val="003058AC"/>
    <w:rsid w:val="00307E23"/>
    <w:rsid w:val="00312E31"/>
    <w:rsid w:val="003157BD"/>
    <w:rsid w:val="00321500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1646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2621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96B43"/>
    <w:rsid w:val="005A48E9"/>
    <w:rsid w:val="005A6F0C"/>
    <w:rsid w:val="005B3432"/>
    <w:rsid w:val="005B6E7C"/>
    <w:rsid w:val="005B7F7F"/>
    <w:rsid w:val="005C1E3F"/>
    <w:rsid w:val="005D33A9"/>
    <w:rsid w:val="005E1068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A4001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5A8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1038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8542E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583B"/>
    <w:rsid w:val="00907BA2"/>
    <w:rsid w:val="0091189B"/>
    <w:rsid w:val="009123EF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B3BB4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04336"/>
    <w:rsid w:val="00A11521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50A81"/>
    <w:rsid w:val="00B62191"/>
    <w:rsid w:val="00B66E67"/>
    <w:rsid w:val="00B75375"/>
    <w:rsid w:val="00B77C0C"/>
    <w:rsid w:val="00B94C86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59F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4253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651EB"/>
    <w:rsid w:val="00C7339F"/>
    <w:rsid w:val="00C826AD"/>
    <w:rsid w:val="00C8658A"/>
    <w:rsid w:val="00C87142"/>
    <w:rsid w:val="00CA2F54"/>
    <w:rsid w:val="00CA47BE"/>
    <w:rsid w:val="00CA73B5"/>
    <w:rsid w:val="00CB1BAE"/>
    <w:rsid w:val="00CB570B"/>
    <w:rsid w:val="00CB7799"/>
    <w:rsid w:val="00CC0D19"/>
    <w:rsid w:val="00CC2D60"/>
    <w:rsid w:val="00CC4B04"/>
    <w:rsid w:val="00CC7F2F"/>
    <w:rsid w:val="00CD03EA"/>
    <w:rsid w:val="00CD05A6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22F2"/>
    <w:rsid w:val="00D25C91"/>
    <w:rsid w:val="00D271C7"/>
    <w:rsid w:val="00D36CF4"/>
    <w:rsid w:val="00D41665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87FDA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4531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064"/>
    <w:rsid w:val="00F23B9D"/>
    <w:rsid w:val="00F312BB"/>
    <w:rsid w:val="00F41B24"/>
    <w:rsid w:val="00F453C5"/>
    <w:rsid w:val="00F57227"/>
    <w:rsid w:val="00F57518"/>
    <w:rsid w:val="00F608A0"/>
    <w:rsid w:val="00F65006"/>
    <w:rsid w:val="00F67BA7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5543"/>
    <w:rsid w:val="00FA5732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67A3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  <w14:docId w14:val="7889DF86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3">
    <w:name w:val="heading 3"/>
    <w:basedOn w:val="Normalny"/>
    <w:link w:val="Nagwek3Znak"/>
    <w:uiPriority w:val="9"/>
    <w:qFormat/>
    <w:rsid w:val="003058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styleId="Nierozpoznanawzmianka">
    <w:name w:val="Unresolved Mention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3058AC"/>
    <w:rPr>
      <w:rFonts w:eastAsia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2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93E22-219A-419F-B59B-FACCA7AAB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537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3758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6</cp:revision>
  <cp:lastPrinted>2021-04-29T07:47:00Z</cp:lastPrinted>
  <dcterms:created xsi:type="dcterms:W3CDTF">2021-04-28T07:22:00Z</dcterms:created>
  <dcterms:modified xsi:type="dcterms:W3CDTF">2021-04-29T07:47:00Z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