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13708C" w14:textId="654BDAA8" w:rsidR="0032215E" w:rsidRPr="00CB44A5" w:rsidRDefault="0032215E" w:rsidP="008C7E4B">
      <w:pPr>
        <w:spacing w:before="240" w:line="300" w:lineRule="exact"/>
        <w:rPr>
          <w:rFonts w:ascii="VW Text Office" w:hAnsi="VW Text Office"/>
          <w:lang w:val="pl-PL"/>
        </w:rPr>
      </w:pPr>
    </w:p>
    <w:p w14:paraId="7FD17170" w14:textId="23EEF689" w:rsidR="00DB3160" w:rsidRPr="00CB44A5" w:rsidRDefault="00DB3160" w:rsidP="008C7E4B">
      <w:pPr>
        <w:spacing w:before="240" w:line="300" w:lineRule="exact"/>
        <w:rPr>
          <w:rFonts w:ascii="VW Text Office" w:hAnsi="VW Text Office"/>
          <w:lang w:val="pl-PL"/>
        </w:rPr>
      </w:pPr>
    </w:p>
    <w:p w14:paraId="20F9D9F0" w14:textId="07283266" w:rsidR="00DB3160" w:rsidRPr="00CB44A5" w:rsidRDefault="00DB3160" w:rsidP="008C7E4B">
      <w:pPr>
        <w:spacing w:before="240" w:line="300" w:lineRule="exact"/>
        <w:rPr>
          <w:rFonts w:ascii="VW Text Office" w:hAnsi="VW Text Office"/>
          <w:lang w:val="pl-PL"/>
        </w:rPr>
      </w:pPr>
    </w:p>
    <w:p w14:paraId="2C2A9698" w14:textId="64520DC1" w:rsidR="0032215E" w:rsidRPr="00CB44A5" w:rsidRDefault="00F23064" w:rsidP="008C7E4B">
      <w:pPr>
        <w:spacing w:before="240" w:line="300" w:lineRule="exact"/>
        <w:rPr>
          <w:rFonts w:ascii="VW Text Office" w:hAnsi="VW Text Office"/>
          <w:b/>
          <w:color w:val="A6A6A6" w:themeColor="background1" w:themeShade="A6"/>
          <w:sz w:val="16"/>
          <w:szCs w:val="16"/>
          <w:lang w:val="pl-PL"/>
        </w:rPr>
      </w:pPr>
      <w:r w:rsidRPr="00CB44A5">
        <w:rPr>
          <w:rFonts w:ascii="VW Text Office" w:hAnsi="VW Text Office"/>
          <w:b/>
          <w:color w:val="A6A6A6" w:themeColor="background1" w:themeShade="A6"/>
          <w:sz w:val="16"/>
          <w:szCs w:val="16"/>
          <w:lang w:val="pl-PL"/>
        </w:rPr>
        <w:t>2</w:t>
      </w:r>
      <w:r w:rsidR="009B5B9E">
        <w:rPr>
          <w:rFonts w:ascii="VW Text Office" w:hAnsi="VW Text Office"/>
          <w:b/>
          <w:color w:val="A6A6A6" w:themeColor="background1" w:themeShade="A6"/>
          <w:sz w:val="16"/>
          <w:szCs w:val="16"/>
          <w:lang w:val="pl-PL"/>
        </w:rPr>
        <w:t>2</w:t>
      </w:r>
      <w:r w:rsidR="003058AC" w:rsidRPr="00CB44A5">
        <w:rPr>
          <w:rFonts w:ascii="VW Text Office" w:hAnsi="VW Text Office"/>
          <w:b/>
          <w:color w:val="A6A6A6" w:themeColor="background1" w:themeShade="A6"/>
          <w:sz w:val="16"/>
          <w:szCs w:val="16"/>
          <w:lang w:val="pl-PL"/>
        </w:rPr>
        <w:t xml:space="preserve"> kwietnia</w:t>
      </w:r>
      <w:r w:rsidR="00BD1656" w:rsidRPr="00CB44A5">
        <w:rPr>
          <w:rFonts w:ascii="VW Text Office" w:hAnsi="VW Text Office"/>
          <w:b/>
          <w:color w:val="A6A6A6" w:themeColor="background1" w:themeShade="A6"/>
          <w:sz w:val="16"/>
          <w:szCs w:val="16"/>
          <w:lang w:val="pl-PL"/>
        </w:rPr>
        <w:t xml:space="preserve"> 202</w:t>
      </w:r>
      <w:r w:rsidR="0076740D" w:rsidRPr="00CB44A5">
        <w:rPr>
          <w:rFonts w:ascii="VW Text Office" w:hAnsi="VW Text Office"/>
          <w:b/>
          <w:color w:val="A6A6A6" w:themeColor="background1" w:themeShade="A6"/>
          <w:sz w:val="16"/>
          <w:szCs w:val="16"/>
          <w:lang w:val="pl-PL"/>
        </w:rPr>
        <w:t>1</w:t>
      </w:r>
      <w:r w:rsidR="00D0192B" w:rsidRPr="00CB44A5">
        <w:rPr>
          <w:rFonts w:ascii="VW Text Office" w:hAnsi="VW Text Office"/>
          <w:b/>
          <w:color w:val="A6A6A6" w:themeColor="background1" w:themeShade="A6"/>
          <w:sz w:val="16"/>
          <w:szCs w:val="16"/>
          <w:lang w:val="pl-PL"/>
        </w:rPr>
        <w:t xml:space="preserve"> r.</w:t>
      </w:r>
    </w:p>
    <w:p w14:paraId="78E006DA" w14:textId="5F770C7E" w:rsidR="00BA25D3" w:rsidRPr="00CB44A5" w:rsidRDefault="00BA25D3" w:rsidP="00BA25D3">
      <w:pPr>
        <w:jc w:val="both"/>
        <w:rPr>
          <w:rFonts w:ascii="VW Head Office" w:hAnsi="VW Head Office"/>
          <w:b/>
          <w:sz w:val="24"/>
          <w:szCs w:val="24"/>
          <w:lang w:val="pl-PL"/>
        </w:rPr>
      </w:pPr>
    </w:p>
    <w:p w14:paraId="4573DDE5" w14:textId="39FF9A9F" w:rsidR="00CB44A5" w:rsidRPr="00CB44A5" w:rsidRDefault="00CB44A5" w:rsidP="00CB44A5">
      <w:pPr>
        <w:rPr>
          <w:rFonts w:ascii="VW Head Office" w:hAnsi="VW Head Office" w:cstheme="minorHAnsi"/>
          <w:b/>
          <w:bCs/>
          <w:sz w:val="28"/>
          <w:szCs w:val="28"/>
          <w:lang w:val="pl-PL"/>
        </w:rPr>
      </w:pPr>
      <w:proofErr w:type="spellStart"/>
      <w:r w:rsidRPr="00CB44A5">
        <w:rPr>
          <w:rFonts w:ascii="VW Head Office" w:hAnsi="VW Head Office" w:cstheme="minorHAnsi"/>
          <w:b/>
          <w:bCs/>
          <w:sz w:val="28"/>
          <w:szCs w:val="28"/>
          <w:lang w:val="pl-PL"/>
        </w:rPr>
        <w:t>Multivan</w:t>
      </w:r>
      <w:proofErr w:type="spellEnd"/>
      <w:r w:rsidRPr="00CB44A5">
        <w:rPr>
          <w:rFonts w:ascii="VW Head Office" w:hAnsi="VW Head Office" w:cstheme="minorHAnsi"/>
          <w:b/>
          <w:bCs/>
          <w:sz w:val="28"/>
          <w:szCs w:val="28"/>
          <w:lang w:val="pl-PL"/>
        </w:rPr>
        <w:t xml:space="preserve"> – swoboda i elastyczność aranżacji</w:t>
      </w:r>
      <w:r w:rsidR="005D30B0">
        <w:rPr>
          <w:rFonts w:ascii="VW Head Office" w:hAnsi="VW Head Office" w:cstheme="minorHAnsi"/>
          <w:b/>
          <w:bCs/>
          <w:sz w:val="28"/>
          <w:szCs w:val="28"/>
          <w:lang w:val="pl-PL"/>
        </w:rPr>
        <w:t xml:space="preserve"> wnętrza</w:t>
      </w:r>
    </w:p>
    <w:p w14:paraId="0914680C" w14:textId="5566FCBC" w:rsidR="00CB44A5" w:rsidRPr="00CB44A5" w:rsidRDefault="00CB44A5" w:rsidP="00CB44A5">
      <w:pPr>
        <w:pStyle w:val="Akapitzlist"/>
        <w:numPr>
          <w:ilvl w:val="0"/>
          <w:numId w:val="47"/>
        </w:numPr>
        <w:spacing w:before="240" w:after="0" w:line="300" w:lineRule="exact"/>
        <w:ind w:left="284" w:hanging="284"/>
        <w:rPr>
          <w:rFonts w:ascii="VW Head Office" w:hAnsi="VW Head Office" w:cstheme="minorHAnsi"/>
          <w:b/>
          <w:bCs/>
          <w:sz w:val="24"/>
          <w:szCs w:val="24"/>
        </w:rPr>
      </w:pPr>
      <w:r w:rsidRPr="00CB44A5">
        <w:rPr>
          <w:rFonts w:ascii="VW Head Office" w:hAnsi="VW Head Office" w:cstheme="minorHAnsi"/>
          <w:b/>
          <w:bCs/>
          <w:sz w:val="24"/>
          <w:szCs w:val="24"/>
        </w:rPr>
        <w:t xml:space="preserve">Dzięki swej przemyślanej koncepcji, </w:t>
      </w:r>
      <w:proofErr w:type="spellStart"/>
      <w:r w:rsidRPr="00CB44A5">
        <w:rPr>
          <w:rFonts w:ascii="VW Head Office" w:hAnsi="VW Head Office" w:cstheme="minorHAnsi"/>
          <w:b/>
          <w:bCs/>
          <w:sz w:val="24"/>
          <w:szCs w:val="24"/>
        </w:rPr>
        <w:t>Multivan</w:t>
      </w:r>
      <w:proofErr w:type="spellEnd"/>
      <w:r w:rsidRPr="00CB44A5">
        <w:rPr>
          <w:rFonts w:ascii="VW Head Office" w:hAnsi="VW Head Office" w:cstheme="minorHAnsi"/>
          <w:b/>
          <w:bCs/>
          <w:sz w:val="24"/>
          <w:szCs w:val="24"/>
        </w:rPr>
        <w:t xml:space="preserve"> od ponad 35 lat pokazuje jak skutecznie wykorzystywać elastyczną przestrzeń pojazdu</w:t>
      </w:r>
    </w:p>
    <w:p w14:paraId="6EE83D45" w14:textId="758F9099" w:rsidR="00CB44A5" w:rsidRPr="00CB44A5" w:rsidRDefault="00CB44A5" w:rsidP="00CB44A5">
      <w:pPr>
        <w:pStyle w:val="Akapitzlist"/>
        <w:numPr>
          <w:ilvl w:val="0"/>
          <w:numId w:val="47"/>
        </w:numPr>
        <w:spacing w:after="0" w:line="300" w:lineRule="exact"/>
        <w:ind w:left="284" w:hanging="284"/>
        <w:rPr>
          <w:rFonts w:ascii="VW Head Office" w:hAnsi="VW Head Office" w:cstheme="minorHAnsi"/>
          <w:b/>
          <w:bCs/>
          <w:sz w:val="24"/>
          <w:szCs w:val="24"/>
        </w:rPr>
      </w:pPr>
      <w:r w:rsidRPr="00CB44A5">
        <w:rPr>
          <w:rFonts w:ascii="VW Head Office" w:hAnsi="VW Head Office" w:cstheme="minorHAnsi"/>
          <w:b/>
          <w:bCs/>
          <w:sz w:val="24"/>
          <w:szCs w:val="24"/>
        </w:rPr>
        <w:t xml:space="preserve">Kolejny etap ewolucji: w nowym </w:t>
      </w:r>
      <w:proofErr w:type="spellStart"/>
      <w:r w:rsidRPr="00CB44A5">
        <w:rPr>
          <w:rFonts w:ascii="VW Head Office" w:hAnsi="VW Head Office" w:cstheme="minorHAnsi"/>
          <w:b/>
          <w:bCs/>
          <w:sz w:val="24"/>
          <w:szCs w:val="24"/>
        </w:rPr>
        <w:t>Multivanie</w:t>
      </w:r>
      <w:proofErr w:type="spellEnd"/>
      <w:r w:rsidR="005D30B0">
        <w:rPr>
          <w:rFonts w:ascii="VW Head Office" w:hAnsi="VW Head Office" w:cstheme="minorHAnsi"/>
          <w:b/>
          <w:bCs/>
          <w:sz w:val="24"/>
          <w:szCs w:val="24"/>
        </w:rPr>
        <w:t>,</w:t>
      </w:r>
      <w:r w:rsidRPr="00CB44A5">
        <w:rPr>
          <w:rFonts w:ascii="VW Head Office" w:hAnsi="VW Head Office" w:cstheme="minorHAnsi"/>
          <w:b/>
          <w:bCs/>
          <w:sz w:val="24"/>
          <w:szCs w:val="24"/>
        </w:rPr>
        <w:t xml:space="preserve"> Volkswagen Samochody Dostawcze prezentuje nowy system</w:t>
      </w:r>
      <w:r w:rsidR="005060A6">
        <w:rPr>
          <w:rFonts w:ascii="VW Head Office" w:hAnsi="VW Head Office" w:cstheme="minorHAnsi"/>
          <w:b/>
          <w:bCs/>
          <w:sz w:val="24"/>
          <w:szCs w:val="24"/>
        </w:rPr>
        <w:t xml:space="preserve"> aranżacji wnętrza</w:t>
      </w:r>
    </w:p>
    <w:p w14:paraId="5E8360A6" w14:textId="5BD3A7FD" w:rsidR="00CB44A5" w:rsidRPr="00CB44A5" w:rsidRDefault="00CB44A5" w:rsidP="00CB44A5">
      <w:pPr>
        <w:pStyle w:val="Akapitzlist"/>
        <w:numPr>
          <w:ilvl w:val="0"/>
          <w:numId w:val="47"/>
        </w:numPr>
        <w:spacing w:after="0" w:line="300" w:lineRule="exact"/>
        <w:ind w:left="284" w:hanging="284"/>
        <w:rPr>
          <w:rFonts w:ascii="VW Head Office" w:hAnsi="VW Head Office" w:cstheme="minorHAnsi"/>
          <w:b/>
          <w:bCs/>
          <w:sz w:val="24"/>
          <w:szCs w:val="24"/>
        </w:rPr>
      </w:pPr>
      <w:r w:rsidRPr="00CB44A5">
        <w:rPr>
          <w:rFonts w:ascii="VW Head Office" w:hAnsi="VW Head Office" w:cstheme="minorHAnsi"/>
          <w:b/>
          <w:bCs/>
          <w:sz w:val="24"/>
          <w:szCs w:val="24"/>
        </w:rPr>
        <w:t xml:space="preserve">Maksymalna elastyczność aranżacji: dzięki nowemu systemowi mocowań, lekkie tylne siedzenia mogą zostać łatwo i szybko zdemontowane </w:t>
      </w:r>
    </w:p>
    <w:p w14:paraId="711F9F63" w14:textId="23988E47" w:rsidR="00CB44A5" w:rsidRPr="00CB44A5" w:rsidRDefault="009B5B9E" w:rsidP="00CB44A5">
      <w:pPr>
        <w:spacing w:before="240" w:line="300" w:lineRule="exact"/>
        <w:rPr>
          <w:rFonts w:ascii="VW Text Office" w:hAnsi="VW Text Office" w:cstheme="minorHAnsi"/>
          <w:b/>
          <w:bCs/>
          <w:lang w:val="pl-PL"/>
        </w:rPr>
      </w:pPr>
      <w:r>
        <w:rPr>
          <w:rFonts w:ascii="VW Text Office" w:hAnsi="VW Text Office" w:cstheme="minorHAnsi"/>
          <w:b/>
          <w:bCs/>
          <w:noProof/>
          <w:lang w:val="pl-PL"/>
        </w:rPr>
        <w:drawing>
          <wp:anchor distT="0" distB="0" distL="114300" distR="114300" simplePos="0" relativeHeight="251659264" behindDoc="1" locked="0" layoutInCell="1" allowOverlap="1" wp14:anchorId="066FB931" wp14:editId="056C89F4">
            <wp:simplePos x="0" y="0"/>
            <wp:positionH relativeFrom="margin">
              <wp:align>left</wp:align>
            </wp:positionH>
            <wp:positionV relativeFrom="paragraph">
              <wp:posOffset>249240</wp:posOffset>
            </wp:positionV>
            <wp:extent cx="2174240" cy="1553845"/>
            <wp:effectExtent l="0" t="0" r="0" b="8255"/>
            <wp:wrapTight wrapText="bothSides">
              <wp:wrapPolygon edited="0">
                <wp:start x="0" y="0"/>
                <wp:lineTo x="0" y="21450"/>
                <wp:lineTo x="21386" y="21450"/>
                <wp:lineTo x="21386" y="0"/>
                <wp:lineTo x="0" y="0"/>
              </wp:wrapPolygon>
            </wp:wrapTight>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
                    <pic:cNvPicPr/>
                  </pic:nvPicPr>
                  <pic:blipFill>
                    <a:blip r:embed="rId8"/>
                    <a:stretch>
                      <a:fillRect/>
                    </a:stretch>
                  </pic:blipFill>
                  <pic:spPr>
                    <a:xfrm>
                      <a:off x="0" y="0"/>
                      <a:ext cx="2174240" cy="1553845"/>
                    </a:xfrm>
                    <a:prstGeom prst="rect">
                      <a:avLst/>
                    </a:prstGeom>
                  </pic:spPr>
                </pic:pic>
              </a:graphicData>
            </a:graphic>
            <wp14:sizeRelH relativeFrom="margin">
              <wp14:pctWidth>0</wp14:pctWidth>
            </wp14:sizeRelH>
            <wp14:sizeRelV relativeFrom="margin">
              <wp14:pctHeight>0</wp14:pctHeight>
            </wp14:sizeRelV>
          </wp:anchor>
        </w:drawing>
      </w:r>
      <w:r w:rsidR="00CB44A5" w:rsidRPr="00CB44A5">
        <w:rPr>
          <w:rFonts w:ascii="VW Text Office" w:hAnsi="VW Text Office" w:cstheme="minorHAnsi"/>
          <w:b/>
          <w:bCs/>
          <w:lang w:val="pl-PL"/>
        </w:rPr>
        <w:t>Hanower/Poznań, 2</w:t>
      </w:r>
      <w:r>
        <w:rPr>
          <w:rFonts w:ascii="VW Text Office" w:hAnsi="VW Text Office" w:cstheme="minorHAnsi"/>
          <w:b/>
          <w:bCs/>
          <w:lang w:val="pl-PL"/>
        </w:rPr>
        <w:t>2</w:t>
      </w:r>
      <w:r w:rsidR="00CB44A5" w:rsidRPr="00CB44A5">
        <w:rPr>
          <w:rFonts w:ascii="VW Text Office" w:hAnsi="VW Text Office" w:cstheme="minorHAnsi"/>
          <w:b/>
          <w:bCs/>
          <w:lang w:val="pl-PL"/>
        </w:rPr>
        <w:t xml:space="preserve"> kwietnia 2021 r. </w:t>
      </w:r>
      <w:proofErr w:type="spellStart"/>
      <w:r w:rsidR="00CB44A5" w:rsidRPr="00CB44A5">
        <w:rPr>
          <w:rFonts w:ascii="VW Text Office" w:hAnsi="VW Text Office" w:cstheme="minorHAnsi"/>
          <w:b/>
          <w:bCs/>
          <w:lang w:val="pl-PL"/>
        </w:rPr>
        <w:t>Multivan</w:t>
      </w:r>
      <w:proofErr w:type="spellEnd"/>
      <w:r w:rsidR="00CB44A5" w:rsidRPr="00CB44A5">
        <w:rPr>
          <w:rFonts w:ascii="VW Text Office" w:hAnsi="VW Text Office" w:cstheme="minorHAnsi"/>
          <w:b/>
          <w:bCs/>
          <w:lang w:val="pl-PL"/>
        </w:rPr>
        <w:t xml:space="preserve"> to </w:t>
      </w:r>
      <w:r w:rsidR="009A09B1">
        <w:rPr>
          <w:rFonts w:ascii="VW Text Office" w:hAnsi="VW Text Office" w:cstheme="minorHAnsi"/>
          <w:b/>
          <w:bCs/>
          <w:lang w:val="pl-PL"/>
        </w:rPr>
        <w:t>mistrz wielu ról: rodzinny MPV</w:t>
      </w:r>
      <w:r w:rsidR="00CB44A5" w:rsidRPr="00CB44A5">
        <w:rPr>
          <w:rFonts w:ascii="VW Text Office" w:hAnsi="VW Text Office" w:cstheme="minorHAnsi"/>
          <w:b/>
          <w:bCs/>
          <w:lang w:val="pl-PL"/>
        </w:rPr>
        <w:t>, transporter sprzętu sportowe</w:t>
      </w:r>
      <w:r w:rsidR="009A09B1">
        <w:rPr>
          <w:rFonts w:ascii="VW Text Office" w:hAnsi="VW Text Office" w:cstheme="minorHAnsi"/>
          <w:b/>
          <w:bCs/>
          <w:lang w:val="pl-PL"/>
        </w:rPr>
        <w:t>go, wóz do przeprowadzek, samochód</w:t>
      </w:r>
      <w:r w:rsidR="00CB44A5" w:rsidRPr="00CB44A5">
        <w:rPr>
          <w:rFonts w:ascii="VW Text Office" w:hAnsi="VW Text Office" w:cstheme="minorHAnsi"/>
          <w:b/>
          <w:bCs/>
          <w:lang w:val="pl-PL"/>
        </w:rPr>
        <w:t xml:space="preserve"> z miejscem do spania… jednym słowem - pojazd do wszystkiego. Już </w:t>
      </w:r>
      <w:proofErr w:type="spellStart"/>
      <w:r w:rsidR="00CB44A5" w:rsidRPr="00CB44A5">
        <w:rPr>
          <w:rFonts w:ascii="VW Text Office" w:hAnsi="VW Text Office" w:cstheme="minorHAnsi"/>
          <w:b/>
          <w:bCs/>
          <w:lang w:val="pl-PL"/>
        </w:rPr>
        <w:t>Multivan</w:t>
      </w:r>
      <w:proofErr w:type="spellEnd"/>
      <w:r w:rsidR="00CB44A5" w:rsidRPr="00CB44A5">
        <w:rPr>
          <w:rFonts w:ascii="VW Text Office" w:hAnsi="VW Text Office" w:cstheme="minorHAnsi"/>
          <w:b/>
          <w:bCs/>
          <w:lang w:val="pl-PL"/>
        </w:rPr>
        <w:t xml:space="preserve"> pierwszej generacji, wprowadzony na rynek </w:t>
      </w:r>
      <w:r>
        <w:rPr>
          <w:rFonts w:ascii="VW Text Office" w:hAnsi="VW Text Office" w:cstheme="minorHAnsi"/>
          <w:b/>
          <w:bCs/>
          <w:lang w:val="pl-PL"/>
        </w:rPr>
        <w:br/>
      </w:r>
      <w:r w:rsidR="00CB44A5" w:rsidRPr="00CB44A5">
        <w:rPr>
          <w:rFonts w:ascii="VW Text Office" w:hAnsi="VW Text Office" w:cstheme="minorHAnsi"/>
          <w:b/>
          <w:bCs/>
          <w:lang w:val="pl-PL"/>
        </w:rPr>
        <w:t>w 1985 roku, zapunktował tą koncepcją. Od tego momentu wszystkie kolejne generacje</w:t>
      </w:r>
      <w:r w:rsidR="005D30B0">
        <w:rPr>
          <w:rFonts w:ascii="VW Text Office" w:hAnsi="VW Text Office" w:cstheme="minorHAnsi"/>
          <w:b/>
          <w:bCs/>
          <w:lang w:val="pl-PL"/>
        </w:rPr>
        <w:t xml:space="preserve"> </w:t>
      </w:r>
      <w:proofErr w:type="spellStart"/>
      <w:r w:rsidR="005D30B0">
        <w:rPr>
          <w:rFonts w:ascii="VW Text Office" w:hAnsi="VW Text Office" w:cstheme="minorHAnsi"/>
          <w:b/>
          <w:bCs/>
          <w:lang w:val="pl-PL"/>
        </w:rPr>
        <w:t>Multivana</w:t>
      </w:r>
      <w:proofErr w:type="spellEnd"/>
      <w:r w:rsidR="00CB44A5" w:rsidRPr="00CB44A5">
        <w:rPr>
          <w:rFonts w:ascii="VW Text Office" w:hAnsi="VW Text Office" w:cstheme="minorHAnsi"/>
          <w:b/>
          <w:bCs/>
          <w:lang w:val="pl-PL"/>
        </w:rPr>
        <w:t xml:space="preserve"> posiadają to unikalne DNA. Z każdym nowym wcieleniem, elastyczność jego wnętrza była jeszcze bardziej udoskonalana. W tym roku Volkswagen Samochody Dostawcze prezentuje kolejny etap ewolucji tego kultowego pojazdu: nowego </w:t>
      </w:r>
      <w:proofErr w:type="spellStart"/>
      <w:r w:rsidR="00CB44A5" w:rsidRPr="00CB44A5">
        <w:rPr>
          <w:rFonts w:ascii="VW Text Office" w:hAnsi="VW Text Office" w:cstheme="minorHAnsi"/>
          <w:b/>
          <w:bCs/>
          <w:lang w:val="pl-PL"/>
        </w:rPr>
        <w:t>Multivana</w:t>
      </w:r>
      <w:proofErr w:type="spellEnd"/>
      <w:r w:rsidR="00CB44A5" w:rsidRPr="00CB44A5">
        <w:rPr>
          <w:rFonts w:ascii="VW Text Office" w:hAnsi="VW Text Office" w:cstheme="minorHAnsi"/>
          <w:b/>
          <w:bCs/>
          <w:lang w:val="pl-PL"/>
        </w:rPr>
        <w:t xml:space="preserve">. Będzie on miał najbardziej elastyczny system aranżacji wnętrza, spośród wszystkich dotychczasowych generacji </w:t>
      </w:r>
      <w:r>
        <w:rPr>
          <w:rFonts w:ascii="VW Text Office" w:hAnsi="VW Text Office" w:cstheme="minorHAnsi"/>
          <w:b/>
          <w:bCs/>
          <w:lang w:val="pl-PL"/>
        </w:rPr>
        <w:br/>
      </w:r>
      <w:r w:rsidR="00CB44A5" w:rsidRPr="00CB44A5">
        <w:rPr>
          <w:rFonts w:ascii="VW Text Office" w:hAnsi="VW Text Office" w:cstheme="minorHAnsi"/>
          <w:b/>
          <w:bCs/>
          <w:lang w:val="pl-PL"/>
        </w:rPr>
        <w:t>modelu T.</w:t>
      </w:r>
    </w:p>
    <w:p w14:paraId="6532860F" w14:textId="77777777" w:rsidR="00CB44A5" w:rsidRPr="00CB44A5" w:rsidRDefault="00CB44A5" w:rsidP="00CB44A5">
      <w:pPr>
        <w:spacing w:before="240" w:line="300" w:lineRule="exact"/>
        <w:rPr>
          <w:rFonts w:ascii="VW Text Office" w:hAnsi="VW Text Office" w:cstheme="minorHAnsi"/>
          <w:lang w:val="pl-PL"/>
        </w:rPr>
      </w:pPr>
      <w:r w:rsidRPr="00CB44A5">
        <w:rPr>
          <w:rFonts w:ascii="VW Text Office" w:hAnsi="VW Text Office" w:cstheme="minorHAnsi"/>
          <w:lang w:val="pl-PL"/>
        </w:rPr>
        <w:t>Nic już nie jest takie, jak</w:t>
      </w:r>
      <w:r w:rsidR="005D30B0">
        <w:rPr>
          <w:rFonts w:ascii="VW Text Office" w:hAnsi="VW Text Office" w:cstheme="minorHAnsi"/>
          <w:lang w:val="pl-PL"/>
        </w:rPr>
        <w:t>ie</w:t>
      </w:r>
      <w:r w:rsidRPr="00CB44A5">
        <w:rPr>
          <w:rFonts w:ascii="VW Text Office" w:hAnsi="VW Text Office" w:cstheme="minorHAnsi"/>
          <w:lang w:val="pl-PL"/>
        </w:rPr>
        <w:t xml:space="preserve"> było. A jednak wszystko jest tak, jak w </w:t>
      </w:r>
      <w:proofErr w:type="spellStart"/>
      <w:r w:rsidRPr="00CB44A5">
        <w:rPr>
          <w:rFonts w:ascii="VW Text Office" w:hAnsi="VW Text Office" w:cstheme="minorHAnsi"/>
          <w:lang w:val="pl-PL"/>
        </w:rPr>
        <w:t>Multivanie</w:t>
      </w:r>
      <w:proofErr w:type="spellEnd"/>
      <w:r w:rsidRPr="00CB44A5">
        <w:rPr>
          <w:rFonts w:ascii="VW Text Office" w:hAnsi="VW Text Office" w:cstheme="minorHAnsi"/>
          <w:lang w:val="pl-PL"/>
        </w:rPr>
        <w:t xml:space="preserve"> być powinno: wysoka pozycja siedząca z przodu, z tyłu do pięciu foteli </w:t>
      </w:r>
      <w:r w:rsidR="005D30B0">
        <w:rPr>
          <w:rFonts w:ascii="VW Text Office" w:hAnsi="VW Text Office" w:cstheme="minorHAnsi"/>
          <w:lang w:val="pl-PL"/>
        </w:rPr>
        <w:br/>
      </w:r>
      <w:r w:rsidRPr="00CB44A5">
        <w:rPr>
          <w:rFonts w:ascii="VW Text Office" w:hAnsi="VW Text Office" w:cstheme="minorHAnsi"/>
          <w:lang w:val="pl-PL"/>
        </w:rPr>
        <w:t xml:space="preserve">z możliwością ich przesuwania i łatwego demontażu. Na życzenie, fotele </w:t>
      </w:r>
      <w:r w:rsidR="005D30B0">
        <w:rPr>
          <w:rFonts w:ascii="VW Text Office" w:hAnsi="VW Text Office" w:cstheme="minorHAnsi"/>
          <w:lang w:val="pl-PL"/>
        </w:rPr>
        <w:br/>
      </w:r>
      <w:r w:rsidRPr="00CB44A5">
        <w:rPr>
          <w:rFonts w:ascii="VW Text Office" w:hAnsi="VW Text Office" w:cstheme="minorHAnsi"/>
          <w:lang w:val="pl-PL"/>
        </w:rPr>
        <w:t xml:space="preserve">w drugim rzędzie można obrócić o 180 stopni. To koncepcja, która zadebiutowała w T3 i święci triumfy od ponad 35 lat. Z generacji na generację stawała się coraz lepsza. Nadszedł jednak czas na kolejny wielki krok: nowy </w:t>
      </w:r>
      <w:proofErr w:type="spellStart"/>
      <w:r w:rsidRPr="00CB44A5">
        <w:rPr>
          <w:rFonts w:ascii="VW Text Office" w:hAnsi="VW Text Office" w:cstheme="minorHAnsi"/>
          <w:lang w:val="pl-PL"/>
        </w:rPr>
        <w:t>Multivan</w:t>
      </w:r>
      <w:proofErr w:type="spellEnd"/>
      <w:r w:rsidR="005D30B0">
        <w:rPr>
          <w:rFonts w:ascii="VW Text Office" w:hAnsi="VW Text Office" w:cstheme="minorHAnsi"/>
          <w:lang w:val="pl-PL"/>
        </w:rPr>
        <w:t>,</w:t>
      </w:r>
      <w:r w:rsidRPr="00CB44A5">
        <w:rPr>
          <w:rFonts w:ascii="VW Text Office" w:hAnsi="VW Text Office" w:cstheme="minorHAnsi"/>
          <w:lang w:val="pl-PL"/>
        </w:rPr>
        <w:t xml:space="preserve"> unikalną koncepcję wnętrza modeli T3, T4, T5, T6 </w:t>
      </w:r>
      <w:r w:rsidR="00B53443">
        <w:rPr>
          <w:rFonts w:ascii="VW Text Office" w:hAnsi="VW Text Office" w:cstheme="minorHAnsi"/>
          <w:lang w:val="pl-PL"/>
        </w:rPr>
        <w:br/>
      </w:r>
      <w:r w:rsidRPr="00CB44A5">
        <w:rPr>
          <w:rFonts w:ascii="VW Text Office" w:hAnsi="VW Text Office" w:cstheme="minorHAnsi"/>
          <w:lang w:val="pl-PL"/>
        </w:rPr>
        <w:t>i T6.1 przenosi wprost do przyszłości.</w:t>
      </w:r>
    </w:p>
    <w:p w14:paraId="5E4DD945" w14:textId="1FC97468" w:rsidR="00CB44A5" w:rsidRPr="00CB44A5" w:rsidRDefault="00CB44A5" w:rsidP="00CB44A5">
      <w:pPr>
        <w:spacing w:before="240" w:line="300" w:lineRule="exact"/>
        <w:rPr>
          <w:rFonts w:ascii="VW Text Office" w:hAnsi="VW Text Office" w:cstheme="minorHAnsi"/>
          <w:lang w:val="pl-PL"/>
        </w:rPr>
      </w:pPr>
      <w:r w:rsidRPr="00CB44A5">
        <w:rPr>
          <w:rFonts w:ascii="VW Text Office" w:hAnsi="VW Text Office" w:cstheme="minorHAnsi"/>
          <w:lang w:val="pl-PL"/>
        </w:rPr>
        <w:t xml:space="preserve">Albert </w:t>
      </w:r>
      <w:proofErr w:type="spellStart"/>
      <w:r w:rsidRPr="00CB44A5">
        <w:rPr>
          <w:rFonts w:ascii="VW Text Office" w:hAnsi="VW Text Office" w:cstheme="minorHAnsi"/>
          <w:lang w:val="pl-PL"/>
        </w:rPr>
        <w:t>Kirzinger</w:t>
      </w:r>
      <w:proofErr w:type="spellEnd"/>
      <w:r w:rsidRPr="00CB44A5">
        <w:rPr>
          <w:rFonts w:ascii="VW Text Office" w:hAnsi="VW Text Office" w:cstheme="minorHAnsi"/>
          <w:lang w:val="pl-PL"/>
        </w:rPr>
        <w:t xml:space="preserve">, szef designu w </w:t>
      </w:r>
      <w:r w:rsidR="009A09B1">
        <w:rPr>
          <w:rFonts w:ascii="VW Text Office" w:hAnsi="VW Text Office" w:cstheme="minorHAnsi"/>
          <w:lang w:val="pl-PL"/>
        </w:rPr>
        <w:t xml:space="preserve">Volkswagen Samochody Dostawcze </w:t>
      </w:r>
      <w:r w:rsidRPr="00CB44A5">
        <w:rPr>
          <w:rFonts w:ascii="VW Text Office" w:hAnsi="VW Text Office" w:cstheme="minorHAnsi"/>
          <w:lang w:val="pl-PL"/>
        </w:rPr>
        <w:t>wyjaśni</w:t>
      </w:r>
      <w:r w:rsidR="009A09B1">
        <w:rPr>
          <w:rFonts w:ascii="VW Text Office" w:hAnsi="VW Text Office" w:cstheme="minorHAnsi"/>
          <w:lang w:val="pl-PL"/>
        </w:rPr>
        <w:t>ł</w:t>
      </w:r>
      <w:r w:rsidRPr="00CB44A5">
        <w:rPr>
          <w:rFonts w:ascii="VW Text Office" w:hAnsi="VW Text Office" w:cstheme="minorHAnsi"/>
          <w:lang w:val="pl-PL"/>
        </w:rPr>
        <w:t xml:space="preserve">, dlaczego fotele, które można przesuwać i wyjmować, są tak ważne dla </w:t>
      </w:r>
      <w:proofErr w:type="spellStart"/>
      <w:r w:rsidRPr="00CB44A5">
        <w:rPr>
          <w:rFonts w:ascii="VW Text Office" w:hAnsi="VW Text Office" w:cstheme="minorHAnsi"/>
          <w:lang w:val="pl-PL"/>
        </w:rPr>
        <w:t>Multivana</w:t>
      </w:r>
      <w:proofErr w:type="spellEnd"/>
      <w:r w:rsidRPr="00CB44A5">
        <w:rPr>
          <w:rFonts w:ascii="VW Text Office" w:hAnsi="VW Text Office" w:cstheme="minorHAnsi"/>
          <w:lang w:val="pl-PL"/>
        </w:rPr>
        <w:t xml:space="preserve">: „Bo to bardzo praktyczne. A samochód jest praktyczny wtedy, </w:t>
      </w:r>
      <w:r w:rsidRPr="00CB44A5">
        <w:rPr>
          <w:rFonts w:ascii="VW Text Office" w:hAnsi="VW Text Office" w:cstheme="minorHAnsi"/>
          <w:lang w:val="pl-PL"/>
        </w:rPr>
        <w:lastRenderedPageBreak/>
        <w:t xml:space="preserve">kiedy można z niego korzystać w przeróżnych sytuacjach. Właśnie dlatego dla nowego </w:t>
      </w:r>
      <w:proofErr w:type="spellStart"/>
      <w:r w:rsidRPr="00CB44A5">
        <w:rPr>
          <w:rFonts w:ascii="VW Text Office" w:hAnsi="VW Text Office" w:cstheme="minorHAnsi"/>
          <w:lang w:val="pl-PL"/>
        </w:rPr>
        <w:t>Multivana</w:t>
      </w:r>
      <w:proofErr w:type="spellEnd"/>
      <w:r w:rsidRPr="00CB44A5">
        <w:rPr>
          <w:rFonts w:ascii="VW Text Office" w:hAnsi="VW Text Office" w:cstheme="minorHAnsi"/>
          <w:lang w:val="pl-PL"/>
        </w:rPr>
        <w:t xml:space="preserve"> stworzyliśmy nowy system </w:t>
      </w:r>
      <w:r w:rsidR="005D30B0">
        <w:rPr>
          <w:rFonts w:ascii="VW Text Office" w:hAnsi="VW Text Office" w:cstheme="minorHAnsi"/>
          <w:lang w:val="pl-PL"/>
        </w:rPr>
        <w:t>foteli</w:t>
      </w:r>
      <w:r w:rsidRPr="00CB44A5">
        <w:rPr>
          <w:rFonts w:ascii="VW Text Office" w:hAnsi="VW Text Office" w:cstheme="minorHAnsi"/>
          <w:lang w:val="pl-PL"/>
        </w:rPr>
        <w:t>. Można je bardzo łatwo zdemontować i wyjąć</w:t>
      </w:r>
      <w:r w:rsidR="005D30B0">
        <w:rPr>
          <w:rFonts w:ascii="VW Text Office" w:hAnsi="VW Text Office" w:cstheme="minorHAnsi"/>
          <w:lang w:val="pl-PL"/>
        </w:rPr>
        <w:t xml:space="preserve">, a </w:t>
      </w:r>
      <w:r w:rsidRPr="00CB44A5">
        <w:rPr>
          <w:rFonts w:ascii="VW Text Office" w:hAnsi="VW Text Office" w:cstheme="minorHAnsi"/>
          <w:lang w:val="pl-PL"/>
        </w:rPr>
        <w:t>wtedy, w tej nowej przestrzeni, zmieścić sprzęt sportowy, rower górski lub desk</w:t>
      </w:r>
      <w:r w:rsidR="005D30B0">
        <w:rPr>
          <w:rFonts w:ascii="VW Text Office" w:hAnsi="VW Text Office" w:cstheme="minorHAnsi"/>
          <w:lang w:val="pl-PL"/>
        </w:rPr>
        <w:t>ę</w:t>
      </w:r>
      <w:r w:rsidRPr="00CB44A5">
        <w:rPr>
          <w:rFonts w:ascii="VW Text Office" w:hAnsi="VW Text Office" w:cstheme="minorHAnsi"/>
          <w:lang w:val="pl-PL"/>
        </w:rPr>
        <w:t xml:space="preserve"> surfingową. Dzięki tym siedzeniom, w nowym </w:t>
      </w:r>
      <w:proofErr w:type="spellStart"/>
      <w:r w:rsidRPr="00CB44A5">
        <w:rPr>
          <w:rFonts w:ascii="VW Text Office" w:hAnsi="VW Text Office" w:cstheme="minorHAnsi"/>
          <w:lang w:val="pl-PL"/>
        </w:rPr>
        <w:t>Multivanie</w:t>
      </w:r>
      <w:proofErr w:type="spellEnd"/>
      <w:r w:rsidRPr="00CB44A5">
        <w:rPr>
          <w:rFonts w:ascii="VW Text Office" w:hAnsi="VW Text Office" w:cstheme="minorHAnsi"/>
          <w:lang w:val="pl-PL"/>
        </w:rPr>
        <w:t xml:space="preserve"> wszystko jest możliwe.</w:t>
      </w:r>
      <w:r w:rsidR="005D30B0">
        <w:rPr>
          <w:rFonts w:ascii="VW Text Office" w:hAnsi="VW Text Office" w:cstheme="minorHAnsi"/>
          <w:lang w:val="pl-PL"/>
        </w:rPr>
        <w:t>”</w:t>
      </w:r>
    </w:p>
    <w:p w14:paraId="6B951484" w14:textId="29541199" w:rsidR="00CB44A5" w:rsidRPr="00CB44A5" w:rsidRDefault="009B5B9E" w:rsidP="00CB44A5">
      <w:pPr>
        <w:spacing w:before="240" w:line="300" w:lineRule="exact"/>
        <w:rPr>
          <w:rFonts w:ascii="VW Text Office" w:hAnsi="VW Text Office" w:cstheme="minorHAnsi"/>
          <w:lang w:val="pl-PL"/>
        </w:rPr>
      </w:pPr>
      <w:r>
        <w:rPr>
          <w:rFonts w:ascii="VW Text Office" w:hAnsi="VW Text Office" w:cstheme="minorHAnsi"/>
          <w:lang w:val="pl-PL"/>
        </w:rPr>
        <w:t>W</w:t>
      </w:r>
      <w:r w:rsidR="00CB44A5" w:rsidRPr="00CB44A5">
        <w:rPr>
          <w:rFonts w:ascii="VW Text Office" w:hAnsi="VW Text Office" w:cstheme="minorHAnsi"/>
          <w:lang w:val="pl-PL"/>
        </w:rPr>
        <w:t xml:space="preserve"> </w:t>
      </w:r>
      <w:r w:rsidR="009A09B1">
        <w:rPr>
          <w:rFonts w:ascii="VW Text Office" w:hAnsi="VW Text Office" w:cstheme="minorHAnsi"/>
          <w:lang w:val="pl-PL"/>
        </w:rPr>
        <w:t xml:space="preserve">nowym </w:t>
      </w:r>
      <w:proofErr w:type="spellStart"/>
      <w:r w:rsidR="00CB44A5" w:rsidRPr="00CB44A5">
        <w:rPr>
          <w:rFonts w:ascii="VW Text Office" w:hAnsi="VW Text Office" w:cstheme="minorHAnsi"/>
          <w:lang w:val="pl-PL"/>
        </w:rPr>
        <w:t>Multivanie</w:t>
      </w:r>
      <w:proofErr w:type="spellEnd"/>
      <w:r w:rsidR="00CB44A5" w:rsidRPr="00CB44A5">
        <w:rPr>
          <w:rFonts w:ascii="VW Text Office" w:hAnsi="VW Text Office" w:cstheme="minorHAnsi"/>
          <w:lang w:val="pl-PL"/>
        </w:rPr>
        <w:t xml:space="preserve"> królować będą tylko pojedyncze fotele - zrezygnowano z pełnowymiarowej kanapy w trzecim rzędzie. Jednocześnie nowe, pojedyncze fotele w drugim i trzecim rzędzie są znacznie lżejsze. Można je teraz bardzo sprawnie przesuwać, a także z łatwością demontować </w:t>
      </w:r>
      <w:r w:rsidR="005D30B0">
        <w:rPr>
          <w:rFonts w:ascii="VW Text Office" w:hAnsi="VW Text Office" w:cstheme="minorHAnsi"/>
          <w:lang w:val="pl-PL"/>
        </w:rPr>
        <w:br/>
      </w:r>
      <w:r w:rsidR="00CB44A5" w:rsidRPr="00CB44A5">
        <w:rPr>
          <w:rFonts w:ascii="VW Text Office" w:hAnsi="VW Text Office" w:cstheme="minorHAnsi"/>
          <w:lang w:val="pl-PL"/>
        </w:rPr>
        <w:t>i montować na nowo. Właśnie w tym celu Volkswagen Samochody Dostawcze przebudował</w:t>
      </w:r>
      <w:r w:rsidR="005D30B0">
        <w:rPr>
          <w:rFonts w:ascii="VW Text Office" w:hAnsi="VW Text Office" w:cstheme="minorHAnsi"/>
          <w:lang w:val="pl-PL"/>
        </w:rPr>
        <w:t xml:space="preserve"> </w:t>
      </w:r>
      <w:r w:rsidR="00CB44A5" w:rsidRPr="00CB44A5">
        <w:rPr>
          <w:rFonts w:ascii="VW Text Office" w:hAnsi="VW Text Office" w:cstheme="minorHAnsi"/>
          <w:lang w:val="pl-PL"/>
        </w:rPr>
        <w:t>system ich mocowań i prowadnic. Teraz jest to nowy system prowadnic sięgających od samego tyłu, aż do drugiego rzędu siedzeń. Dzięki temu, układ foteli można łatwiej niż kiedykolwiek elastycznie aranżować. Ponieważ trzyosobowa tylna kanapa ustąpiła miejsca pojedynczym fotelom, w przyszłości będzie można na przykład po prostu wyjąć fotele z jednej strony pojazdu, aby przewieźć np.</w:t>
      </w:r>
      <w:r w:rsidR="00BD38A7">
        <w:rPr>
          <w:rFonts w:ascii="VW Text Office" w:hAnsi="VW Text Office" w:cstheme="minorHAnsi"/>
          <w:lang w:val="pl-PL"/>
        </w:rPr>
        <w:t xml:space="preserve"> </w:t>
      </w:r>
      <w:r w:rsidR="00CB44A5" w:rsidRPr="00CB44A5">
        <w:rPr>
          <w:rFonts w:ascii="VW Text Office" w:hAnsi="VW Text Office" w:cstheme="minorHAnsi"/>
          <w:lang w:val="pl-PL"/>
        </w:rPr>
        <w:t>rowery.</w:t>
      </w:r>
    </w:p>
    <w:p w14:paraId="5140EDBC" w14:textId="77777777" w:rsidR="00CB44A5" w:rsidRPr="00CB44A5" w:rsidRDefault="00CB44A5" w:rsidP="00CB44A5">
      <w:pPr>
        <w:spacing w:before="240" w:line="300" w:lineRule="exact"/>
        <w:rPr>
          <w:rFonts w:ascii="VW Text Office" w:hAnsi="VW Text Office" w:cstheme="minorHAnsi"/>
          <w:lang w:val="pl-PL"/>
        </w:rPr>
      </w:pPr>
      <w:r w:rsidRPr="00CB44A5">
        <w:rPr>
          <w:rFonts w:ascii="VW Text Office" w:hAnsi="VW Text Office" w:cstheme="minorHAnsi"/>
          <w:lang w:val="pl-PL"/>
        </w:rPr>
        <w:t xml:space="preserve">Można też płynnie przesunąć środkowy fotel trzeciego rzędu do przodu, tak by znalazł się tuż za pierwszym rzędem siedzeń. Możliwe jest również ustawienie tylnych foteli w typowy dla </w:t>
      </w:r>
      <w:proofErr w:type="spellStart"/>
      <w:r w:rsidRPr="00CB44A5">
        <w:rPr>
          <w:rFonts w:ascii="VW Text Office" w:hAnsi="VW Text Office" w:cstheme="minorHAnsi"/>
          <w:lang w:val="pl-PL"/>
        </w:rPr>
        <w:t>Multivana</w:t>
      </w:r>
      <w:proofErr w:type="spellEnd"/>
      <w:r w:rsidRPr="00CB44A5">
        <w:rPr>
          <w:rFonts w:ascii="VW Text Office" w:hAnsi="VW Text Office" w:cstheme="minorHAnsi"/>
          <w:lang w:val="pl-PL"/>
        </w:rPr>
        <w:t xml:space="preserve"> sposób: twarzą w twarz. </w:t>
      </w:r>
      <w:r w:rsidR="005D30B0">
        <w:rPr>
          <w:rFonts w:ascii="VW Text Office" w:hAnsi="VW Text Office" w:cstheme="minorHAnsi"/>
          <w:lang w:val="pl-PL"/>
        </w:rPr>
        <w:t>J</w:t>
      </w:r>
      <w:r w:rsidRPr="00CB44A5">
        <w:rPr>
          <w:rFonts w:ascii="VW Text Office" w:hAnsi="VW Text Office" w:cstheme="minorHAnsi"/>
          <w:lang w:val="pl-PL"/>
        </w:rPr>
        <w:t>uż od 1985 roku</w:t>
      </w:r>
      <w:r w:rsidR="005D30B0">
        <w:rPr>
          <w:rFonts w:ascii="VW Text Office" w:hAnsi="VW Text Office" w:cstheme="minorHAnsi"/>
          <w:lang w:val="pl-PL"/>
        </w:rPr>
        <w:t>,</w:t>
      </w:r>
      <w:r w:rsidRPr="00CB44A5">
        <w:rPr>
          <w:rFonts w:ascii="VW Text Office" w:hAnsi="VW Text Office" w:cstheme="minorHAnsi"/>
          <w:lang w:val="pl-PL"/>
        </w:rPr>
        <w:t xml:space="preserve"> każdy </w:t>
      </w:r>
      <w:proofErr w:type="spellStart"/>
      <w:r w:rsidRPr="00CB44A5">
        <w:rPr>
          <w:rFonts w:ascii="VW Text Office" w:hAnsi="VW Text Office" w:cstheme="minorHAnsi"/>
          <w:lang w:val="pl-PL"/>
        </w:rPr>
        <w:t>Multivan</w:t>
      </w:r>
      <w:proofErr w:type="spellEnd"/>
      <w:r w:rsidRPr="00CB44A5">
        <w:rPr>
          <w:rFonts w:ascii="VW Text Office" w:hAnsi="VW Text Office" w:cstheme="minorHAnsi"/>
          <w:lang w:val="pl-PL"/>
        </w:rPr>
        <w:t xml:space="preserve"> miał montowany na pokładzie składany stolik. </w:t>
      </w:r>
      <w:r w:rsidR="005D30B0">
        <w:rPr>
          <w:rFonts w:ascii="VW Text Office" w:hAnsi="VW Text Office" w:cstheme="minorHAnsi"/>
          <w:lang w:val="pl-PL"/>
        </w:rPr>
        <w:t>R</w:t>
      </w:r>
      <w:r w:rsidRPr="00CB44A5">
        <w:rPr>
          <w:rFonts w:ascii="VW Text Office" w:hAnsi="VW Text Office" w:cstheme="minorHAnsi"/>
          <w:lang w:val="pl-PL"/>
        </w:rPr>
        <w:t xml:space="preserve">ównież on został na nowo zaaranżowany przez Volkswagen Samochody Dostawcze. Jest teraz bardziej funkcjonalny niż kiedykolwiek </w:t>
      </w:r>
      <w:r w:rsidR="005D30B0">
        <w:rPr>
          <w:rFonts w:ascii="VW Text Office" w:hAnsi="VW Text Office" w:cstheme="minorHAnsi"/>
          <w:lang w:val="pl-PL"/>
        </w:rPr>
        <w:br/>
      </w:r>
      <w:r w:rsidRPr="00CB44A5">
        <w:rPr>
          <w:rFonts w:ascii="VW Text Office" w:hAnsi="VW Text Office" w:cstheme="minorHAnsi"/>
          <w:lang w:val="pl-PL"/>
        </w:rPr>
        <w:t>i można go - dzięki nowemu systemowi prowadnic - za</w:t>
      </w:r>
      <w:r w:rsidR="005D30B0">
        <w:rPr>
          <w:rFonts w:ascii="VW Text Office" w:hAnsi="VW Text Office" w:cstheme="minorHAnsi"/>
          <w:lang w:val="pl-PL"/>
        </w:rPr>
        <w:t>blokować</w:t>
      </w:r>
      <w:r w:rsidRPr="00CB44A5">
        <w:rPr>
          <w:rFonts w:ascii="VW Text Office" w:hAnsi="VW Text Office" w:cstheme="minorHAnsi"/>
          <w:lang w:val="pl-PL"/>
        </w:rPr>
        <w:t xml:space="preserve"> </w:t>
      </w:r>
      <w:r w:rsidR="005D30B0">
        <w:rPr>
          <w:rFonts w:ascii="VW Text Office" w:hAnsi="VW Text Office" w:cstheme="minorHAnsi"/>
          <w:lang w:val="pl-PL"/>
        </w:rPr>
        <w:br/>
      </w:r>
      <w:r w:rsidRPr="00CB44A5">
        <w:rPr>
          <w:rFonts w:ascii="VW Text Office" w:hAnsi="VW Text Office" w:cstheme="minorHAnsi"/>
          <w:lang w:val="pl-PL"/>
        </w:rPr>
        <w:t xml:space="preserve">w dowolnej pozycji. Ale to już temat na kolejną opowieść o nowym </w:t>
      </w:r>
      <w:proofErr w:type="spellStart"/>
      <w:r w:rsidRPr="00CB44A5">
        <w:rPr>
          <w:rFonts w:ascii="VW Text Office" w:hAnsi="VW Text Office" w:cstheme="minorHAnsi"/>
          <w:lang w:val="pl-PL"/>
        </w:rPr>
        <w:t>Multivanie</w:t>
      </w:r>
      <w:proofErr w:type="spellEnd"/>
      <w:r w:rsidRPr="00CB44A5">
        <w:rPr>
          <w:rFonts w:ascii="VW Text Office" w:hAnsi="VW Text Office" w:cstheme="minorHAnsi"/>
          <w:lang w:val="pl-PL"/>
        </w:rPr>
        <w:t>. Ciąg dalszy nastąpi!</w:t>
      </w:r>
    </w:p>
    <w:p w14:paraId="42ED20C9" w14:textId="77777777" w:rsidR="00C651EB" w:rsidRPr="00CB44A5" w:rsidRDefault="00C651EB" w:rsidP="00C651EB">
      <w:pPr>
        <w:rPr>
          <w:lang w:val="pl-PL"/>
        </w:rPr>
      </w:pPr>
    </w:p>
    <w:p w14:paraId="1E0F908B" w14:textId="77777777" w:rsidR="00FA5732" w:rsidRPr="00CB44A5" w:rsidRDefault="00FA5732" w:rsidP="00FA5732">
      <w:pPr>
        <w:rPr>
          <w:lang w:val="pl-PL"/>
        </w:rPr>
      </w:pPr>
    </w:p>
    <w:p w14:paraId="5628EFF3" w14:textId="77777777" w:rsidR="00BA4DC0" w:rsidRPr="00CB44A5" w:rsidRDefault="00B97712" w:rsidP="007B648A">
      <w:pPr>
        <w:tabs>
          <w:tab w:val="left" w:pos="902"/>
        </w:tabs>
        <w:spacing w:before="240" w:line="300" w:lineRule="exact"/>
        <w:rPr>
          <w:rFonts w:ascii="VW Text Office" w:hAnsi="VW Text Office"/>
          <w:bCs/>
          <w:color w:val="auto"/>
          <w:lang w:val="pl-PL"/>
        </w:rPr>
      </w:pPr>
      <w:r w:rsidRPr="00CB44A5">
        <w:rPr>
          <w:rFonts w:ascii="VW Text Office" w:hAnsi="VW Text Office"/>
          <w:bCs/>
          <w:color w:val="auto"/>
          <w:lang w:val="pl-PL"/>
        </w:rPr>
        <w:t>K</w:t>
      </w:r>
      <w:r w:rsidR="00BA4DC0" w:rsidRPr="00CB44A5">
        <w:rPr>
          <w:rFonts w:ascii="VW Text Office" w:hAnsi="VW Text Office"/>
          <w:bCs/>
          <w:color w:val="auto"/>
          <w:lang w:val="pl-PL"/>
        </w:rPr>
        <w:t>ontakt:</w:t>
      </w:r>
      <w:r w:rsidR="00BB43ED" w:rsidRPr="00CB44A5">
        <w:rPr>
          <w:rFonts w:ascii="VW Text Office" w:hAnsi="VW Text Office"/>
          <w:bCs/>
          <w:color w:val="auto"/>
          <w:lang w:val="pl-PL"/>
        </w:rPr>
        <w:br/>
        <w:t>Mikołaj Matuszewski</w:t>
      </w:r>
    </w:p>
    <w:p w14:paraId="7B8A13BE" w14:textId="77777777" w:rsidR="00BA4DC0" w:rsidRPr="00CB44A5" w:rsidRDefault="00BA4DC0" w:rsidP="007B648A">
      <w:pPr>
        <w:tabs>
          <w:tab w:val="left" w:pos="902"/>
        </w:tabs>
        <w:spacing w:line="300" w:lineRule="exact"/>
        <w:rPr>
          <w:rFonts w:ascii="VW Text Office" w:hAnsi="VW Text Office"/>
          <w:bCs/>
          <w:color w:val="auto"/>
          <w:lang w:val="pl-PL"/>
        </w:rPr>
      </w:pPr>
      <w:r w:rsidRPr="00CB44A5">
        <w:rPr>
          <w:rFonts w:ascii="VW Text Office" w:hAnsi="VW Text Office"/>
          <w:bCs/>
          <w:color w:val="auto"/>
          <w:lang w:val="pl-PL"/>
        </w:rPr>
        <w:t>Kierownik komunikacji</w:t>
      </w:r>
    </w:p>
    <w:p w14:paraId="7B245163" w14:textId="77777777" w:rsidR="00BA4DC0" w:rsidRPr="00CB44A5" w:rsidRDefault="00BB43ED" w:rsidP="007B648A">
      <w:pPr>
        <w:tabs>
          <w:tab w:val="left" w:pos="902"/>
        </w:tabs>
        <w:spacing w:line="300" w:lineRule="exact"/>
        <w:rPr>
          <w:rFonts w:ascii="VW Text Office" w:hAnsi="VW Text Office"/>
          <w:bCs/>
          <w:color w:val="auto"/>
          <w:lang w:val="pl-PL"/>
        </w:rPr>
      </w:pPr>
      <w:r w:rsidRPr="00CB44A5">
        <w:rPr>
          <w:rFonts w:ascii="VW Text Office" w:hAnsi="VW Text Office"/>
          <w:bCs/>
          <w:color w:val="auto"/>
          <w:lang w:val="pl-PL"/>
        </w:rPr>
        <w:t>m</w:t>
      </w:r>
      <w:r w:rsidR="00BA4DC0" w:rsidRPr="00CB44A5">
        <w:rPr>
          <w:rFonts w:ascii="VW Text Office" w:hAnsi="VW Text Office"/>
          <w:bCs/>
          <w:color w:val="auto"/>
          <w:lang w:val="pl-PL"/>
        </w:rPr>
        <w:t xml:space="preserve">arketingowej i PR </w:t>
      </w:r>
    </w:p>
    <w:p w14:paraId="3B533C6D" w14:textId="77777777" w:rsidR="005B6E7C" w:rsidRPr="00CB44A5" w:rsidRDefault="00BA4DC0" w:rsidP="007B648A">
      <w:pPr>
        <w:tabs>
          <w:tab w:val="left" w:pos="902"/>
        </w:tabs>
        <w:spacing w:line="300" w:lineRule="exact"/>
        <w:rPr>
          <w:rFonts w:ascii="VW Text Office" w:hAnsi="VW Text Office"/>
          <w:bCs/>
          <w:color w:val="auto"/>
          <w:lang w:val="pl-PL"/>
        </w:rPr>
      </w:pPr>
      <w:r w:rsidRPr="00CB44A5">
        <w:rPr>
          <w:rFonts w:ascii="VW Text Office" w:hAnsi="VW Text Office"/>
          <w:bCs/>
          <w:color w:val="auto"/>
          <w:lang w:val="pl-PL"/>
        </w:rPr>
        <w:t>Volkswagen Samocho</w:t>
      </w:r>
      <w:r w:rsidR="00224647" w:rsidRPr="00CB44A5">
        <w:rPr>
          <w:rFonts w:ascii="VW Text Office" w:hAnsi="VW Text Office"/>
          <w:bCs/>
          <w:color w:val="auto"/>
          <w:lang w:val="pl-PL"/>
        </w:rPr>
        <w:t>dy Dostawcze</w:t>
      </w:r>
      <w:r w:rsidR="00224647" w:rsidRPr="00CB44A5">
        <w:rPr>
          <w:rFonts w:ascii="VW Text Office" w:hAnsi="VW Text Office"/>
          <w:bCs/>
          <w:color w:val="auto"/>
          <w:lang w:val="pl-PL"/>
        </w:rPr>
        <w:br/>
        <w:t>tel.+48 690 406 729</w:t>
      </w:r>
      <w:r w:rsidR="005B6E7C" w:rsidRPr="00CB44A5">
        <w:rPr>
          <w:rFonts w:ascii="VW Text Office" w:hAnsi="VW Text Office"/>
          <w:bCs/>
          <w:color w:val="auto"/>
          <w:lang w:val="pl-PL"/>
        </w:rPr>
        <w:br/>
        <w:t xml:space="preserve">e-mail: </w:t>
      </w:r>
      <w:r w:rsidR="00224647" w:rsidRPr="00CB44A5">
        <w:rPr>
          <w:rFonts w:ascii="VW Text Office" w:hAnsi="VW Text Office"/>
          <w:bCs/>
          <w:lang w:val="pl-PL"/>
        </w:rPr>
        <w:t>mikolaj.matuszewski@volkswagen.pl</w:t>
      </w:r>
    </w:p>
    <w:p w14:paraId="0341E603" w14:textId="77777777" w:rsidR="005B6E7C" w:rsidRPr="00CB44A5" w:rsidRDefault="005B6E7C" w:rsidP="007B648A">
      <w:pPr>
        <w:tabs>
          <w:tab w:val="left" w:pos="902"/>
        </w:tabs>
        <w:spacing w:before="240" w:line="300" w:lineRule="exact"/>
        <w:rPr>
          <w:rFonts w:ascii="VW Text Office" w:hAnsi="VW Text Office"/>
          <w:bCs/>
          <w:color w:val="auto"/>
          <w:u w:val="single"/>
          <w:lang w:val="pl-PL"/>
        </w:rPr>
      </w:pPr>
    </w:p>
    <w:p w14:paraId="1221AE5A" w14:textId="77777777" w:rsidR="00312E31" w:rsidRPr="00CB44A5" w:rsidRDefault="00312E31" w:rsidP="007B648A">
      <w:pPr>
        <w:tabs>
          <w:tab w:val="left" w:pos="2900"/>
        </w:tabs>
        <w:spacing w:before="240" w:line="300" w:lineRule="exact"/>
        <w:rPr>
          <w:rFonts w:ascii="VW Text Office" w:hAnsi="VW Text Office"/>
          <w:lang w:val="pl-PL"/>
        </w:rPr>
      </w:pPr>
      <w:r w:rsidRPr="00CB44A5">
        <w:rPr>
          <w:rFonts w:ascii="VW Text Office" w:hAnsi="VW Text Office"/>
          <w:noProof/>
          <w:lang w:val="en-GB" w:eastAsia="en-GB"/>
        </w:rPr>
        <mc:AlternateContent>
          <mc:Choice Requires="wpg">
            <w:drawing>
              <wp:anchor distT="0" distB="0" distL="114300" distR="114300" simplePos="0" relativeHeight="251656192" behindDoc="0" locked="0" layoutInCell="1" allowOverlap="1" wp14:anchorId="312A5B16" wp14:editId="40F521CD">
                <wp:simplePos x="0" y="0"/>
                <wp:positionH relativeFrom="margin">
                  <wp:align>left</wp:align>
                </wp:positionH>
                <wp:positionV relativeFrom="margin">
                  <wp:posOffset>7734300</wp:posOffset>
                </wp:positionV>
                <wp:extent cx="6707505" cy="1597025"/>
                <wp:effectExtent l="0" t="0" r="0" b="3175"/>
                <wp:wrapThrough wrapText="bothSides">
                  <wp:wrapPolygon edited="0">
                    <wp:start x="123" y="0"/>
                    <wp:lineTo x="0" y="2061"/>
                    <wp:lineTo x="0" y="21385"/>
                    <wp:lineTo x="21533" y="21385"/>
                    <wp:lineTo x="21533" y="0"/>
                    <wp:lineTo x="123" y="0"/>
                  </wp:wrapPolygon>
                </wp:wrapThrough>
                <wp:docPr id="4" name="Grupa 4"/>
                <wp:cNvGraphicFramePr/>
                <a:graphic xmlns:a="http://schemas.openxmlformats.org/drawingml/2006/main">
                  <a:graphicData uri="http://schemas.microsoft.com/office/word/2010/wordprocessingGroup">
                    <wpg:wgp>
                      <wpg:cNvGrpSpPr/>
                      <wpg:grpSpPr>
                        <a:xfrm>
                          <a:off x="0" y="0"/>
                          <a:ext cx="6707505" cy="1597026"/>
                          <a:chOff x="0" y="634085"/>
                          <a:chExt cx="6707505" cy="797235"/>
                        </a:xfrm>
                      </wpg:grpSpPr>
                      <wps:wsp>
                        <wps:cNvPr id="6" name="Pole tekstowe 6"/>
                        <wps:cNvSpPr txBox="1">
                          <a:spLocks noChangeArrowheads="1"/>
                        </wps:cNvSpPr>
                        <wps:spPr>
                          <a:xfrm>
                            <a:off x="0" y="709127"/>
                            <a:ext cx="6707505" cy="722193"/>
                          </a:xfrm>
                          <a:prstGeom prst="rect">
                            <a:avLst/>
                          </a:prstGeom>
                          <a:solidFill>
                            <a:sysClr val="window" lastClr="FFFFFF"/>
                          </a:solidFill>
                          <a:ln w="6350">
                            <a:noFill/>
                          </a:ln>
                        </wps:spPr>
                        <wps:txbx>
                          <w:txbxContent>
                            <w:p w14:paraId="4817D8D7" w14:textId="77777777" w:rsidR="00312E31" w:rsidRPr="00462CE6" w:rsidRDefault="00312E31" w:rsidP="00312E31">
                              <w:pPr>
                                <w:autoSpaceDE w:val="0"/>
                                <w:autoSpaceDN w:val="0"/>
                                <w:adjustRightInd w:val="0"/>
                                <w:rPr>
                                  <w:rFonts w:ascii="VW Head Office" w:hAnsi="VW Head Office"/>
                                  <w:b/>
                                  <w:color w:val="auto"/>
                                  <w:sz w:val="18"/>
                                  <w:szCs w:val="26"/>
                                  <w:lang w:val="pl-PL"/>
                                </w:rPr>
                              </w:pPr>
                              <w:r w:rsidRPr="00312E31">
                                <w:rPr>
                                  <w:rFonts w:ascii="VW Head Office" w:hAnsi="VW Head Office"/>
                                  <w:b/>
                                  <w:color w:val="auto"/>
                                  <w:sz w:val="18"/>
                                  <w:szCs w:val="26"/>
                                  <w:lang w:val="pl-PL"/>
                                </w:rPr>
                                <w:t>O marce Volkswagen Samochody Dostawcze:</w:t>
                              </w:r>
                            </w:p>
                            <w:p w14:paraId="55E68E70" w14:textId="77777777" w:rsidR="00312E31" w:rsidRPr="00312E31" w:rsidRDefault="00312E31" w:rsidP="00312E31">
                              <w:pPr>
                                <w:autoSpaceDE w:val="0"/>
                                <w:autoSpaceDN w:val="0"/>
                                <w:adjustRightInd w:val="0"/>
                                <w:rPr>
                                  <w:lang w:val="pl-PL"/>
                                </w:rPr>
                              </w:pPr>
                              <w:r w:rsidRPr="00312E31">
                                <w:rPr>
                                  <w:rFonts w:ascii="VW Text Office" w:hAnsi="VW Text Office"/>
                                  <w:sz w:val="16"/>
                                  <w:szCs w:val="16"/>
                                  <w:lang w:val="pl-PL"/>
                                </w:rPr>
                                <w:t xml:space="preserve">"Transportujemy sukces". Jako samodzielna marka funkcjonująca w ramach Grupy Volkswagen, Volkswagen Samochody Dostawcze (VWSD) jest globalnie odpowiedzialny za rozwój, budowę i sprzedaż lekkich pojazdów dostawczych, produkując samochody linii Transporter, Caddy, Crafter </w:t>
                              </w:r>
                              <w:r w:rsidRPr="00312E31">
                                <w:rPr>
                                  <w:rFonts w:ascii="VW Text Office" w:hAnsi="VW Text Office"/>
                                  <w:sz w:val="16"/>
                                  <w:szCs w:val="16"/>
                                  <w:lang w:val="pl-PL"/>
                                </w:rPr>
                                <w:br/>
                                <w:t>i Amarok. Prowadząc ciągłe konsultacje ze swoimi klientami, Volkswagen Samochody Dostawcze opracowuje koncepcje pojazdów oraz rozwiązania telematyczne i logistyczne, pozwalające oszczędzać zasoby na najwyższym możliwym poziomie</w:t>
                              </w:r>
                              <w:r w:rsidRPr="00312E31">
                                <w:rPr>
                                  <w:sz w:val="20"/>
                                  <w:szCs w:val="20"/>
                                  <w:lang w:val="pl-PL"/>
                                </w:rPr>
                                <w:t xml:space="preserve"> </w:t>
                              </w:r>
                              <w:r w:rsidRPr="00312E31">
                                <w:rPr>
                                  <w:rFonts w:ascii="VW Text Office" w:hAnsi="VW Text Office"/>
                                  <w:sz w:val="16"/>
                                  <w:szCs w:val="16"/>
                                  <w:lang w:val="pl-PL"/>
                                </w:rPr>
                                <w:t>efektywności. W roku 2018 marka sprzedała około 500 000 lekkich pojazdów dostawczych, wyprodukowanych w zakładach w Hanowerze (D),</w:t>
                              </w:r>
                              <w:r w:rsidRPr="00312E31">
                                <w:rPr>
                                  <w:sz w:val="20"/>
                                  <w:szCs w:val="20"/>
                                  <w:lang w:val="pl-PL"/>
                                </w:rPr>
                                <w:t xml:space="preserve"> </w:t>
                              </w:r>
                              <w:r w:rsidRPr="00312E31">
                                <w:rPr>
                                  <w:rFonts w:ascii="VW Text Office" w:hAnsi="VW Text Office"/>
                                  <w:sz w:val="16"/>
                                  <w:szCs w:val="16"/>
                                  <w:lang w:val="pl-PL"/>
                                </w:rPr>
                                <w:t>Poznaniu (PL), Wrześni (PL) i Pacheco (ARG). VWSD zatrudnia ponad 24 000 osób na całym świecie.</w:t>
                              </w:r>
                            </w:p>
                            <w:p w14:paraId="08F352D4" w14:textId="77777777" w:rsidR="00312E31" w:rsidRPr="003969E6" w:rsidRDefault="00312E31" w:rsidP="00312E31">
                              <w:pPr>
                                <w:widowControl w:val="0"/>
                                <w:autoSpaceDE w:val="0"/>
                                <w:autoSpaceDN w:val="0"/>
                                <w:adjustRightInd w:val="0"/>
                                <w:spacing w:after="240" w:line="200" w:lineRule="atLeast"/>
                                <w:rPr>
                                  <w:rFonts w:ascii="Times" w:eastAsiaTheme="minorHAnsi" w:hAnsi="Times" w:cs="Times"/>
                                </w:rPr>
                              </w:pPr>
                            </w:p>
                            <w:p w14:paraId="79BD5751" w14:textId="77777777" w:rsidR="00312E31" w:rsidRPr="008B3778" w:rsidRDefault="00312E31" w:rsidP="00312E31">
                              <w:pPr>
                                <w:rPr>
                                  <w:rFonts w:ascii="VW Head Office" w:hAnsi="VW Head Office"/>
                                  <w:sz w:val="14"/>
                                  <w:szCs w:val="14"/>
                                </w:rPr>
                              </w:pPr>
                            </w:p>
                            <w:p w14:paraId="6FCBC97D" w14:textId="77777777" w:rsidR="00312E31" w:rsidRPr="001B2C1E" w:rsidRDefault="00312E31" w:rsidP="00312E31">
                              <w:pPr>
                                <w:rPr>
                                  <w:rFonts w:ascii="VW Head Office" w:hAnsi="VW Head Office"/>
                                  <w:color w:val="174176"/>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Łącznik prosty 8"/>
                        <wps:cNvCnPr/>
                        <wps:spPr>
                          <a:xfrm flipV="1">
                            <a:off x="76200" y="634085"/>
                            <a:ext cx="6559550" cy="6350"/>
                          </a:xfrm>
                          <a:prstGeom prst="line">
                            <a:avLst/>
                          </a:prstGeom>
                          <a:ln>
                            <a:solidFill>
                              <a:schemeClr val="accent1">
                                <a:lumMod val="40000"/>
                                <a:lumOff val="60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14:sizeRelV relativeFrom="margin">
                  <wp14:pctHeight>0</wp14:pctHeight>
                </wp14:sizeRelV>
              </wp:anchor>
            </w:drawing>
          </mc:Choice>
          <mc:Fallback>
            <w:pict>
              <v:group w14:anchorId="312A5B16" id="Grupa 4" o:spid="_x0000_s1026" style="position:absolute;margin-left:0;margin-top:609pt;width:528.15pt;height:125.75pt;z-index:251656192;mso-position-horizontal:left;mso-position-horizontal-relative:margin;mso-position-vertical-relative:margin;mso-height-relative:margin" coordorigin=",6340" coordsize="67075,7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">
                <v:shapetype id="_x0000_t202" coordsize="21600,21600" o:spt="202" path="m,l,21600r21600,l21600,xe">
                  <v:stroke joinstyle="miter"/>
                  <v:path gradientshapeok="t" o:connecttype="rect"/>
                </v:shapetype>
                <v:shape id="Pole tekstowe 6" o:spid="_x0000_s1027" type="#_x0000_t202" style="position:absolute;top:7091;width:67075;height:7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" fillcolor="window" stroked="f" strokeweight=".5pt">
                  <v:textbox>
                    <w:txbxContent>
                      <w:p w14:paraId="4817D8D7" w14:textId="77777777" w:rsidR="00312E31" w:rsidRPr="00462CE6" w:rsidRDefault="00312E31" w:rsidP="00312E31">
                        <w:pPr>
                          <w:autoSpaceDE w:val="0"/>
                          <w:autoSpaceDN w:val="0"/>
                          <w:adjustRightInd w:val="0"/>
                          <w:rPr>
                            <w:rFonts w:ascii="VW Head Office" w:hAnsi="VW Head Office"/>
                            <w:b/>
                            <w:color w:val="auto"/>
                            <w:sz w:val="18"/>
                            <w:szCs w:val="26"/>
                            <w:lang w:val="pl-PL"/>
                          </w:rPr>
                        </w:pPr>
                        <w:r w:rsidRPr="00312E31">
                          <w:rPr>
                            <w:rFonts w:ascii="VW Head Office" w:hAnsi="VW Head Office"/>
                            <w:b/>
                            <w:color w:val="auto"/>
                            <w:sz w:val="18"/>
                            <w:szCs w:val="26"/>
                            <w:lang w:val="pl-PL"/>
                          </w:rPr>
                          <w:t>O marce Volkswagen Samochody Dostawcze:</w:t>
                        </w:r>
                      </w:p>
                      <w:p w14:paraId="55E68E70" w14:textId="77777777" w:rsidR="00312E31" w:rsidRPr="00312E31" w:rsidRDefault="00312E31" w:rsidP="00312E31">
                        <w:pPr>
                          <w:autoSpaceDE w:val="0"/>
                          <w:autoSpaceDN w:val="0"/>
                          <w:adjustRightInd w:val="0"/>
                          <w:rPr>
                            <w:lang w:val="pl-PL"/>
                          </w:rPr>
                        </w:pPr>
                        <w:r w:rsidRPr="00312E31">
                          <w:rPr>
                            <w:rFonts w:ascii="VW Text Office" w:hAnsi="VW Text Office"/>
                            <w:sz w:val="16"/>
                            <w:szCs w:val="16"/>
                            <w:lang w:val="pl-PL"/>
                          </w:rPr>
                          <w:t xml:space="preserve">"Transportujemy sukces". Jako samodzielna marka funkcjonująca w ramach Grupy Volkswagen, Volkswagen Samochody Dostawcze (VWSD) jest globalnie odpowiedzialny za rozwój, budowę i sprzedaż lekkich pojazdów dostawczych, produkując samochody linii Transporter, Caddy, Crafter </w:t>
                        </w:r>
                        <w:r w:rsidRPr="00312E31">
                          <w:rPr>
                            <w:rFonts w:ascii="VW Text Office" w:hAnsi="VW Text Office"/>
                            <w:sz w:val="16"/>
                            <w:szCs w:val="16"/>
                            <w:lang w:val="pl-PL"/>
                          </w:rPr>
                          <w:br/>
                          <w:t>i Amarok. Prowadząc ciągłe konsultacje ze swoimi klientami, Volkswagen Samochody Dostawcze opracowuje koncepcje pojazdów oraz rozwiązania telematyczne i logistyczne, pozwalające oszczędzać zasoby na najwyższym możliwym poziomie</w:t>
                        </w:r>
                        <w:r w:rsidRPr="00312E31">
                          <w:rPr>
                            <w:sz w:val="20"/>
                            <w:szCs w:val="20"/>
                            <w:lang w:val="pl-PL"/>
                          </w:rPr>
                          <w:t xml:space="preserve"> </w:t>
                        </w:r>
                        <w:r w:rsidRPr="00312E31">
                          <w:rPr>
                            <w:rFonts w:ascii="VW Text Office" w:hAnsi="VW Text Office"/>
                            <w:sz w:val="16"/>
                            <w:szCs w:val="16"/>
                            <w:lang w:val="pl-PL"/>
                          </w:rPr>
                          <w:t>efektywności. W roku 2018 marka sprzedała około 500 000 lekkich pojazdów dostawczych, wyprodukowanych w zakładach w Hanowerze (D),</w:t>
                        </w:r>
                        <w:r w:rsidRPr="00312E31">
                          <w:rPr>
                            <w:sz w:val="20"/>
                            <w:szCs w:val="20"/>
                            <w:lang w:val="pl-PL"/>
                          </w:rPr>
                          <w:t xml:space="preserve"> </w:t>
                        </w:r>
                        <w:r w:rsidRPr="00312E31">
                          <w:rPr>
                            <w:rFonts w:ascii="VW Text Office" w:hAnsi="VW Text Office"/>
                            <w:sz w:val="16"/>
                            <w:szCs w:val="16"/>
                            <w:lang w:val="pl-PL"/>
                          </w:rPr>
                          <w:t>Poznaniu (PL), Wrześni (PL) i Pacheco (ARG). VWSD zatrudnia ponad 24 000 osób na całym świecie.</w:t>
                        </w:r>
                      </w:p>
                      <w:p w14:paraId="08F352D4" w14:textId="77777777" w:rsidR="00312E31" w:rsidRPr="003969E6" w:rsidRDefault="00312E31" w:rsidP="00312E31">
                        <w:pPr>
                          <w:widowControl w:val="0"/>
                          <w:autoSpaceDE w:val="0"/>
                          <w:autoSpaceDN w:val="0"/>
                          <w:adjustRightInd w:val="0"/>
                          <w:spacing w:after="240" w:line="200" w:lineRule="atLeast"/>
                          <w:rPr>
                            <w:rFonts w:ascii="Times" w:eastAsiaTheme="minorHAnsi" w:hAnsi="Times" w:cs="Times"/>
                          </w:rPr>
                        </w:pPr>
                      </w:p>
                      <w:p w14:paraId="79BD5751" w14:textId="77777777" w:rsidR="00312E31" w:rsidRPr="008B3778" w:rsidRDefault="00312E31" w:rsidP="00312E31">
                        <w:pPr>
                          <w:rPr>
                            <w:rFonts w:ascii="VW Head Office" w:hAnsi="VW Head Office"/>
                            <w:sz w:val="14"/>
                            <w:szCs w:val="14"/>
                          </w:rPr>
                        </w:pPr>
                      </w:p>
                      <w:p w14:paraId="6FCBC97D" w14:textId="77777777" w:rsidR="00312E31" w:rsidRPr="001B2C1E" w:rsidRDefault="00312E31" w:rsidP="00312E31">
                        <w:pPr>
                          <w:rPr>
                            <w:rFonts w:ascii="VW Head Office" w:hAnsi="VW Head Office"/>
                            <w:color w:val="174176"/>
                            <w:sz w:val="16"/>
                            <w:szCs w:val="16"/>
                          </w:rPr>
                        </w:pPr>
                      </w:p>
                    </w:txbxContent>
                  </v:textbox>
                </v:shape>
                <v:line id="Łącznik prosty 8" o:spid="_x0000_s1028" style="position:absolute;flip:y;visibility:visible;mso-wrap-style:square" from="762,6340" to="66357,6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" strokecolor="#b8cce4 [1300]"/>
                <w10:wrap type="through" anchorx="margin" anchory="margin"/>
              </v:group>
            </w:pict>
          </mc:Fallback>
        </mc:AlternateContent>
      </w:r>
    </w:p>
    <w:sectPr w:rsidR="00312E31" w:rsidRPr="00CB44A5" w:rsidSect="0062400F">
      <w:footerReference w:type="default" r:id="rId9"/>
      <w:headerReference w:type="first" r:id="rId10"/>
      <w:footerReference w:type="first" r:id="rId11"/>
      <w:pgSz w:w="11900" w:h="16840"/>
      <w:pgMar w:top="992" w:right="3561" w:bottom="1134" w:left="1134" w:header="709" w:footer="624"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79E809" w14:textId="77777777" w:rsidR="00BA3898" w:rsidRDefault="00BA3898">
      <w:pPr>
        <w:spacing w:line="240" w:lineRule="auto"/>
      </w:pPr>
      <w:r>
        <w:separator/>
      </w:r>
    </w:p>
  </w:endnote>
  <w:endnote w:type="continuationSeparator" w:id="0">
    <w:p w14:paraId="5594154D" w14:textId="77777777" w:rsidR="00BA3898" w:rsidRDefault="00BA389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EE"/>
    <w:family w:val="swiss"/>
    <w:pitch w:val="variable"/>
    <w:sig w:usb0="E0002EFF" w:usb1="C000785B" w:usb2="00000009" w:usb3="00000000" w:csb0="000001FF" w:csb1="00000000"/>
  </w:font>
  <w:font w:name="Lucida Grande CE">
    <w:altName w:val="Times New Roman"/>
    <w:charset w:val="58"/>
    <w:family w:val="auto"/>
    <w:pitch w:val="variable"/>
    <w:sig w:usb0="00000000" w:usb1="5000A1FF" w:usb2="00000000" w:usb3="00000000" w:csb0="000001B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W Text Office">
    <w:altName w:val="VW Text Office"/>
    <w:panose1 w:val="020B0504040200000003"/>
    <w:charset w:val="EE"/>
    <w:family w:val="swiss"/>
    <w:pitch w:val="variable"/>
    <w:sig w:usb0="A00002AF" w:usb1="5000207B" w:usb2="00000000" w:usb3="00000000" w:csb0="0000009F" w:csb1="00000000"/>
  </w:font>
  <w:font w:name="VW Head Office">
    <w:panose1 w:val="020B0504040200000003"/>
    <w:charset w:val="EE"/>
    <w:family w:val="swiss"/>
    <w:pitch w:val="variable"/>
    <w:sig w:usb0="A00002AF" w:usb1="5000207B" w:usb2="00000000" w:usb3="00000000" w:csb0="0000009F" w:csb1="00000000"/>
  </w:font>
  <w:font w:name="Times">
    <w:panose1 w:val="02020603050405020304"/>
    <w:charset w:val="EE"/>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469041"/>
      <w:docPartObj>
        <w:docPartGallery w:val="Page Numbers (Bottom of Page)"/>
        <w:docPartUnique/>
      </w:docPartObj>
    </w:sdtPr>
    <w:sdtEndPr>
      <w:rPr>
        <w:rFonts w:ascii="VW Text Office" w:hAnsi="VW Text Office"/>
        <w:sz w:val="16"/>
        <w:szCs w:val="16"/>
      </w:rPr>
    </w:sdtEndPr>
    <w:sdtContent>
      <w:sdt>
        <w:sdtPr>
          <w:rPr>
            <w:rFonts w:ascii="VW Text Office" w:hAnsi="VW Text Office"/>
            <w:sz w:val="16"/>
            <w:szCs w:val="16"/>
          </w:rPr>
          <w:id w:val="1439481735"/>
          <w:docPartObj>
            <w:docPartGallery w:val="Page Numbers (Top of Page)"/>
            <w:docPartUnique/>
          </w:docPartObj>
        </w:sdtPr>
        <w:sdtEndPr/>
        <w:sdtContent>
          <w:p w14:paraId="41AA8F4B" w14:textId="77777777" w:rsidR="0062400F" w:rsidRPr="0062400F" w:rsidRDefault="0062400F">
            <w:pPr>
              <w:pStyle w:val="Stopka"/>
              <w:jc w:val="right"/>
              <w:rPr>
                <w:rFonts w:ascii="VW Text Office" w:hAnsi="VW Text Office"/>
                <w:sz w:val="16"/>
                <w:szCs w:val="16"/>
              </w:rPr>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9A09B1">
              <w:rPr>
                <w:rFonts w:ascii="VW Text Office" w:hAnsi="VW Text Office"/>
                <w:b/>
                <w:bCs/>
                <w:noProof/>
                <w:sz w:val="16"/>
                <w:szCs w:val="16"/>
              </w:rPr>
              <w:t>2</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9A09B1">
              <w:rPr>
                <w:rFonts w:ascii="VW Text Office" w:hAnsi="VW Text Office"/>
                <w:b/>
                <w:bCs/>
                <w:noProof/>
                <w:sz w:val="16"/>
                <w:szCs w:val="16"/>
              </w:rPr>
              <w:t>2</w:t>
            </w:r>
            <w:r w:rsidRPr="0062400F">
              <w:rPr>
                <w:rFonts w:ascii="VW Text Office" w:hAnsi="VW Text Office"/>
                <w:b/>
                <w:bCs/>
                <w:sz w:val="16"/>
                <w:szCs w:val="16"/>
              </w:rPr>
              <w:fldChar w:fldCharType="end"/>
            </w:r>
          </w:p>
        </w:sdtContent>
      </w:sdt>
    </w:sdtContent>
  </w:sdt>
  <w:p w14:paraId="4748188C" w14:textId="77777777" w:rsidR="00D0192B" w:rsidRPr="00D0192B" w:rsidRDefault="00D0192B" w:rsidP="00D0192B">
    <w:pPr>
      <w:pStyle w:val="Stopka"/>
      <w:jc w:val="right"/>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1724185"/>
      <w:docPartObj>
        <w:docPartGallery w:val="Page Numbers (Bottom of Page)"/>
        <w:docPartUnique/>
      </w:docPartObj>
    </w:sdtPr>
    <w:sdtEndPr/>
    <w:sdtContent>
      <w:sdt>
        <w:sdtPr>
          <w:id w:val="-1769616900"/>
          <w:docPartObj>
            <w:docPartGallery w:val="Page Numbers (Top of Page)"/>
            <w:docPartUnique/>
          </w:docPartObj>
        </w:sdtPr>
        <w:sdtEndPr/>
        <w:sdtContent>
          <w:p w14:paraId="2B35C2E0" w14:textId="77777777" w:rsidR="0062400F" w:rsidRDefault="0062400F">
            <w:pPr>
              <w:pStyle w:val="Stopka"/>
              <w:jc w:val="right"/>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9A09B1">
              <w:rPr>
                <w:rFonts w:ascii="VW Text Office" w:hAnsi="VW Text Office"/>
                <w:b/>
                <w:bCs/>
                <w:noProof/>
                <w:sz w:val="16"/>
                <w:szCs w:val="16"/>
              </w:rPr>
              <w:t>1</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9A09B1">
              <w:rPr>
                <w:rFonts w:ascii="VW Text Office" w:hAnsi="VW Text Office"/>
                <w:b/>
                <w:bCs/>
                <w:noProof/>
                <w:sz w:val="16"/>
                <w:szCs w:val="16"/>
              </w:rPr>
              <w:t>2</w:t>
            </w:r>
            <w:r w:rsidRPr="0062400F">
              <w:rPr>
                <w:rFonts w:ascii="VW Text Office" w:hAnsi="VW Text Office"/>
                <w:b/>
                <w:bCs/>
                <w:sz w:val="16"/>
                <w:szCs w:val="16"/>
              </w:rPr>
              <w:fldChar w:fldCharType="end"/>
            </w:r>
          </w:p>
        </w:sdtContent>
      </w:sdt>
    </w:sdtContent>
  </w:sdt>
  <w:p w14:paraId="4881E451" w14:textId="77777777" w:rsidR="00D0192B" w:rsidRDefault="00D0192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1E81E7" w14:textId="77777777" w:rsidR="00BA3898" w:rsidRDefault="00BA3898">
      <w:pPr>
        <w:spacing w:line="240" w:lineRule="auto"/>
      </w:pPr>
      <w:r>
        <w:separator/>
      </w:r>
    </w:p>
  </w:footnote>
  <w:footnote w:type="continuationSeparator" w:id="0">
    <w:p w14:paraId="6E151841" w14:textId="77777777" w:rsidR="00BA3898" w:rsidRDefault="00BA389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68B0C" w14:textId="77777777" w:rsidR="00E74359" w:rsidRDefault="00462CE6">
    <w:r>
      <w:rPr>
        <w:noProof/>
        <w:lang w:val="en-GB" w:eastAsia="en-GB"/>
      </w:rPr>
      <w:drawing>
        <wp:anchor distT="0" distB="0" distL="114300" distR="114300" simplePos="0" relativeHeight="251658240" behindDoc="1" locked="0" layoutInCell="1" allowOverlap="1" wp14:anchorId="148AEB3E" wp14:editId="306F792C">
          <wp:simplePos x="0" y="0"/>
          <wp:positionH relativeFrom="column">
            <wp:posOffset>5023485</wp:posOffset>
          </wp:positionH>
          <wp:positionV relativeFrom="paragraph">
            <wp:posOffset>188595</wp:posOffset>
          </wp:positionV>
          <wp:extent cx="885825" cy="1050925"/>
          <wp:effectExtent l="0" t="0" r="9525" b="0"/>
          <wp:wrapTight wrapText="bothSides">
            <wp:wrapPolygon edited="0">
              <wp:start x="0" y="0"/>
              <wp:lineTo x="0" y="21143"/>
              <wp:lineTo x="21368" y="21143"/>
              <wp:lineTo x="21368" y="0"/>
              <wp:lineTo x="0" y="0"/>
            </wp:wrapPolygon>
          </wp:wrapTight>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885825" cy="1050925"/>
                  </a:xfrm>
                  <a:prstGeom prst="rect">
                    <a:avLst/>
                  </a:prstGeom>
                </pic:spPr>
              </pic:pic>
            </a:graphicData>
          </a:graphic>
          <wp14:sizeRelH relativeFrom="page">
            <wp14:pctWidth>0</wp14:pctWidth>
          </wp14:sizeRelH>
          <wp14:sizeRelV relativeFrom="page">
            <wp14:pctHeight>0</wp14:pctHeight>
          </wp14:sizeRelV>
        </wp:anchor>
      </w:drawing>
    </w:r>
    <w:r w:rsidR="00E74359">
      <w:rPr>
        <w:noProof/>
        <w:bdr w:val="none" w:sz="0" w:space="0" w:color="auto"/>
        <w:lang w:val="en-GB" w:eastAsia="en-GB"/>
      </w:rPr>
      <w:drawing>
        <wp:anchor distT="152400" distB="152400" distL="152400" distR="152400" simplePos="0" relativeHeight="251657216" behindDoc="1" locked="0" layoutInCell="1" allowOverlap="1" wp14:anchorId="3F886A0C" wp14:editId="6F5918C3">
          <wp:simplePos x="0" y="0"/>
          <wp:positionH relativeFrom="page">
            <wp:posOffset>685800</wp:posOffset>
          </wp:positionH>
          <wp:positionV relativeFrom="page">
            <wp:posOffset>1209040</wp:posOffset>
          </wp:positionV>
          <wp:extent cx="4572000" cy="381000"/>
          <wp:effectExtent l="0" t="0" r="0" b="0"/>
          <wp:wrapNone/>
          <wp:docPr id="1" name="Obraz 1" descr="Opis: Zeile_neu_Mar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is: Zeile_neu_Mark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05DE8DB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2171C4"/>
    <w:multiLevelType w:val="multilevel"/>
    <w:tmpl w:val="99307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C461D5"/>
    <w:multiLevelType w:val="hybridMultilevel"/>
    <w:tmpl w:val="C8C0E6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CCE5F0E"/>
    <w:multiLevelType w:val="hybridMultilevel"/>
    <w:tmpl w:val="B636AB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F462B20"/>
    <w:multiLevelType w:val="hybridMultilevel"/>
    <w:tmpl w:val="3A16BC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19E0534"/>
    <w:multiLevelType w:val="multilevel"/>
    <w:tmpl w:val="78AA9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9C1514"/>
    <w:multiLevelType w:val="hybridMultilevel"/>
    <w:tmpl w:val="5C861E8A"/>
    <w:lvl w:ilvl="0" w:tplc="ADA044D0">
      <w:start w:val="1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95021A"/>
    <w:multiLevelType w:val="hybridMultilevel"/>
    <w:tmpl w:val="79869C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AA13D67"/>
    <w:multiLevelType w:val="multilevel"/>
    <w:tmpl w:val="AD868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C334EE"/>
    <w:multiLevelType w:val="multilevel"/>
    <w:tmpl w:val="8A22A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283CFB"/>
    <w:multiLevelType w:val="hybridMultilevel"/>
    <w:tmpl w:val="3266C6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40A4363"/>
    <w:multiLevelType w:val="hybridMultilevel"/>
    <w:tmpl w:val="E646AC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4CE3029"/>
    <w:multiLevelType w:val="hybridMultilevel"/>
    <w:tmpl w:val="8370DD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5D35BCF"/>
    <w:multiLevelType w:val="hybridMultilevel"/>
    <w:tmpl w:val="A90A89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6D85CE7"/>
    <w:multiLevelType w:val="hybridMultilevel"/>
    <w:tmpl w:val="B42EDE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71D2E15"/>
    <w:multiLevelType w:val="hybridMultilevel"/>
    <w:tmpl w:val="3036EA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BB27F2C"/>
    <w:multiLevelType w:val="multilevel"/>
    <w:tmpl w:val="2834C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665A88"/>
    <w:multiLevelType w:val="hybridMultilevel"/>
    <w:tmpl w:val="D3EC8E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64E7B6A"/>
    <w:multiLevelType w:val="multilevel"/>
    <w:tmpl w:val="ECAC2EBA"/>
    <w:lvl w:ilvl="0">
      <w:start w:val="1"/>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19" w15:restartNumberingAfterBreak="0">
    <w:nsid w:val="366D2773"/>
    <w:multiLevelType w:val="hybridMultilevel"/>
    <w:tmpl w:val="4614E8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6E10B57"/>
    <w:multiLevelType w:val="hybridMultilevel"/>
    <w:tmpl w:val="5E5AFF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373F3415"/>
    <w:multiLevelType w:val="hybridMultilevel"/>
    <w:tmpl w:val="91E484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39610602"/>
    <w:multiLevelType w:val="multilevel"/>
    <w:tmpl w:val="3F1C6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9871FE4"/>
    <w:multiLevelType w:val="hybridMultilevel"/>
    <w:tmpl w:val="A412B6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3B7657CB"/>
    <w:multiLevelType w:val="hybridMultilevel"/>
    <w:tmpl w:val="841EED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3CAE1A18"/>
    <w:multiLevelType w:val="hybridMultilevel"/>
    <w:tmpl w:val="665A2A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3D7E4311"/>
    <w:multiLevelType w:val="multilevel"/>
    <w:tmpl w:val="2B76B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2796AD5"/>
    <w:multiLevelType w:val="multilevel"/>
    <w:tmpl w:val="5C14F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CE662F8"/>
    <w:multiLevelType w:val="multilevel"/>
    <w:tmpl w:val="FB1E3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D895692"/>
    <w:multiLevelType w:val="multilevel"/>
    <w:tmpl w:val="EAD20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14E5434"/>
    <w:multiLevelType w:val="hybridMultilevel"/>
    <w:tmpl w:val="1218A78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53937EEB"/>
    <w:multiLevelType w:val="hybridMultilevel"/>
    <w:tmpl w:val="C64835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53982B8A"/>
    <w:multiLevelType w:val="multilevel"/>
    <w:tmpl w:val="3278B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3B05146"/>
    <w:multiLevelType w:val="multilevel"/>
    <w:tmpl w:val="3BC43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0376CA6"/>
    <w:multiLevelType w:val="hybridMultilevel"/>
    <w:tmpl w:val="CBB698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679A50BF"/>
    <w:multiLevelType w:val="hybridMultilevel"/>
    <w:tmpl w:val="F336F9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6C814E79"/>
    <w:multiLevelType w:val="hybridMultilevel"/>
    <w:tmpl w:val="90323B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6D646A5A"/>
    <w:multiLevelType w:val="hybridMultilevel"/>
    <w:tmpl w:val="9280A6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6E01626F"/>
    <w:multiLevelType w:val="hybridMultilevel"/>
    <w:tmpl w:val="008408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6ED668B4"/>
    <w:multiLevelType w:val="hybridMultilevel"/>
    <w:tmpl w:val="24CAC3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710B761D"/>
    <w:multiLevelType w:val="multilevel"/>
    <w:tmpl w:val="2E3E59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1" w15:restartNumberingAfterBreak="0">
    <w:nsid w:val="71274750"/>
    <w:multiLevelType w:val="hybridMultilevel"/>
    <w:tmpl w:val="26DC44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2654F91"/>
    <w:multiLevelType w:val="hybridMultilevel"/>
    <w:tmpl w:val="725A59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77597258"/>
    <w:multiLevelType w:val="multilevel"/>
    <w:tmpl w:val="F648D1E6"/>
    <w:styleLink w:val="Kreski"/>
    <w:lvl w:ilvl="0">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44" w15:restartNumberingAfterBreak="0">
    <w:nsid w:val="7BBB7F3B"/>
    <w:multiLevelType w:val="multilevel"/>
    <w:tmpl w:val="94006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C772AAC"/>
    <w:multiLevelType w:val="hybridMultilevel"/>
    <w:tmpl w:val="A75ADC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7EC477DD"/>
    <w:multiLevelType w:val="hybridMultilevel"/>
    <w:tmpl w:val="3550C0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8"/>
  </w:num>
  <w:num w:numId="2">
    <w:abstractNumId w:val="43"/>
  </w:num>
  <w:num w:numId="3">
    <w:abstractNumId w:val="40"/>
  </w:num>
  <w:num w:numId="4">
    <w:abstractNumId w:val="0"/>
  </w:num>
  <w:num w:numId="5">
    <w:abstractNumId w:val="6"/>
  </w:num>
  <w:num w:numId="6">
    <w:abstractNumId w:val="23"/>
  </w:num>
  <w:num w:numId="7">
    <w:abstractNumId w:val="31"/>
  </w:num>
  <w:num w:numId="8">
    <w:abstractNumId w:val="13"/>
  </w:num>
  <w:num w:numId="9">
    <w:abstractNumId w:val="2"/>
  </w:num>
  <w:num w:numId="10">
    <w:abstractNumId w:val="38"/>
  </w:num>
  <w:num w:numId="11">
    <w:abstractNumId w:val="30"/>
  </w:num>
  <w:num w:numId="12">
    <w:abstractNumId w:val="46"/>
  </w:num>
  <w:num w:numId="13">
    <w:abstractNumId w:val="39"/>
  </w:num>
  <w:num w:numId="14">
    <w:abstractNumId w:val="34"/>
  </w:num>
  <w:num w:numId="15">
    <w:abstractNumId w:val="9"/>
  </w:num>
  <w:num w:numId="16">
    <w:abstractNumId w:val="3"/>
  </w:num>
  <w:num w:numId="17">
    <w:abstractNumId w:val="24"/>
  </w:num>
  <w:num w:numId="18">
    <w:abstractNumId w:val="8"/>
  </w:num>
  <w:num w:numId="19">
    <w:abstractNumId w:val="5"/>
  </w:num>
  <w:num w:numId="20">
    <w:abstractNumId w:val="29"/>
  </w:num>
  <w:num w:numId="21">
    <w:abstractNumId w:val="37"/>
  </w:num>
  <w:num w:numId="22">
    <w:abstractNumId w:val="25"/>
  </w:num>
  <w:num w:numId="23">
    <w:abstractNumId w:val="10"/>
  </w:num>
  <w:num w:numId="24">
    <w:abstractNumId w:val="27"/>
  </w:num>
  <w:num w:numId="25">
    <w:abstractNumId w:val="4"/>
  </w:num>
  <w:num w:numId="26">
    <w:abstractNumId w:val="42"/>
  </w:num>
  <w:num w:numId="27">
    <w:abstractNumId w:val="11"/>
  </w:num>
  <w:num w:numId="28">
    <w:abstractNumId w:val="28"/>
  </w:num>
  <w:num w:numId="29">
    <w:abstractNumId w:val="32"/>
  </w:num>
  <w:num w:numId="30">
    <w:abstractNumId w:val="36"/>
  </w:num>
  <w:num w:numId="31">
    <w:abstractNumId w:val="16"/>
  </w:num>
  <w:num w:numId="32">
    <w:abstractNumId w:val="12"/>
  </w:num>
  <w:num w:numId="33">
    <w:abstractNumId w:val="35"/>
  </w:num>
  <w:num w:numId="34">
    <w:abstractNumId w:val="33"/>
  </w:num>
  <w:num w:numId="35">
    <w:abstractNumId w:val="15"/>
  </w:num>
  <w:num w:numId="36">
    <w:abstractNumId w:val="14"/>
  </w:num>
  <w:num w:numId="37">
    <w:abstractNumId w:val="20"/>
  </w:num>
  <w:num w:numId="38">
    <w:abstractNumId w:val="17"/>
  </w:num>
  <w:num w:numId="39">
    <w:abstractNumId w:val="41"/>
  </w:num>
  <w:num w:numId="40">
    <w:abstractNumId w:val="45"/>
  </w:num>
  <w:num w:numId="41">
    <w:abstractNumId w:val="26"/>
  </w:num>
  <w:num w:numId="42">
    <w:abstractNumId w:val="19"/>
  </w:num>
  <w:num w:numId="43">
    <w:abstractNumId w:val="21"/>
  </w:num>
  <w:num w:numId="44">
    <w:abstractNumId w:val="1"/>
  </w:num>
  <w:num w:numId="45">
    <w:abstractNumId w:val="44"/>
  </w:num>
  <w:num w:numId="46">
    <w:abstractNumId w:val="22"/>
  </w:num>
  <w:num w:numId="4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15E"/>
    <w:rsid w:val="000020CF"/>
    <w:rsid w:val="00013B81"/>
    <w:rsid w:val="00017C9D"/>
    <w:rsid w:val="00022397"/>
    <w:rsid w:val="00026CE4"/>
    <w:rsid w:val="00027121"/>
    <w:rsid w:val="00036EDC"/>
    <w:rsid w:val="000438CB"/>
    <w:rsid w:val="00045AE3"/>
    <w:rsid w:val="0004700F"/>
    <w:rsid w:val="000523D2"/>
    <w:rsid w:val="00054169"/>
    <w:rsid w:val="00056DB1"/>
    <w:rsid w:val="0006155C"/>
    <w:rsid w:val="00066136"/>
    <w:rsid w:val="00067F78"/>
    <w:rsid w:val="00070CFE"/>
    <w:rsid w:val="00072F64"/>
    <w:rsid w:val="00074362"/>
    <w:rsid w:val="00074A8F"/>
    <w:rsid w:val="00084D2D"/>
    <w:rsid w:val="000A5543"/>
    <w:rsid w:val="000C2ABF"/>
    <w:rsid w:val="000C45D2"/>
    <w:rsid w:val="000D30A3"/>
    <w:rsid w:val="000D6CD4"/>
    <w:rsid w:val="000D7BDD"/>
    <w:rsid w:val="000E1345"/>
    <w:rsid w:val="000E17FF"/>
    <w:rsid w:val="0010023D"/>
    <w:rsid w:val="001102A7"/>
    <w:rsid w:val="00111A7D"/>
    <w:rsid w:val="00116049"/>
    <w:rsid w:val="00117BB4"/>
    <w:rsid w:val="00121768"/>
    <w:rsid w:val="00121FA0"/>
    <w:rsid w:val="00124FA1"/>
    <w:rsid w:val="00136735"/>
    <w:rsid w:val="0013697E"/>
    <w:rsid w:val="001374B9"/>
    <w:rsid w:val="0013772A"/>
    <w:rsid w:val="00142CFA"/>
    <w:rsid w:val="00155192"/>
    <w:rsid w:val="0015546D"/>
    <w:rsid w:val="001622CB"/>
    <w:rsid w:val="0016514E"/>
    <w:rsid w:val="00172055"/>
    <w:rsid w:val="0017295A"/>
    <w:rsid w:val="00180991"/>
    <w:rsid w:val="00184FE6"/>
    <w:rsid w:val="00195D1C"/>
    <w:rsid w:val="0019622A"/>
    <w:rsid w:val="001978FB"/>
    <w:rsid w:val="001A4C1A"/>
    <w:rsid w:val="001A57BD"/>
    <w:rsid w:val="001B5A33"/>
    <w:rsid w:val="001B7C6D"/>
    <w:rsid w:val="001C6070"/>
    <w:rsid w:val="001D5F13"/>
    <w:rsid w:val="001E0C9E"/>
    <w:rsid w:val="001E34B7"/>
    <w:rsid w:val="001E5115"/>
    <w:rsid w:val="001E5BAC"/>
    <w:rsid w:val="001F6B53"/>
    <w:rsid w:val="001F7EAB"/>
    <w:rsid w:val="00200476"/>
    <w:rsid w:val="0020049E"/>
    <w:rsid w:val="00203B52"/>
    <w:rsid w:val="0020557B"/>
    <w:rsid w:val="0020783E"/>
    <w:rsid w:val="002212B9"/>
    <w:rsid w:val="00224647"/>
    <w:rsid w:val="00225775"/>
    <w:rsid w:val="00227BC1"/>
    <w:rsid w:val="00235F54"/>
    <w:rsid w:val="00236FFF"/>
    <w:rsid w:val="00251929"/>
    <w:rsid w:val="00254C26"/>
    <w:rsid w:val="002704C9"/>
    <w:rsid w:val="0027086E"/>
    <w:rsid w:val="0027569D"/>
    <w:rsid w:val="0027779D"/>
    <w:rsid w:val="00280569"/>
    <w:rsid w:val="00295352"/>
    <w:rsid w:val="00296BDB"/>
    <w:rsid w:val="00297C4E"/>
    <w:rsid w:val="002A1B45"/>
    <w:rsid w:val="002A53B6"/>
    <w:rsid w:val="002A5954"/>
    <w:rsid w:val="002A5CB3"/>
    <w:rsid w:val="002A6039"/>
    <w:rsid w:val="002A7EB2"/>
    <w:rsid w:val="002B02A5"/>
    <w:rsid w:val="002C07A1"/>
    <w:rsid w:val="002C5A0A"/>
    <w:rsid w:val="002C7A03"/>
    <w:rsid w:val="002E25B3"/>
    <w:rsid w:val="002E39A2"/>
    <w:rsid w:val="002E46ED"/>
    <w:rsid w:val="002F0F51"/>
    <w:rsid w:val="003058AC"/>
    <w:rsid w:val="00307E23"/>
    <w:rsid w:val="00312E31"/>
    <w:rsid w:val="003157BD"/>
    <w:rsid w:val="00321500"/>
    <w:rsid w:val="0032215E"/>
    <w:rsid w:val="00336383"/>
    <w:rsid w:val="00336B4F"/>
    <w:rsid w:val="00346C55"/>
    <w:rsid w:val="00354464"/>
    <w:rsid w:val="00362248"/>
    <w:rsid w:val="00366569"/>
    <w:rsid w:val="00372691"/>
    <w:rsid w:val="00376A94"/>
    <w:rsid w:val="00380638"/>
    <w:rsid w:val="00380D82"/>
    <w:rsid w:val="003853B3"/>
    <w:rsid w:val="00390982"/>
    <w:rsid w:val="003916B2"/>
    <w:rsid w:val="00395C47"/>
    <w:rsid w:val="003A0508"/>
    <w:rsid w:val="003A45C5"/>
    <w:rsid w:val="003A788B"/>
    <w:rsid w:val="003B07E1"/>
    <w:rsid w:val="003B46C5"/>
    <w:rsid w:val="003B7A46"/>
    <w:rsid w:val="003C078E"/>
    <w:rsid w:val="003C177F"/>
    <w:rsid w:val="003C1F99"/>
    <w:rsid w:val="003C385E"/>
    <w:rsid w:val="003C4DC1"/>
    <w:rsid w:val="003C5533"/>
    <w:rsid w:val="003D05F0"/>
    <w:rsid w:val="003D6DAE"/>
    <w:rsid w:val="003D6FDC"/>
    <w:rsid w:val="003E1D62"/>
    <w:rsid w:val="003E2E61"/>
    <w:rsid w:val="003E39F6"/>
    <w:rsid w:val="00404ED9"/>
    <w:rsid w:val="004063CD"/>
    <w:rsid w:val="00414EFE"/>
    <w:rsid w:val="004179B1"/>
    <w:rsid w:val="00422CFC"/>
    <w:rsid w:val="00425CB1"/>
    <w:rsid w:val="0043408A"/>
    <w:rsid w:val="00435028"/>
    <w:rsid w:val="00446E8E"/>
    <w:rsid w:val="0044752B"/>
    <w:rsid w:val="00451668"/>
    <w:rsid w:val="00452613"/>
    <w:rsid w:val="004600AB"/>
    <w:rsid w:val="004624C4"/>
    <w:rsid w:val="00462CE6"/>
    <w:rsid w:val="00464DBD"/>
    <w:rsid w:val="00467831"/>
    <w:rsid w:val="00472761"/>
    <w:rsid w:val="0048011E"/>
    <w:rsid w:val="004811A3"/>
    <w:rsid w:val="004831BB"/>
    <w:rsid w:val="00483F60"/>
    <w:rsid w:val="00491D96"/>
    <w:rsid w:val="00496ED8"/>
    <w:rsid w:val="0049731E"/>
    <w:rsid w:val="004A5784"/>
    <w:rsid w:val="004A5CC5"/>
    <w:rsid w:val="004C1646"/>
    <w:rsid w:val="004C33E3"/>
    <w:rsid w:val="004C5ACA"/>
    <w:rsid w:val="004C7637"/>
    <w:rsid w:val="004D2BE6"/>
    <w:rsid w:val="004D4835"/>
    <w:rsid w:val="004D7070"/>
    <w:rsid w:val="004E0FED"/>
    <w:rsid w:val="004E456F"/>
    <w:rsid w:val="004E4FD1"/>
    <w:rsid w:val="004E5385"/>
    <w:rsid w:val="004F3252"/>
    <w:rsid w:val="004F3286"/>
    <w:rsid w:val="004F50D6"/>
    <w:rsid w:val="005000C5"/>
    <w:rsid w:val="00500679"/>
    <w:rsid w:val="00500D3F"/>
    <w:rsid w:val="00502902"/>
    <w:rsid w:val="00504FD0"/>
    <w:rsid w:val="005060A6"/>
    <w:rsid w:val="00520460"/>
    <w:rsid w:val="00520A72"/>
    <w:rsid w:val="00520B86"/>
    <w:rsid w:val="00522621"/>
    <w:rsid w:val="005255C4"/>
    <w:rsid w:val="00525720"/>
    <w:rsid w:val="00527118"/>
    <w:rsid w:val="005273C2"/>
    <w:rsid w:val="0052773B"/>
    <w:rsid w:val="00531080"/>
    <w:rsid w:val="00537330"/>
    <w:rsid w:val="00540CA9"/>
    <w:rsid w:val="00554A4A"/>
    <w:rsid w:val="00555152"/>
    <w:rsid w:val="005570A0"/>
    <w:rsid w:val="0056530E"/>
    <w:rsid w:val="00566B92"/>
    <w:rsid w:val="00572FC1"/>
    <w:rsid w:val="00573903"/>
    <w:rsid w:val="00580AB2"/>
    <w:rsid w:val="00582EC5"/>
    <w:rsid w:val="00585CD2"/>
    <w:rsid w:val="00596B43"/>
    <w:rsid w:val="005A48E9"/>
    <w:rsid w:val="005A6F0C"/>
    <w:rsid w:val="005B3432"/>
    <w:rsid w:val="005B6E7C"/>
    <w:rsid w:val="005B7F7F"/>
    <w:rsid w:val="005C1E3F"/>
    <w:rsid w:val="005D30B0"/>
    <w:rsid w:val="005D33A9"/>
    <w:rsid w:val="005E414E"/>
    <w:rsid w:val="005E4A01"/>
    <w:rsid w:val="005E6447"/>
    <w:rsid w:val="005F0689"/>
    <w:rsid w:val="005F0C7D"/>
    <w:rsid w:val="005F1264"/>
    <w:rsid w:val="005F7257"/>
    <w:rsid w:val="00602AF8"/>
    <w:rsid w:val="00604FC1"/>
    <w:rsid w:val="0060611F"/>
    <w:rsid w:val="006066DC"/>
    <w:rsid w:val="00606A73"/>
    <w:rsid w:val="006103D1"/>
    <w:rsid w:val="00614500"/>
    <w:rsid w:val="0062400F"/>
    <w:rsid w:val="00624AB5"/>
    <w:rsid w:val="00630BC8"/>
    <w:rsid w:val="00641B10"/>
    <w:rsid w:val="0065679B"/>
    <w:rsid w:val="00664664"/>
    <w:rsid w:val="00664CCE"/>
    <w:rsid w:val="00682379"/>
    <w:rsid w:val="00684B38"/>
    <w:rsid w:val="0068580B"/>
    <w:rsid w:val="00685DD4"/>
    <w:rsid w:val="00690A1C"/>
    <w:rsid w:val="006A4001"/>
    <w:rsid w:val="006B36D7"/>
    <w:rsid w:val="006B3827"/>
    <w:rsid w:val="006C0ADD"/>
    <w:rsid w:val="006C3E37"/>
    <w:rsid w:val="006C3F6C"/>
    <w:rsid w:val="006D179E"/>
    <w:rsid w:val="006E1754"/>
    <w:rsid w:val="006E3D96"/>
    <w:rsid w:val="006E57A7"/>
    <w:rsid w:val="006F254D"/>
    <w:rsid w:val="007023C4"/>
    <w:rsid w:val="00702D37"/>
    <w:rsid w:val="0070424A"/>
    <w:rsid w:val="00705E91"/>
    <w:rsid w:val="00713DC5"/>
    <w:rsid w:val="0071595B"/>
    <w:rsid w:val="00716634"/>
    <w:rsid w:val="00724ED0"/>
    <w:rsid w:val="007256D9"/>
    <w:rsid w:val="00726811"/>
    <w:rsid w:val="007306BA"/>
    <w:rsid w:val="007322EB"/>
    <w:rsid w:val="007335A8"/>
    <w:rsid w:val="007337BD"/>
    <w:rsid w:val="007338CF"/>
    <w:rsid w:val="007341BD"/>
    <w:rsid w:val="00734A7A"/>
    <w:rsid w:val="00734B8B"/>
    <w:rsid w:val="00736C92"/>
    <w:rsid w:val="0074236C"/>
    <w:rsid w:val="00743FB5"/>
    <w:rsid w:val="0074719C"/>
    <w:rsid w:val="00751038"/>
    <w:rsid w:val="007522FB"/>
    <w:rsid w:val="00764233"/>
    <w:rsid w:val="00764A3D"/>
    <w:rsid w:val="0076740D"/>
    <w:rsid w:val="0076789D"/>
    <w:rsid w:val="007723D6"/>
    <w:rsid w:val="00781A6E"/>
    <w:rsid w:val="00783BAA"/>
    <w:rsid w:val="007921AA"/>
    <w:rsid w:val="007A152A"/>
    <w:rsid w:val="007A3679"/>
    <w:rsid w:val="007A4389"/>
    <w:rsid w:val="007A7A45"/>
    <w:rsid w:val="007B020D"/>
    <w:rsid w:val="007B58F6"/>
    <w:rsid w:val="007B648A"/>
    <w:rsid w:val="007C146C"/>
    <w:rsid w:val="007C73BA"/>
    <w:rsid w:val="007D0DA1"/>
    <w:rsid w:val="007D4A22"/>
    <w:rsid w:val="007E311B"/>
    <w:rsid w:val="007E74FD"/>
    <w:rsid w:val="007F7923"/>
    <w:rsid w:val="0080077F"/>
    <w:rsid w:val="0080085A"/>
    <w:rsid w:val="008025DE"/>
    <w:rsid w:val="00803592"/>
    <w:rsid w:val="008044ED"/>
    <w:rsid w:val="008069FA"/>
    <w:rsid w:val="00806FD2"/>
    <w:rsid w:val="008079EB"/>
    <w:rsid w:val="00813FB6"/>
    <w:rsid w:val="008159E7"/>
    <w:rsid w:val="00815FAC"/>
    <w:rsid w:val="00833236"/>
    <w:rsid w:val="00837191"/>
    <w:rsid w:val="008405A3"/>
    <w:rsid w:val="00841134"/>
    <w:rsid w:val="00843D98"/>
    <w:rsid w:val="00850134"/>
    <w:rsid w:val="008517E5"/>
    <w:rsid w:val="0085418F"/>
    <w:rsid w:val="00860ED0"/>
    <w:rsid w:val="008808DC"/>
    <w:rsid w:val="008810D1"/>
    <w:rsid w:val="008852C2"/>
    <w:rsid w:val="0088542E"/>
    <w:rsid w:val="00890196"/>
    <w:rsid w:val="008910D8"/>
    <w:rsid w:val="00891399"/>
    <w:rsid w:val="00891AF0"/>
    <w:rsid w:val="00895D7D"/>
    <w:rsid w:val="008A0361"/>
    <w:rsid w:val="008B4485"/>
    <w:rsid w:val="008B4EFC"/>
    <w:rsid w:val="008C1C1B"/>
    <w:rsid w:val="008C1CDC"/>
    <w:rsid w:val="008C31AB"/>
    <w:rsid w:val="008C5F04"/>
    <w:rsid w:val="008C6B39"/>
    <w:rsid w:val="008C6D58"/>
    <w:rsid w:val="008C7E4B"/>
    <w:rsid w:val="008C7E4D"/>
    <w:rsid w:val="008D1666"/>
    <w:rsid w:val="008D20E2"/>
    <w:rsid w:val="008D32B1"/>
    <w:rsid w:val="008D5092"/>
    <w:rsid w:val="008E421F"/>
    <w:rsid w:val="008F1F35"/>
    <w:rsid w:val="0090269C"/>
    <w:rsid w:val="009032AB"/>
    <w:rsid w:val="00904DAB"/>
    <w:rsid w:val="00907BA2"/>
    <w:rsid w:val="0091189B"/>
    <w:rsid w:val="009123EF"/>
    <w:rsid w:val="009155DA"/>
    <w:rsid w:val="009175B7"/>
    <w:rsid w:val="00925262"/>
    <w:rsid w:val="00926C03"/>
    <w:rsid w:val="009303B2"/>
    <w:rsid w:val="009317B5"/>
    <w:rsid w:val="00932107"/>
    <w:rsid w:val="00932BB5"/>
    <w:rsid w:val="00933773"/>
    <w:rsid w:val="00941EA3"/>
    <w:rsid w:val="00944CD7"/>
    <w:rsid w:val="00980F83"/>
    <w:rsid w:val="00981B4F"/>
    <w:rsid w:val="00982215"/>
    <w:rsid w:val="00984412"/>
    <w:rsid w:val="009857A2"/>
    <w:rsid w:val="00990EB6"/>
    <w:rsid w:val="009966CB"/>
    <w:rsid w:val="00997A31"/>
    <w:rsid w:val="00997BFC"/>
    <w:rsid w:val="009A0107"/>
    <w:rsid w:val="009A09B1"/>
    <w:rsid w:val="009A1638"/>
    <w:rsid w:val="009B2998"/>
    <w:rsid w:val="009B2BF0"/>
    <w:rsid w:val="009B3BB4"/>
    <w:rsid w:val="009B5B9E"/>
    <w:rsid w:val="009C14BA"/>
    <w:rsid w:val="009C27E8"/>
    <w:rsid w:val="009D17C4"/>
    <w:rsid w:val="009D1CF8"/>
    <w:rsid w:val="009D1F25"/>
    <w:rsid w:val="009D3305"/>
    <w:rsid w:val="009D383F"/>
    <w:rsid w:val="009D3F0F"/>
    <w:rsid w:val="009D586B"/>
    <w:rsid w:val="009E3667"/>
    <w:rsid w:val="009F04FE"/>
    <w:rsid w:val="009F1342"/>
    <w:rsid w:val="009F50B1"/>
    <w:rsid w:val="00A00105"/>
    <w:rsid w:val="00A01874"/>
    <w:rsid w:val="00A04336"/>
    <w:rsid w:val="00A11521"/>
    <w:rsid w:val="00A116FA"/>
    <w:rsid w:val="00A137C9"/>
    <w:rsid w:val="00A17C6D"/>
    <w:rsid w:val="00A20C05"/>
    <w:rsid w:val="00A223AD"/>
    <w:rsid w:val="00A27AA8"/>
    <w:rsid w:val="00A34016"/>
    <w:rsid w:val="00A37CDE"/>
    <w:rsid w:val="00A47E90"/>
    <w:rsid w:val="00A53030"/>
    <w:rsid w:val="00A552B6"/>
    <w:rsid w:val="00A56DD4"/>
    <w:rsid w:val="00A67A81"/>
    <w:rsid w:val="00A7017A"/>
    <w:rsid w:val="00A73787"/>
    <w:rsid w:val="00A74809"/>
    <w:rsid w:val="00A75224"/>
    <w:rsid w:val="00A83F64"/>
    <w:rsid w:val="00A90982"/>
    <w:rsid w:val="00A9264C"/>
    <w:rsid w:val="00A963D6"/>
    <w:rsid w:val="00A97EDC"/>
    <w:rsid w:val="00AA183A"/>
    <w:rsid w:val="00AB1DC3"/>
    <w:rsid w:val="00AB2DF2"/>
    <w:rsid w:val="00AB5C7C"/>
    <w:rsid w:val="00AB6480"/>
    <w:rsid w:val="00AB7A9F"/>
    <w:rsid w:val="00AC30F4"/>
    <w:rsid w:val="00AC3550"/>
    <w:rsid w:val="00AC4C97"/>
    <w:rsid w:val="00AD04AC"/>
    <w:rsid w:val="00AD32EC"/>
    <w:rsid w:val="00AD745D"/>
    <w:rsid w:val="00AD7796"/>
    <w:rsid w:val="00AE116A"/>
    <w:rsid w:val="00AE44E8"/>
    <w:rsid w:val="00AE5B4B"/>
    <w:rsid w:val="00AE7430"/>
    <w:rsid w:val="00AF1A12"/>
    <w:rsid w:val="00AF2172"/>
    <w:rsid w:val="00AF4449"/>
    <w:rsid w:val="00AF769B"/>
    <w:rsid w:val="00B02344"/>
    <w:rsid w:val="00B071E1"/>
    <w:rsid w:val="00B07B8B"/>
    <w:rsid w:val="00B1002C"/>
    <w:rsid w:val="00B1054B"/>
    <w:rsid w:val="00B12812"/>
    <w:rsid w:val="00B218AD"/>
    <w:rsid w:val="00B3040A"/>
    <w:rsid w:val="00B337E7"/>
    <w:rsid w:val="00B3534C"/>
    <w:rsid w:val="00B35B1D"/>
    <w:rsid w:val="00B3642A"/>
    <w:rsid w:val="00B37011"/>
    <w:rsid w:val="00B373B4"/>
    <w:rsid w:val="00B458B8"/>
    <w:rsid w:val="00B47A30"/>
    <w:rsid w:val="00B50A81"/>
    <w:rsid w:val="00B53443"/>
    <w:rsid w:val="00B62191"/>
    <w:rsid w:val="00B66E67"/>
    <w:rsid w:val="00B75375"/>
    <w:rsid w:val="00B77C0C"/>
    <w:rsid w:val="00B97712"/>
    <w:rsid w:val="00B97C0F"/>
    <w:rsid w:val="00BA143A"/>
    <w:rsid w:val="00BA168E"/>
    <w:rsid w:val="00BA25D3"/>
    <w:rsid w:val="00BA3898"/>
    <w:rsid w:val="00BA4DC0"/>
    <w:rsid w:val="00BA7CD1"/>
    <w:rsid w:val="00BB0E7B"/>
    <w:rsid w:val="00BB43ED"/>
    <w:rsid w:val="00BB5159"/>
    <w:rsid w:val="00BB658F"/>
    <w:rsid w:val="00BB776E"/>
    <w:rsid w:val="00BB77CB"/>
    <w:rsid w:val="00BC2937"/>
    <w:rsid w:val="00BC2FDC"/>
    <w:rsid w:val="00BC5488"/>
    <w:rsid w:val="00BD1656"/>
    <w:rsid w:val="00BD2A8F"/>
    <w:rsid w:val="00BD38A7"/>
    <w:rsid w:val="00BD3C29"/>
    <w:rsid w:val="00BE066B"/>
    <w:rsid w:val="00BF31EB"/>
    <w:rsid w:val="00C0088D"/>
    <w:rsid w:val="00C02282"/>
    <w:rsid w:val="00C033AA"/>
    <w:rsid w:val="00C13F55"/>
    <w:rsid w:val="00C16535"/>
    <w:rsid w:val="00C20D77"/>
    <w:rsid w:val="00C238FC"/>
    <w:rsid w:val="00C24253"/>
    <w:rsid w:val="00C25C93"/>
    <w:rsid w:val="00C327F8"/>
    <w:rsid w:val="00C35D6C"/>
    <w:rsid w:val="00C4133E"/>
    <w:rsid w:val="00C41EA9"/>
    <w:rsid w:val="00C44D2E"/>
    <w:rsid w:val="00C4524E"/>
    <w:rsid w:val="00C46DF1"/>
    <w:rsid w:val="00C47D9B"/>
    <w:rsid w:val="00C5118D"/>
    <w:rsid w:val="00C53092"/>
    <w:rsid w:val="00C55C7B"/>
    <w:rsid w:val="00C575D1"/>
    <w:rsid w:val="00C651EB"/>
    <w:rsid w:val="00C7339F"/>
    <w:rsid w:val="00C826AD"/>
    <w:rsid w:val="00C8658A"/>
    <w:rsid w:val="00C87142"/>
    <w:rsid w:val="00CA2F54"/>
    <w:rsid w:val="00CA47BE"/>
    <w:rsid w:val="00CA73B5"/>
    <w:rsid w:val="00CB13DE"/>
    <w:rsid w:val="00CB1BAE"/>
    <w:rsid w:val="00CB44A5"/>
    <w:rsid w:val="00CB570B"/>
    <w:rsid w:val="00CB7799"/>
    <w:rsid w:val="00CC0D19"/>
    <w:rsid w:val="00CC2D60"/>
    <w:rsid w:val="00CC4B04"/>
    <w:rsid w:val="00CC7F2F"/>
    <w:rsid w:val="00CD03EA"/>
    <w:rsid w:val="00CD05A6"/>
    <w:rsid w:val="00CD182D"/>
    <w:rsid w:val="00CD1CB8"/>
    <w:rsid w:val="00CE1736"/>
    <w:rsid w:val="00CE4DBA"/>
    <w:rsid w:val="00CE5154"/>
    <w:rsid w:val="00CE5DC2"/>
    <w:rsid w:val="00CF1DC8"/>
    <w:rsid w:val="00CF2848"/>
    <w:rsid w:val="00CF7D91"/>
    <w:rsid w:val="00D0192B"/>
    <w:rsid w:val="00D042A7"/>
    <w:rsid w:val="00D04448"/>
    <w:rsid w:val="00D136D8"/>
    <w:rsid w:val="00D161DD"/>
    <w:rsid w:val="00D16EDB"/>
    <w:rsid w:val="00D216CB"/>
    <w:rsid w:val="00D21C29"/>
    <w:rsid w:val="00D222F2"/>
    <w:rsid w:val="00D25C91"/>
    <w:rsid w:val="00D271C7"/>
    <w:rsid w:val="00D36CF4"/>
    <w:rsid w:val="00D41665"/>
    <w:rsid w:val="00D43999"/>
    <w:rsid w:val="00D45857"/>
    <w:rsid w:val="00D461D5"/>
    <w:rsid w:val="00D510D5"/>
    <w:rsid w:val="00D51293"/>
    <w:rsid w:val="00D56EEC"/>
    <w:rsid w:val="00D6076D"/>
    <w:rsid w:val="00D647D6"/>
    <w:rsid w:val="00D71067"/>
    <w:rsid w:val="00D71E18"/>
    <w:rsid w:val="00D72FCC"/>
    <w:rsid w:val="00D75FC0"/>
    <w:rsid w:val="00D83EB5"/>
    <w:rsid w:val="00D84EC5"/>
    <w:rsid w:val="00D867CE"/>
    <w:rsid w:val="00D87FDA"/>
    <w:rsid w:val="00D91A61"/>
    <w:rsid w:val="00D92505"/>
    <w:rsid w:val="00DA0DF0"/>
    <w:rsid w:val="00DA2858"/>
    <w:rsid w:val="00DA635D"/>
    <w:rsid w:val="00DB027A"/>
    <w:rsid w:val="00DB3160"/>
    <w:rsid w:val="00DB5CE3"/>
    <w:rsid w:val="00DB68C6"/>
    <w:rsid w:val="00DC70BA"/>
    <w:rsid w:val="00DD01A3"/>
    <w:rsid w:val="00DD465E"/>
    <w:rsid w:val="00DD4A31"/>
    <w:rsid w:val="00DD5DCE"/>
    <w:rsid w:val="00DE27B8"/>
    <w:rsid w:val="00DE5F91"/>
    <w:rsid w:val="00DE69D4"/>
    <w:rsid w:val="00DF1114"/>
    <w:rsid w:val="00DF5498"/>
    <w:rsid w:val="00E0094E"/>
    <w:rsid w:val="00E01CFA"/>
    <w:rsid w:val="00E060B2"/>
    <w:rsid w:val="00E0784B"/>
    <w:rsid w:val="00E1187E"/>
    <w:rsid w:val="00E13431"/>
    <w:rsid w:val="00E14163"/>
    <w:rsid w:val="00E142B7"/>
    <w:rsid w:val="00E24531"/>
    <w:rsid w:val="00E34421"/>
    <w:rsid w:val="00E414FB"/>
    <w:rsid w:val="00E6020E"/>
    <w:rsid w:val="00E62882"/>
    <w:rsid w:val="00E658CA"/>
    <w:rsid w:val="00E65DEA"/>
    <w:rsid w:val="00E65E8E"/>
    <w:rsid w:val="00E71750"/>
    <w:rsid w:val="00E73342"/>
    <w:rsid w:val="00E74359"/>
    <w:rsid w:val="00E755CF"/>
    <w:rsid w:val="00E75C28"/>
    <w:rsid w:val="00E801FE"/>
    <w:rsid w:val="00E82672"/>
    <w:rsid w:val="00E8272A"/>
    <w:rsid w:val="00E9618D"/>
    <w:rsid w:val="00E96F3B"/>
    <w:rsid w:val="00EA5ECE"/>
    <w:rsid w:val="00EB0BA5"/>
    <w:rsid w:val="00EC10BB"/>
    <w:rsid w:val="00EC1CD8"/>
    <w:rsid w:val="00EC39C3"/>
    <w:rsid w:val="00EC52BB"/>
    <w:rsid w:val="00ED0064"/>
    <w:rsid w:val="00ED246E"/>
    <w:rsid w:val="00ED2AC0"/>
    <w:rsid w:val="00ED6A61"/>
    <w:rsid w:val="00EE6D58"/>
    <w:rsid w:val="00EE7162"/>
    <w:rsid w:val="00EF255E"/>
    <w:rsid w:val="00F001FE"/>
    <w:rsid w:val="00F041FC"/>
    <w:rsid w:val="00F172F0"/>
    <w:rsid w:val="00F21FD8"/>
    <w:rsid w:val="00F23064"/>
    <w:rsid w:val="00F23B9D"/>
    <w:rsid w:val="00F312BB"/>
    <w:rsid w:val="00F41B24"/>
    <w:rsid w:val="00F453C5"/>
    <w:rsid w:val="00F57227"/>
    <w:rsid w:val="00F57518"/>
    <w:rsid w:val="00F608A0"/>
    <w:rsid w:val="00F65006"/>
    <w:rsid w:val="00F67BA7"/>
    <w:rsid w:val="00F721EC"/>
    <w:rsid w:val="00F74248"/>
    <w:rsid w:val="00F757C7"/>
    <w:rsid w:val="00F76E0C"/>
    <w:rsid w:val="00F77590"/>
    <w:rsid w:val="00F804D1"/>
    <w:rsid w:val="00F80EE9"/>
    <w:rsid w:val="00F836A6"/>
    <w:rsid w:val="00F86CE5"/>
    <w:rsid w:val="00F90B94"/>
    <w:rsid w:val="00F926D2"/>
    <w:rsid w:val="00FA2D49"/>
    <w:rsid w:val="00FA5543"/>
    <w:rsid w:val="00FA5732"/>
    <w:rsid w:val="00FB1782"/>
    <w:rsid w:val="00FB7BB3"/>
    <w:rsid w:val="00FB7E8F"/>
    <w:rsid w:val="00FC5E76"/>
    <w:rsid w:val="00FC753F"/>
    <w:rsid w:val="00FD7A5B"/>
    <w:rsid w:val="00FE03AB"/>
    <w:rsid w:val="00FE24B4"/>
    <w:rsid w:val="00FE4BCD"/>
    <w:rsid w:val="00FE67A3"/>
    <w:rsid w:val="00FE76F7"/>
    <w:rsid w:val="00FF0307"/>
    <w:rsid w:val="00FF1D8B"/>
    <w:rsid w:val="00FF445E"/>
    <w:rsid w:val="00FF4E6E"/>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4B60FD68"/>
  <w15:docId w15:val="{B2D050C2-DF92-4539-97A4-DDE09FA0E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paragraph" w:styleId="Nagwek3">
    <w:name w:val="heading 3"/>
    <w:basedOn w:val="Normalny"/>
    <w:link w:val="Nagwek3Znak"/>
    <w:uiPriority w:val="9"/>
    <w:qFormat/>
    <w:rsid w:val="003058A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outlineLvl w:val="2"/>
    </w:pPr>
    <w:rPr>
      <w:rFonts w:ascii="Times New Roman" w:eastAsia="Times New Roman" w:hAnsi="Times New Roman" w:cs="Times New Roman"/>
      <w:b/>
      <w:bCs/>
      <w:color w:val="auto"/>
      <w:sz w:val="27"/>
      <w:szCs w:val="27"/>
      <w:bdr w:val="none" w:sz="0" w:space="0" w:color="auto"/>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1">
    <w:name w:val="Table Normal1"/>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link w:val="StopkaZnak"/>
    <w:uiPriority w:val="99"/>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2"/>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basedOn w:val="Domylnaczcionkaakapitu"/>
    <w:link w:val="Nagwek"/>
    <w:uiPriority w:val="99"/>
    <w:rsid w:val="00520460"/>
    <w:rPr>
      <w:rFonts w:ascii="Arial" w:eastAsia="Arial" w:hAnsi="Arial" w:cs="Arial"/>
      <w:color w:val="000000"/>
      <w:sz w:val="22"/>
      <w:szCs w:val="22"/>
      <w:u w:color="000000"/>
      <w:bdr w:val="nil"/>
      <w:lang w:val="de-DE"/>
    </w:rPr>
  </w:style>
  <w:style w:type="character" w:styleId="Odwoaniedokomentarza">
    <w:name w:val="annotation reference"/>
    <w:basedOn w:val="Domylnaczcionkaakapitu"/>
    <w:uiPriority w:val="99"/>
    <w:semiHidden/>
    <w:unhideWhenUsed/>
    <w:rsid w:val="00022397"/>
    <w:rPr>
      <w:sz w:val="16"/>
      <w:szCs w:val="16"/>
    </w:rPr>
  </w:style>
  <w:style w:type="paragraph" w:styleId="Tekstkomentarza">
    <w:name w:val="annotation text"/>
    <w:basedOn w:val="Normalny"/>
    <w:link w:val="TekstkomentarzaZnak"/>
    <w:uiPriority w:val="99"/>
    <w:semiHidden/>
    <w:unhideWhenUsed/>
    <w:rsid w:val="0002239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22397"/>
    <w:rPr>
      <w:rFonts w:ascii="Arial" w:eastAsia="Arial" w:hAnsi="Arial" w:cs="Arial"/>
      <w:color w:val="000000"/>
      <w:u w:color="000000"/>
      <w:bdr w:val="nil"/>
      <w:lang w:val="de-DE"/>
    </w:rPr>
  </w:style>
  <w:style w:type="paragraph" w:styleId="Tematkomentarza">
    <w:name w:val="annotation subject"/>
    <w:basedOn w:val="Tekstkomentarza"/>
    <w:next w:val="Tekstkomentarza"/>
    <w:link w:val="TematkomentarzaZnak"/>
    <w:uiPriority w:val="99"/>
    <w:semiHidden/>
    <w:unhideWhenUsed/>
    <w:rsid w:val="00022397"/>
    <w:rPr>
      <w:b/>
      <w:bCs/>
    </w:rPr>
  </w:style>
  <w:style w:type="character" w:customStyle="1" w:styleId="TematkomentarzaZnak">
    <w:name w:val="Temat komentarza Znak"/>
    <w:basedOn w:val="TekstkomentarzaZnak"/>
    <w:link w:val="Tematkomentarza"/>
    <w:uiPriority w:val="99"/>
    <w:semiHidden/>
    <w:rsid w:val="00022397"/>
    <w:rPr>
      <w:rFonts w:ascii="Arial" w:eastAsia="Arial" w:hAnsi="Arial" w:cs="Arial"/>
      <w:b/>
      <w:bCs/>
      <w:color w:val="000000"/>
      <w:u w:color="000000"/>
      <w:bdr w:val="nil"/>
      <w:lang w:val="de-DE"/>
    </w:rPr>
  </w:style>
  <w:style w:type="character" w:styleId="Pogrubienie">
    <w:name w:val="Strong"/>
    <w:basedOn w:val="Domylnaczcionkaakapitu"/>
    <w:uiPriority w:val="22"/>
    <w:qFormat/>
    <w:rsid w:val="00AB7A9F"/>
    <w:rPr>
      <w:b/>
      <w:bCs/>
    </w:rPr>
  </w:style>
  <w:style w:type="paragraph" w:styleId="Akapitzlist">
    <w:name w:val="List Paragraph"/>
    <w:basedOn w:val="Normalny"/>
    <w:uiPriority w:val="34"/>
    <w:qFormat/>
    <w:rsid w:val="00C826A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Theme="minorHAnsi" w:eastAsiaTheme="minorHAnsi" w:hAnsiTheme="minorHAnsi" w:cstheme="minorBidi"/>
      <w:color w:val="auto"/>
      <w:bdr w:val="none" w:sz="0" w:space="0" w:color="auto"/>
      <w:lang w:val="pl-PL" w:eastAsia="en-US"/>
    </w:rPr>
  </w:style>
  <w:style w:type="character" w:customStyle="1" w:styleId="StopkaZnak">
    <w:name w:val="Stopka Znak"/>
    <w:basedOn w:val="Domylnaczcionkaakapitu"/>
    <w:link w:val="Stopka"/>
    <w:uiPriority w:val="99"/>
    <w:rsid w:val="00D0192B"/>
    <w:rPr>
      <w:rFonts w:ascii="Arial" w:hAnsi="Arial Unicode MS" w:cs="Arial Unicode MS"/>
      <w:color w:val="000000"/>
      <w:u w:color="000000"/>
      <w:bdr w:val="nil"/>
      <w:lang w:val="de-DE"/>
    </w:rPr>
  </w:style>
  <w:style w:type="paragraph" w:styleId="NormalnyWeb">
    <w:name w:val="Normal (Web)"/>
    <w:basedOn w:val="Normalny"/>
    <w:uiPriority w:val="99"/>
    <w:unhideWhenUsed/>
    <w:rsid w:val="00F86C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pl-PL"/>
    </w:rPr>
  </w:style>
  <w:style w:type="paragraph" w:styleId="Tekstpodstawowy">
    <w:name w:val="Body Text"/>
    <w:aliases w:val="A Body Text"/>
    <w:basedOn w:val="Normalny"/>
    <w:link w:val="TekstpodstawowyZnak"/>
    <w:uiPriority w:val="99"/>
    <w:unhideWhenUsed/>
    <w:rsid w:val="00606A73"/>
    <w:pPr>
      <w:pBdr>
        <w:top w:val="none" w:sz="0" w:space="0" w:color="auto"/>
        <w:left w:val="none" w:sz="0" w:space="0" w:color="auto"/>
        <w:bottom w:val="none" w:sz="0" w:space="0" w:color="auto"/>
        <w:right w:val="none" w:sz="0" w:space="0" w:color="auto"/>
        <w:between w:val="none" w:sz="0" w:space="0" w:color="auto"/>
        <w:bar w:val="none" w:sz="0" w:color="auto"/>
      </w:pBdr>
      <w:spacing w:after="120" w:line="240" w:lineRule="auto"/>
      <w:jc w:val="right"/>
    </w:pPr>
    <w:rPr>
      <w:rFonts w:eastAsia="MS Mincho" w:cs="Times New Roman"/>
      <w:color w:val="auto"/>
      <w:sz w:val="18"/>
      <w:szCs w:val="18"/>
      <w:bdr w:val="none" w:sz="0" w:space="0" w:color="auto"/>
      <w:lang w:val="en-US"/>
    </w:rPr>
  </w:style>
  <w:style w:type="character" w:customStyle="1" w:styleId="TekstpodstawowyZnak">
    <w:name w:val="Tekst podstawowy Znak"/>
    <w:aliases w:val="A Body Text Znak"/>
    <w:basedOn w:val="Domylnaczcionkaakapitu"/>
    <w:link w:val="Tekstpodstawowy"/>
    <w:uiPriority w:val="99"/>
    <w:rsid w:val="00606A73"/>
    <w:rPr>
      <w:rFonts w:ascii="Arial" w:eastAsia="MS Mincho" w:hAnsi="Arial"/>
      <w:sz w:val="18"/>
      <w:szCs w:val="18"/>
      <w:lang w:val="en-US"/>
    </w:rPr>
  </w:style>
  <w:style w:type="character" w:customStyle="1" w:styleId="tlid-translation">
    <w:name w:val="tlid-translation"/>
    <w:basedOn w:val="Domylnaczcionkaakapitu"/>
    <w:rsid w:val="0060611F"/>
  </w:style>
  <w:style w:type="character" w:styleId="UyteHipercze">
    <w:name w:val="FollowedHyperlink"/>
    <w:basedOn w:val="Domylnaczcionkaakapitu"/>
    <w:uiPriority w:val="99"/>
    <w:semiHidden/>
    <w:unhideWhenUsed/>
    <w:rsid w:val="0004700F"/>
    <w:rPr>
      <w:color w:val="800080" w:themeColor="followedHyperlink"/>
      <w:u w:val="single"/>
    </w:rPr>
  </w:style>
  <w:style w:type="character" w:customStyle="1" w:styleId="sc-ehoje">
    <w:name w:val="sc-ehoje"/>
    <w:basedOn w:val="Domylnaczcionkaakapitu"/>
    <w:rsid w:val="00B3534C"/>
  </w:style>
  <w:style w:type="character" w:customStyle="1" w:styleId="sc-bxivhb">
    <w:name w:val="sc-bxivhb"/>
    <w:basedOn w:val="Domylnaczcionkaakapitu"/>
    <w:rsid w:val="007B648A"/>
  </w:style>
  <w:style w:type="character" w:customStyle="1" w:styleId="sc-gzmcbi">
    <w:name w:val="sc-gzmcbi"/>
    <w:basedOn w:val="Domylnaczcionkaakapitu"/>
    <w:rsid w:val="00AA183A"/>
  </w:style>
  <w:style w:type="character" w:customStyle="1" w:styleId="sc-iwskbi">
    <w:name w:val="sc-iwskbi"/>
    <w:basedOn w:val="Domylnaczcionkaakapitu"/>
    <w:rsid w:val="006A4001"/>
  </w:style>
  <w:style w:type="character" w:customStyle="1" w:styleId="Nierozpoznanawzmianka1">
    <w:name w:val="Nierozpoznana wzmianka1"/>
    <w:basedOn w:val="Domylnaczcionkaakapitu"/>
    <w:uiPriority w:val="99"/>
    <w:semiHidden/>
    <w:unhideWhenUsed/>
    <w:rsid w:val="006A4001"/>
    <w:rPr>
      <w:color w:val="605E5C"/>
      <w:shd w:val="clear" w:color="auto" w:fill="E1DFDD"/>
    </w:rPr>
  </w:style>
  <w:style w:type="character" w:customStyle="1" w:styleId="Nagwek3Znak">
    <w:name w:val="Nagłówek 3 Znak"/>
    <w:basedOn w:val="Domylnaczcionkaakapitu"/>
    <w:link w:val="Nagwek3"/>
    <w:uiPriority w:val="9"/>
    <w:rsid w:val="003058AC"/>
    <w:rPr>
      <w:rFonts w:eastAsia="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090671">
      <w:bodyDiv w:val="1"/>
      <w:marLeft w:val="0"/>
      <w:marRight w:val="0"/>
      <w:marTop w:val="0"/>
      <w:marBottom w:val="0"/>
      <w:divBdr>
        <w:top w:val="none" w:sz="0" w:space="0" w:color="auto"/>
        <w:left w:val="none" w:sz="0" w:space="0" w:color="auto"/>
        <w:bottom w:val="none" w:sz="0" w:space="0" w:color="auto"/>
        <w:right w:val="none" w:sz="0" w:space="0" w:color="auto"/>
      </w:divBdr>
    </w:div>
    <w:div w:id="1078091399">
      <w:bodyDiv w:val="1"/>
      <w:marLeft w:val="0"/>
      <w:marRight w:val="0"/>
      <w:marTop w:val="0"/>
      <w:marBottom w:val="0"/>
      <w:divBdr>
        <w:top w:val="none" w:sz="0" w:space="0" w:color="auto"/>
        <w:left w:val="none" w:sz="0" w:space="0" w:color="auto"/>
        <w:bottom w:val="none" w:sz="0" w:space="0" w:color="auto"/>
        <w:right w:val="none" w:sz="0" w:space="0" w:color="auto"/>
      </w:divBdr>
    </w:div>
    <w:div w:id="1119301644">
      <w:bodyDiv w:val="1"/>
      <w:marLeft w:val="0"/>
      <w:marRight w:val="0"/>
      <w:marTop w:val="0"/>
      <w:marBottom w:val="0"/>
      <w:divBdr>
        <w:top w:val="none" w:sz="0" w:space="0" w:color="auto"/>
        <w:left w:val="none" w:sz="0" w:space="0" w:color="auto"/>
        <w:bottom w:val="none" w:sz="0" w:space="0" w:color="auto"/>
        <w:right w:val="none" w:sz="0" w:space="0" w:color="auto"/>
      </w:divBdr>
    </w:div>
    <w:div w:id="1311128342">
      <w:bodyDiv w:val="1"/>
      <w:marLeft w:val="0"/>
      <w:marRight w:val="0"/>
      <w:marTop w:val="0"/>
      <w:marBottom w:val="0"/>
      <w:divBdr>
        <w:top w:val="none" w:sz="0" w:space="0" w:color="auto"/>
        <w:left w:val="none" w:sz="0" w:space="0" w:color="auto"/>
        <w:bottom w:val="none" w:sz="0" w:space="0" w:color="auto"/>
        <w:right w:val="none" w:sz="0" w:space="0" w:color="auto"/>
      </w:divBdr>
    </w:div>
    <w:div w:id="20997853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545115-67A6-4BC7-B424-43C4B66B2D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534</Words>
  <Characters>3209</Characters>
  <Application>Microsoft Office Word</Application>
  <DocSecurity>0</DocSecurity>
  <Lines>26</Lines>
  <Paragraphs>7</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3736</CharactersWithSpaces>
  <SharedDoc>false</SharedDoc>
  <HLinks>
    <vt:vector size="30" baseType="variant">
      <vt:variant>
        <vt:i4>2424847</vt:i4>
      </vt:variant>
      <vt:variant>
        <vt:i4>3</vt:i4>
      </vt:variant>
      <vt:variant>
        <vt:i4>0</vt:i4>
      </vt:variant>
      <vt:variant>
        <vt:i4>5</vt:i4>
      </vt:variant>
      <vt:variant>
        <vt:lpwstr>http://www.vw.press-bank.pl</vt:lpwstr>
      </vt:variant>
      <vt:variant>
        <vt:lpwstr/>
      </vt:variant>
      <vt:variant>
        <vt:i4>7340043</vt:i4>
      </vt:variant>
      <vt:variant>
        <vt:i4>0</vt:i4>
      </vt:variant>
      <vt:variant>
        <vt:i4>0</vt:i4>
      </vt:variant>
      <vt:variant>
        <vt:i4>5</vt:i4>
      </vt:variant>
      <vt:variant>
        <vt:lpwstr>mailto:tomasz.tonder@volkswagen.pl</vt:lpwstr>
      </vt:variant>
      <vt:variant>
        <vt:lpwstr/>
      </vt:variant>
      <vt:variant>
        <vt:i4>6029365</vt:i4>
      </vt:variant>
      <vt:variant>
        <vt:i4>-1</vt:i4>
      </vt:variant>
      <vt:variant>
        <vt:i4>1026</vt:i4>
      </vt:variant>
      <vt:variant>
        <vt:i4>4</vt:i4>
      </vt:variant>
      <vt:variant>
        <vt:lpwstr>https://twitter.com/vwpress_PL</vt:lpwstr>
      </vt:variant>
      <vt:variant>
        <vt:lpwstr/>
      </vt:variant>
      <vt:variant>
        <vt:i4>7864379</vt:i4>
      </vt:variant>
      <vt:variant>
        <vt:i4>-1</vt:i4>
      </vt:variant>
      <vt:variant>
        <vt:i4>1027</vt:i4>
      </vt:variant>
      <vt:variant>
        <vt:i4>4</vt:i4>
      </vt:variant>
      <vt:variant>
        <vt:lpwstr>http://www.youtube.com/user/volkswagenuzytkowe</vt:lpwstr>
      </vt:variant>
      <vt:variant>
        <vt:lpwstr/>
      </vt:variant>
      <vt:variant>
        <vt:i4>2424924</vt:i4>
      </vt:variant>
      <vt:variant>
        <vt:i4>-1</vt:i4>
      </vt:variant>
      <vt:variant>
        <vt:i4>1028</vt:i4>
      </vt:variant>
      <vt:variant>
        <vt:i4>4</vt:i4>
      </vt:variant>
      <vt:variant>
        <vt:lpwstr>http://www.facebook.com/volkswagensamochodyuzytkowe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Paweł</dc:creator>
  <cp:lastModifiedBy>Hubert Żyżkowski</cp:lastModifiedBy>
  <cp:revision>5</cp:revision>
  <cp:lastPrinted>2021-04-22T13:07:00Z</cp:lastPrinted>
  <dcterms:created xsi:type="dcterms:W3CDTF">2021-04-22T11:28:00Z</dcterms:created>
  <dcterms:modified xsi:type="dcterms:W3CDTF">2021-04-22T13:07:00Z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