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9214D7" w14:textId="29BDFB8B" w:rsidR="0032215E" w:rsidRPr="00EA6F8C" w:rsidRDefault="0032215E" w:rsidP="008C7E4B">
      <w:pPr>
        <w:spacing w:before="240" w:line="300" w:lineRule="exact"/>
        <w:rPr>
          <w:rFonts w:ascii="VW Text Office" w:hAnsi="VW Text Office"/>
          <w:lang w:val="pl-PL"/>
        </w:rPr>
      </w:pPr>
    </w:p>
    <w:p w14:paraId="673641DD" w14:textId="26F44E66" w:rsidR="00DB3160" w:rsidRPr="00EA6F8C" w:rsidRDefault="00DB3160" w:rsidP="008C7E4B">
      <w:pPr>
        <w:spacing w:before="240" w:line="300" w:lineRule="exact"/>
        <w:rPr>
          <w:rFonts w:ascii="VW Text Office" w:hAnsi="VW Text Office"/>
          <w:lang w:val="pl-PL"/>
        </w:rPr>
      </w:pPr>
    </w:p>
    <w:p w14:paraId="2789993F" w14:textId="3B66C86E" w:rsidR="00DB3160" w:rsidRPr="00EA6F8C" w:rsidRDefault="00DB3160" w:rsidP="008C7E4B">
      <w:pPr>
        <w:spacing w:before="240" w:line="300" w:lineRule="exact"/>
        <w:rPr>
          <w:rFonts w:ascii="VW Text Office" w:hAnsi="VW Text Office"/>
          <w:lang w:val="pl-PL"/>
        </w:rPr>
      </w:pPr>
    </w:p>
    <w:p w14:paraId="64C8D72F" w14:textId="61AA5626" w:rsidR="0032215E" w:rsidRPr="00EA6F8C" w:rsidRDefault="000E14A6" w:rsidP="008C7E4B">
      <w:pPr>
        <w:spacing w:before="240" w:line="300" w:lineRule="exact"/>
        <w:rPr>
          <w:rFonts w:ascii="VW Text Office" w:hAnsi="VW Text Office"/>
          <w:b/>
          <w:color w:val="A6A6A6" w:themeColor="background1" w:themeShade="A6"/>
          <w:sz w:val="16"/>
          <w:szCs w:val="16"/>
          <w:lang w:val="pl-PL"/>
        </w:rPr>
      </w:pPr>
      <w:r w:rsidRPr="00EA6F8C">
        <w:rPr>
          <w:rFonts w:ascii="VW Text Office" w:hAnsi="VW Text Office"/>
          <w:b/>
          <w:color w:val="A6A6A6" w:themeColor="background1" w:themeShade="A6"/>
          <w:sz w:val="16"/>
          <w:szCs w:val="16"/>
          <w:lang w:val="pl-PL"/>
        </w:rPr>
        <w:t>2</w:t>
      </w:r>
      <w:r w:rsidR="008006AE">
        <w:rPr>
          <w:rFonts w:ascii="VW Text Office" w:hAnsi="VW Text Office"/>
          <w:b/>
          <w:color w:val="A6A6A6" w:themeColor="background1" w:themeShade="A6"/>
          <w:sz w:val="16"/>
          <w:szCs w:val="16"/>
          <w:lang w:val="pl-PL"/>
        </w:rPr>
        <w:t>2</w:t>
      </w:r>
      <w:r w:rsidR="003058AC" w:rsidRPr="00EA6F8C">
        <w:rPr>
          <w:rFonts w:ascii="VW Text Office" w:hAnsi="VW Text Office"/>
          <w:b/>
          <w:color w:val="A6A6A6" w:themeColor="background1" w:themeShade="A6"/>
          <w:sz w:val="16"/>
          <w:szCs w:val="16"/>
          <w:lang w:val="pl-PL"/>
        </w:rPr>
        <w:t xml:space="preserve"> kwietnia</w:t>
      </w:r>
      <w:r w:rsidR="00BD1656" w:rsidRPr="00EA6F8C">
        <w:rPr>
          <w:rFonts w:ascii="VW Text Office" w:hAnsi="VW Text Office"/>
          <w:b/>
          <w:color w:val="A6A6A6" w:themeColor="background1" w:themeShade="A6"/>
          <w:sz w:val="16"/>
          <w:szCs w:val="16"/>
          <w:lang w:val="pl-PL"/>
        </w:rPr>
        <w:t xml:space="preserve"> 202</w:t>
      </w:r>
      <w:r w:rsidR="0076740D" w:rsidRPr="00EA6F8C">
        <w:rPr>
          <w:rFonts w:ascii="VW Text Office" w:hAnsi="VW Text Office"/>
          <w:b/>
          <w:color w:val="A6A6A6" w:themeColor="background1" w:themeShade="A6"/>
          <w:sz w:val="16"/>
          <w:szCs w:val="16"/>
          <w:lang w:val="pl-PL"/>
        </w:rPr>
        <w:t>1</w:t>
      </w:r>
      <w:r w:rsidR="00D0192B" w:rsidRPr="00EA6F8C">
        <w:rPr>
          <w:rFonts w:ascii="VW Text Office" w:hAnsi="VW Text Office"/>
          <w:b/>
          <w:color w:val="A6A6A6" w:themeColor="background1" w:themeShade="A6"/>
          <w:sz w:val="16"/>
          <w:szCs w:val="16"/>
          <w:lang w:val="pl-PL"/>
        </w:rPr>
        <w:t xml:space="preserve"> r.</w:t>
      </w:r>
    </w:p>
    <w:p w14:paraId="27B31A7E" w14:textId="7B7C2B85" w:rsidR="00EA6F8C" w:rsidRDefault="00EA6F8C" w:rsidP="00EA6F8C">
      <w:pPr>
        <w:spacing w:line="300" w:lineRule="exact"/>
        <w:rPr>
          <w:rFonts w:ascii="VW Head Office" w:hAnsi="VW Head Office"/>
          <w:b/>
          <w:bCs/>
          <w:color w:val="auto"/>
          <w:sz w:val="28"/>
          <w:szCs w:val="28"/>
          <w:lang w:val="pl-PL"/>
        </w:rPr>
      </w:pPr>
    </w:p>
    <w:p w14:paraId="39168230" w14:textId="2D241B75" w:rsidR="00EA6F8C" w:rsidRDefault="00EA6F8C" w:rsidP="00EA6F8C">
      <w:pPr>
        <w:spacing w:line="300" w:lineRule="exact"/>
        <w:rPr>
          <w:b/>
          <w:bCs/>
          <w:color w:val="003300"/>
          <w:sz w:val="24"/>
          <w:lang w:val="pl-PL"/>
        </w:rPr>
      </w:pPr>
      <w:r w:rsidRPr="00EA6F8C">
        <w:rPr>
          <w:rFonts w:ascii="VW Head Office" w:hAnsi="VW Head Office"/>
          <w:b/>
          <w:bCs/>
          <w:color w:val="auto"/>
          <w:sz w:val="28"/>
          <w:szCs w:val="28"/>
          <w:lang w:val="pl-PL"/>
        </w:rPr>
        <w:t>Żabka kontynuuje współpracę z Volkswagen Samochody Dostawcze</w:t>
      </w:r>
    </w:p>
    <w:p w14:paraId="6062AD4F" w14:textId="0C7CFEB0" w:rsidR="00EA6F8C" w:rsidRPr="00EA6F8C" w:rsidRDefault="00EA6F8C" w:rsidP="00EA6F8C">
      <w:pPr>
        <w:rPr>
          <w:b/>
          <w:bCs/>
          <w:color w:val="003300"/>
          <w:sz w:val="24"/>
          <w:lang w:val="pl-PL"/>
        </w:rPr>
      </w:pPr>
      <w:r w:rsidRPr="00EA6F8C">
        <w:rPr>
          <w:b/>
          <w:bCs/>
          <w:color w:val="003300"/>
          <w:sz w:val="24"/>
          <w:lang w:val="pl-PL"/>
        </w:rPr>
        <w:t xml:space="preserve"> </w:t>
      </w:r>
    </w:p>
    <w:p w14:paraId="449FAB55" w14:textId="0064FD3E" w:rsidR="00EA6F8C" w:rsidRPr="00EA6F8C" w:rsidRDefault="00EA6F8C" w:rsidP="00EA6F8C">
      <w:pPr>
        <w:pStyle w:val="Akapitzlist"/>
        <w:numPr>
          <w:ilvl w:val="0"/>
          <w:numId w:val="44"/>
        </w:numPr>
        <w:spacing w:after="0" w:line="300" w:lineRule="exact"/>
        <w:ind w:left="284" w:hanging="284"/>
        <w:rPr>
          <w:rFonts w:ascii="VW Head Office" w:hAnsi="VW Head Office"/>
          <w:b/>
          <w:bCs/>
          <w:sz w:val="24"/>
        </w:rPr>
      </w:pPr>
      <w:r w:rsidRPr="00EA6F8C">
        <w:rPr>
          <w:rFonts w:ascii="VW Head Office" w:hAnsi="VW Head Office"/>
          <w:b/>
          <w:bCs/>
          <w:sz w:val="24"/>
        </w:rPr>
        <w:t>Sieć powiększa swoją flotę o elektryczne Volkswageny Transporter 6.1 ABT</w:t>
      </w:r>
    </w:p>
    <w:p w14:paraId="2904FCF8" w14:textId="7867DEE8" w:rsidR="00EA6F8C" w:rsidRDefault="00DA003A" w:rsidP="00EA6F8C">
      <w:pPr>
        <w:spacing w:before="240" w:line="300" w:lineRule="exact"/>
        <w:rPr>
          <w:rFonts w:ascii="VW Text Office" w:hAnsi="VW Text Office" w:cstheme="majorHAnsi"/>
          <w:b/>
          <w:bCs/>
          <w:lang w:val="pl-PL"/>
        </w:rPr>
      </w:pPr>
      <w:r>
        <w:rPr>
          <w:rFonts w:ascii="VW Text Office" w:hAnsi="VW Text Office" w:cstheme="majorHAnsi"/>
          <w:b/>
          <w:bCs/>
          <w:noProof/>
          <w:lang w:val="pl-PL"/>
        </w:rPr>
        <w:drawing>
          <wp:anchor distT="0" distB="0" distL="114300" distR="114300" simplePos="0" relativeHeight="251658752" behindDoc="1" locked="0" layoutInCell="1" allowOverlap="1" wp14:anchorId="4E481F57" wp14:editId="12F7A9BE">
            <wp:simplePos x="0" y="0"/>
            <wp:positionH relativeFrom="margin">
              <wp:align>left</wp:align>
            </wp:positionH>
            <wp:positionV relativeFrom="paragraph">
              <wp:posOffset>158750</wp:posOffset>
            </wp:positionV>
            <wp:extent cx="2381885" cy="1587500"/>
            <wp:effectExtent l="0" t="0" r="0" b="0"/>
            <wp:wrapTight wrapText="bothSides">
              <wp:wrapPolygon edited="0">
                <wp:start x="0" y="0"/>
                <wp:lineTo x="0" y="21254"/>
                <wp:lineTo x="21421" y="21254"/>
                <wp:lineTo x="21421" y="0"/>
                <wp:lineTo x="0" y="0"/>
              </wp:wrapPolygon>
            </wp:wrapTight>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pic:cNvPicPr/>
                  </pic:nvPicPr>
                  <pic:blipFill>
                    <a:blip r:embed="rId8"/>
                    <a:stretch>
                      <a:fillRect/>
                    </a:stretch>
                  </pic:blipFill>
                  <pic:spPr>
                    <a:xfrm>
                      <a:off x="0" y="0"/>
                      <a:ext cx="2390822" cy="1593439"/>
                    </a:xfrm>
                    <a:prstGeom prst="rect">
                      <a:avLst/>
                    </a:prstGeom>
                  </pic:spPr>
                </pic:pic>
              </a:graphicData>
            </a:graphic>
            <wp14:sizeRelH relativeFrom="margin">
              <wp14:pctWidth>0</wp14:pctWidth>
            </wp14:sizeRelH>
            <wp14:sizeRelV relativeFrom="margin">
              <wp14:pctHeight>0</wp14:pctHeight>
            </wp14:sizeRelV>
          </wp:anchor>
        </w:drawing>
      </w:r>
      <w:r w:rsidR="00EA6F8C">
        <w:rPr>
          <w:rFonts w:ascii="VW Text Office" w:hAnsi="VW Text Office" w:cstheme="majorHAnsi"/>
          <w:b/>
          <w:bCs/>
          <w:lang w:val="pl-PL"/>
        </w:rPr>
        <w:t xml:space="preserve">Poznań, 22 kwietnia 2021 r. </w:t>
      </w:r>
      <w:r w:rsidR="00EA6F8C" w:rsidRPr="00EA6F8C">
        <w:rPr>
          <w:rFonts w:ascii="VW Text Office" w:hAnsi="VW Text Office" w:cstheme="majorHAnsi"/>
          <w:b/>
          <w:bCs/>
          <w:lang w:val="pl-PL"/>
        </w:rPr>
        <w:t xml:space="preserve">Żabka kontynuuje efektywną współpracę z marką Volkswagen Samochody Dostawcze na polu </w:t>
      </w:r>
      <w:proofErr w:type="spellStart"/>
      <w:r w:rsidR="00EA6F8C" w:rsidRPr="00EA6F8C">
        <w:rPr>
          <w:rFonts w:ascii="VW Text Office" w:hAnsi="VW Text Office" w:cstheme="majorHAnsi"/>
          <w:b/>
          <w:bCs/>
          <w:lang w:val="pl-PL"/>
        </w:rPr>
        <w:t>elektromobilności</w:t>
      </w:r>
      <w:proofErr w:type="spellEnd"/>
      <w:r w:rsidR="00EA6F8C" w:rsidRPr="00EA6F8C">
        <w:rPr>
          <w:rFonts w:ascii="VW Text Office" w:hAnsi="VW Text Office" w:cstheme="majorHAnsi"/>
          <w:b/>
          <w:bCs/>
          <w:lang w:val="pl-PL"/>
        </w:rPr>
        <w:t xml:space="preserve">. Flotę Żabki zasiliły kolejne auta. Są to cztery elektryczne Volkswageny Transportery ABT, z których korzystać będą Interwencyjne Grupy Serwisowe, na co dzień obsługujące usterki w sklepach. To pierwsze tego typu auta z zabudową serwisową w Europie. </w:t>
      </w:r>
    </w:p>
    <w:p w14:paraId="79D7CBD5" w14:textId="3A4CDF60" w:rsidR="00EA6F8C" w:rsidRDefault="00EA6F8C" w:rsidP="00EA6F8C">
      <w:pPr>
        <w:spacing w:before="240" w:line="300" w:lineRule="exact"/>
        <w:rPr>
          <w:rFonts w:ascii="VW Text Office" w:hAnsi="VW Text Office" w:cstheme="majorHAnsi"/>
          <w:b/>
          <w:bCs/>
          <w:lang w:val="pl-PL"/>
        </w:rPr>
      </w:pPr>
      <w:r>
        <w:rPr>
          <w:rFonts w:ascii="VW Text Office" w:hAnsi="VW Text Office" w:cstheme="majorHAnsi"/>
          <w:lang w:val="pl-PL"/>
        </w:rPr>
        <w:t>„</w:t>
      </w:r>
      <w:r w:rsidRPr="00EA6F8C">
        <w:rPr>
          <w:rFonts w:ascii="VW Text Office" w:hAnsi="VW Text Office" w:cstheme="majorHAnsi"/>
          <w:lang w:val="pl-PL"/>
        </w:rPr>
        <w:t xml:space="preserve">Inwestycja w przyjazny środowisku, zeroemisyjny transport w miastach, to poprawa komfortu życia ich mieszkańców, dlatego stawiamy na rozwój Smart City </w:t>
      </w:r>
      <w:proofErr w:type="spellStart"/>
      <w:r w:rsidRPr="00EA6F8C">
        <w:rPr>
          <w:rFonts w:ascii="VW Text Office" w:hAnsi="VW Text Office" w:cstheme="majorHAnsi"/>
          <w:lang w:val="pl-PL"/>
        </w:rPr>
        <w:t>logistics</w:t>
      </w:r>
      <w:proofErr w:type="spellEnd"/>
      <w:r w:rsidRPr="00EA6F8C">
        <w:rPr>
          <w:rFonts w:ascii="VW Text Office" w:hAnsi="VW Text Office" w:cstheme="majorHAnsi"/>
          <w:lang w:val="pl-PL"/>
        </w:rPr>
        <w:t xml:space="preserve">. Większość naszych placówek zlokalizowana jest </w:t>
      </w:r>
      <w:r>
        <w:rPr>
          <w:rFonts w:ascii="VW Text Office" w:hAnsi="VW Text Office" w:cstheme="majorHAnsi"/>
          <w:lang w:val="pl-PL"/>
        </w:rPr>
        <w:br/>
      </w:r>
      <w:r w:rsidRPr="00EA6F8C">
        <w:rPr>
          <w:rFonts w:ascii="VW Text Office" w:hAnsi="VW Text Office" w:cstheme="majorHAnsi"/>
          <w:lang w:val="pl-PL"/>
        </w:rPr>
        <w:t xml:space="preserve">w najbardziej atrakcyjnych punktach miast, o bardzo dużym natężeniu ruchu, często w ścisłym centrum. Zapewnienie odpowiedniego łańcucha dostaw do takich lokalizacji wymaga od nas odpowiedniego podejścia do planowania i obsługi sklepów, przy ograniczeniu emisji szkodliwych substancji oraz poziomu hałasu. Właśnie zainwestowaliśmy w cztery zeroemisyjne pojazdy serwisowe marki Volkswagen. Cały czas intensywnie śledzimy rynek motoryzacyjny w poszukiwaniu pojazdów zeroemisyjnych </w:t>
      </w:r>
      <w:r>
        <w:rPr>
          <w:rFonts w:ascii="VW Text Office" w:hAnsi="VW Text Office" w:cstheme="majorHAnsi"/>
          <w:lang w:val="pl-PL"/>
        </w:rPr>
        <w:br/>
      </w:r>
      <w:r w:rsidRPr="00EA6F8C">
        <w:rPr>
          <w:rFonts w:ascii="VW Text Office" w:hAnsi="VW Text Office" w:cstheme="majorHAnsi"/>
          <w:lang w:val="pl-PL"/>
        </w:rPr>
        <w:t>i zasilanych paliwami alternatywnymi, optymalnych do naszych potrzeb. Mowa tu również o pojazdach ciężarowych jak i osobowych dla kadry terenowej</w:t>
      </w:r>
      <w:r>
        <w:rPr>
          <w:rFonts w:ascii="VW Text Office" w:hAnsi="VW Text Office" w:cstheme="majorHAnsi"/>
          <w:lang w:val="pl-PL"/>
        </w:rPr>
        <w:t>”</w:t>
      </w:r>
      <w:r w:rsidRPr="00EA6F8C">
        <w:rPr>
          <w:rFonts w:ascii="VW Text Office" w:hAnsi="VW Text Office" w:cstheme="majorHAnsi"/>
          <w:lang w:val="pl-PL"/>
        </w:rPr>
        <w:t xml:space="preserve"> – mówi Adam Manikowski, Dyrektor Generalny Żabka Polska. </w:t>
      </w:r>
    </w:p>
    <w:p w14:paraId="18D68088" w14:textId="77777777" w:rsidR="00DA003A" w:rsidRDefault="00EA6F8C" w:rsidP="00EA6F8C">
      <w:pPr>
        <w:spacing w:before="240" w:line="300" w:lineRule="exact"/>
        <w:rPr>
          <w:rFonts w:ascii="VW Text Office" w:hAnsi="VW Text Office" w:cstheme="majorHAnsi"/>
          <w:b/>
          <w:bCs/>
          <w:lang w:val="pl-PL"/>
        </w:rPr>
      </w:pPr>
      <w:r w:rsidRPr="00EA6F8C">
        <w:rPr>
          <w:rFonts w:ascii="VW Text Office" w:hAnsi="VW Text Office" w:cstheme="majorHAnsi"/>
          <w:lang w:val="pl-PL"/>
        </w:rPr>
        <w:t xml:space="preserve">Do floty Żabki trafiły właśnie cztery elektryczne Volkswageny Transporter ABT. To pierwsze w Europie elektryczne samochody dostawcze z zabudową serwisową. Pojazdy zostały odpowiednio przygotowane, tak, by korzystać </w:t>
      </w:r>
      <w:r>
        <w:rPr>
          <w:rFonts w:ascii="VW Text Office" w:hAnsi="VW Text Office" w:cstheme="majorHAnsi"/>
          <w:lang w:val="pl-PL"/>
        </w:rPr>
        <w:br/>
      </w:r>
      <w:r w:rsidRPr="00EA6F8C">
        <w:rPr>
          <w:rFonts w:ascii="VW Text Office" w:hAnsi="VW Text Office" w:cstheme="majorHAnsi"/>
          <w:lang w:val="pl-PL"/>
        </w:rPr>
        <w:t xml:space="preserve">z nich mogły Interwencyjne Grupy Serwisowe Żabka zajmujące się ekspresowymi naprawami i serwisem urządzeń znajdujących się w sklepach Żabka w czterech miastach Polski: Poznaniu, Warszawie, Łodzi i Krakowie.  Żabka zapewnia swoim franczyzobiorcom bezpłatny serwis w ramach współpracy franczyzowej. Fachowcy usuwają usterki dotyczące adaptacji, </w:t>
      </w:r>
      <w:r w:rsidRPr="00EA6F8C">
        <w:rPr>
          <w:rFonts w:ascii="VW Text Office" w:hAnsi="VW Text Office" w:cstheme="majorHAnsi"/>
          <w:lang w:val="pl-PL"/>
        </w:rPr>
        <w:lastRenderedPageBreak/>
        <w:t xml:space="preserve">chłodnictwa, gastronomii, jak również problemy </w:t>
      </w:r>
      <w:r w:rsidR="001A2F67">
        <w:rPr>
          <w:rFonts w:ascii="VW Text Office" w:hAnsi="VW Text Office" w:cstheme="majorHAnsi"/>
          <w:lang w:val="pl-PL"/>
        </w:rPr>
        <w:t>z zakresu</w:t>
      </w:r>
      <w:r w:rsidRPr="00EA6F8C">
        <w:rPr>
          <w:rFonts w:ascii="VW Text Office" w:hAnsi="VW Text Office" w:cstheme="majorHAnsi"/>
          <w:lang w:val="pl-PL"/>
        </w:rPr>
        <w:t xml:space="preserve"> wizualizacji </w:t>
      </w:r>
      <w:r>
        <w:rPr>
          <w:rFonts w:ascii="VW Text Office" w:hAnsi="VW Text Office" w:cstheme="majorHAnsi"/>
          <w:lang w:val="pl-PL"/>
        </w:rPr>
        <w:br/>
      </w:r>
      <w:r w:rsidRPr="00EA6F8C">
        <w:rPr>
          <w:rFonts w:ascii="VW Text Office" w:hAnsi="VW Text Office" w:cstheme="majorHAnsi"/>
          <w:lang w:val="pl-PL"/>
        </w:rPr>
        <w:t>i wyposażenia.</w:t>
      </w:r>
    </w:p>
    <w:p w14:paraId="45285507" w14:textId="4509823F" w:rsidR="00EA6F8C" w:rsidRPr="00DA003A" w:rsidRDefault="00EA6F8C" w:rsidP="00EA6F8C">
      <w:pPr>
        <w:spacing w:before="240" w:line="300" w:lineRule="exact"/>
        <w:rPr>
          <w:rFonts w:ascii="VW Text Office" w:hAnsi="VW Text Office" w:cstheme="majorHAnsi"/>
          <w:b/>
          <w:bCs/>
          <w:lang w:val="pl-PL"/>
        </w:rPr>
      </w:pPr>
      <w:r w:rsidRPr="00EA6F8C">
        <w:rPr>
          <w:rFonts w:ascii="VW Text Office" w:hAnsi="VW Text Office"/>
          <w:lang w:val="pl-PL"/>
        </w:rPr>
        <w:t xml:space="preserve">„Rozwijamy naszą pełną sukcesów współpracę z firmą Żabka Polska” – mówi Piotr Łakomy, dyrektor marki Volkswagen Samochody Dostawcze. „Sieć Żabka to nasz długoletni, mocny klient flotowy. Pracując wspólnie stawiamy na </w:t>
      </w:r>
      <w:proofErr w:type="spellStart"/>
      <w:r w:rsidRPr="00EA6F8C">
        <w:rPr>
          <w:rFonts w:ascii="VW Text Office" w:hAnsi="VW Text Office"/>
          <w:lang w:val="pl-PL"/>
        </w:rPr>
        <w:t>elektromobilność</w:t>
      </w:r>
      <w:proofErr w:type="spellEnd"/>
      <w:r w:rsidRPr="00EA6F8C">
        <w:rPr>
          <w:rFonts w:ascii="VW Text Office" w:hAnsi="VW Text Office"/>
          <w:lang w:val="pl-PL"/>
        </w:rPr>
        <w:t xml:space="preserve">, rozwiązania przyjazne środowisku </w:t>
      </w:r>
      <w:r>
        <w:rPr>
          <w:rFonts w:ascii="VW Text Office" w:hAnsi="VW Text Office"/>
          <w:lang w:val="pl-PL"/>
        </w:rPr>
        <w:br/>
      </w:r>
      <w:r w:rsidRPr="00EA6F8C">
        <w:rPr>
          <w:rFonts w:ascii="VW Text Office" w:hAnsi="VW Text Office"/>
          <w:lang w:val="pl-PL"/>
        </w:rPr>
        <w:t>i zwracamy się w kierunku ciągłego ulepszania tkanki miejskiej - tworzenia tzw. Smart City oraz dbania o poprawę jakości życia mieszkańców poprzez redukcję hałasu oraz emisji spalin. W ramach współpracy od lat zapewniamy sieci Żabka samochody flotowe, w ubiegłym roku dostarczyliśmy dwa nowoczesne elektryczne Volkswageny e-</w:t>
      </w:r>
      <w:proofErr w:type="spellStart"/>
      <w:r w:rsidRPr="00EA6F8C">
        <w:rPr>
          <w:rFonts w:ascii="VW Text Office" w:hAnsi="VW Text Office"/>
          <w:lang w:val="pl-PL"/>
        </w:rPr>
        <w:t>Crafter</w:t>
      </w:r>
      <w:proofErr w:type="spellEnd"/>
      <w:r w:rsidRPr="00EA6F8C">
        <w:rPr>
          <w:rFonts w:ascii="VW Text Office" w:hAnsi="VW Text Office"/>
          <w:lang w:val="pl-PL"/>
        </w:rPr>
        <w:t xml:space="preserve">, a teraz flotę tej firmy zasiliły cztery elektryczne Transportery. W ten sposób spełniamy oczekiwania naszego klienta, razem podkreślając ogromną wagę rozwiązań zeroemisyjnych dla przyszłości naszych miast. Chcemy jako marka nie tylko dostarczać elektryczne samochody dostawcze, ale także współtworzyć nowoczesną logistykę miejską, promować alternatywne źródła energii, obalać mity i przełamywać bariery. Chcemy prowadzić z klientami dialog </w:t>
      </w:r>
      <w:r>
        <w:rPr>
          <w:rFonts w:ascii="VW Text Office" w:hAnsi="VW Text Office"/>
          <w:lang w:val="pl-PL"/>
        </w:rPr>
        <w:br/>
      </w:r>
      <w:r w:rsidRPr="00EA6F8C">
        <w:rPr>
          <w:rFonts w:ascii="VW Text Office" w:hAnsi="VW Text Office"/>
          <w:lang w:val="pl-PL"/>
        </w:rPr>
        <w:t>i wychodzić do nich z nowoczesnymi rozwiązaniami transportowymi.”</w:t>
      </w:r>
    </w:p>
    <w:p w14:paraId="61D30605" w14:textId="6A73D5F0" w:rsidR="00EA6F8C" w:rsidRPr="00EA6F8C" w:rsidRDefault="00EA6F8C" w:rsidP="00EA6F8C">
      <w:pPr>
        <w:spacing w:before="240" w:line="300" w:lineRule="exact"/>
        <w:rPr>
          <w:rFonts w:ascii="VW Text Office" w:hAnsi="VW Text Office" w:cstheme="majorHAnsi"/>
          <w:lang w:val="pl-PL"/>
        </w:rPr>
      </w:pPr>
      <w:r w:rsidRPr="00EA6F8C">
        <w:rPr>
          <w:rFonts w:ascii="VW Text Office" w:hAnsi="VW Text Office" w:cstheme="majorHAnsi"/>
          <w:lang w:val="pl-PL"/>
        </w:rPr>
        <w:t>E</w:t>
      </w:r>
      <w:r w:rsidRPr="00EA6F8C">
        <w:rPr>
          <w:rFonts w:ascii="VW Text Office" w:hAnsi="VW Text Office" w:cstheme="majorHAnsi"/>
          <w:color w:val="000000" w:themeColor="text1"/>
          <w:lang w:val="pl-PL"/>
        </w:rPr>
        <w:t xml:space="preserve">lektryczne pojazdy marki Volkswagen Samochody Dostawcze pomagają </w:t>
      </w:r>
      <w:r>
        <w:rPr>
          <w:rFonts w:ascii="VW Text Office" w:hAnsi="VW Text Office" w:cstheme="majorHAnsi"/>
          <w:color w:val="000000" w:themeColor="text1"/>
          <w:lang w:val="pl-PL"/>
        </w:rPr>
        <w:br/>
      </w:r>
      <w:r w:rsidRPr="00EA6F8C">
        <w:rPr>
          <w:rFonts w:ascii="VW Text Office" w:hAnsi="VW Text Office" w:cstheme="majorHAnsi"/>
          <w:color w:val="000000" w:themeColor="text1"/>
          <w:lang w:val="pl-PL"/>
        </w:rPr>
        <w:t xml:space="preserve">w codziennym, efektywnym funkcjonowaniu sklepów sieci Żabka. Poruszanie się elektrycznym Volkswagenem Transporterem ABT w centrum dużego miasta wiąże się z możliwością korzystania ze wszystkich udogodnień tworzonych przez samorządy dla samochodów elektrycznych. Mogą one bez przeszkód przemieszczać się tzw. buspasami, omijając w ten sposób uliczne korki oraz parkować bezpłatnie w miejskich strefach płatnego parkowania, co wpływa na efektywność logistyki i szybkość dotarcia do sklepów. Zarówno Volkswagen Samochody Dostawcze, jak i sieć Żabka, przykładają wagę do tego, by nowoczesne środki transportu były jak najbardziej ekologiczne. Wybrany przez Żabkę elektryczny Volkswagen Transporter ABT jest samochodem </w:t>
      </w:r>
      <w:proofErr w:type="spellStart"/>
      <w:r w:rsidRPr="00EA6F8C">
        <w:rPr>
          <w:rFonts w:ascii="VW Text Office" w:hAnsi="VW Text Office" w:cstheme="majorHAnsi"/>
          <w:color w:val="000000" w:themeColor="text1"/>
          <w:lang w:val="pl-PL"/>
        </w:rPr>
        <w:t>bezemisyjnym</w:t>
      </w:r>
      <w:proofErr w:type="spellEnd"/>
      <w:r w:rsidRPr="00EA6F8C">
        <w:rPr>
          <w:rFonts w:ascii="VW Text Office" w:hAnsi="VW Text Office" w:cstheme="majorHAnsi"/>
          <w:color w:val="000000" w:themeColor="text1"/>
          <w:lang w:val="pl-PL"/>
        </w:rPr>
        <w:t xml:space="preserve">, nie zanieczyszcza powietrza spalinami, a dodatkowo nie emituje hałasu. Ma to bezpośredni wpływ na poprawę warunków życia mieszkańców miast, podwyższa komfort pracy kierowców jak również zapewnia franczyzobiorcom Żabki najwyższą jakości obsługi. </w:t>
      </w:r>
    </w:p>
    <w:p w14:paraId="1E4EBBBC" w14:textId="77777777" w:rsidR="00FA5732" w:rsidRPr="00EA6F8C" w:rsidRDefault="00FA5732" w:rsidP="00FA5732">
      <w:pPr>
        <w:rPr>
          <w:lang w:val="pl-PL"/>
        </w:rPr>
      </w:pPr>
    </w:p>
    <w:p w14:paraId="4D84D8AA" w14:textId="77777777" w:rsidR="003058AC" w:rsidRPr="00EA6F8C" w:rsidRDefault="003058AC" w:rsidP="003058AC">
      <w:pPr>
        <w:rPr>
          <w:rFonts w:ascii="Helvetica" w:eastAsia="Times New Roman" w:hAnsi="Helvetica" w:cs="Times New Roman"/>
          <w:lang w:val="pl-PL"/>
        </w:rPr>
      </w:pPr>
    </w:p>
    <w:p w14:paraId="3FCBADE7" w14:textId="77777777" w:rsidR="00BA4DC0" w:rsidRPr="00EA6F8C" w:rsidRDefault="00B97712" w:rsidP="007B648A">
      <w:pPr>
        <w:tabs>
          <w:tab w:val="left" w:pos="902"/>
        </w:tabs>
        <w:spacing w:before="240" w:line="300" w:lineRule="exact"/>
        <w:rPr>
          <w:rFonts w:ascii="VW Text Office" w:hAnsi="VW Text Office"/>
          <w:bCs/>
          <w:color w:val="auto"/>
          <w:lang w:val="pl-PL"/>
        </w:rPr>
      </w:pPr>
      <w:r w:rsidRPr="00EA6F8C">
        <w:rPr>
          <w:rFonts w:ascii="VW Text Office" w:hAnsi="VW Text Office"/>
          <w:bCs/>
          <w:color w:val="auto"/>
          <w:lang w:val="pl-PL"/>
        </w:rPr>
        <w:t>K</w:t>
      </w:r>
      <w:r w:rsidR="00BA4DC0" w:rsidRPr="00EA6F8C">
        <w:rPr>
          <w:rFonts w:ascii="VW Text Office" w:hAnsi="VW Text Office"/>
          <w:bCs/>
          <w:color w:val="auto"/>
          <w:lang w:val="pl-PL"/>
        </w:rPr>
        <w:t>ontakt:</w:t>
      </w:r>
      <w:r w:rsidR="00BB43ED" w:rsidRPr="00EA6F8C">
        <w:rPr>
          <w:rFonts w:ascii="VW Text Office" w:hAnsi="VW Text Office"/>
          <w:bCs/>
          <w:color w:val="auto"/>
          <w:lang w:val="pl-PL"/>
        </w:rPr>
        <w:br/>
        <w:t>Mikołaj Matuszewski</w:t>
      </w:r>
    </w:p>
    <w:p w14:paraId="03DB5050" w14:textId="77777777" w:rsidR="00BA4DC0" w:rsidRPr="00EA6F8C" w:rsidRDefault="00BA4DC0" w:rsidP="007B648A">
      <w:pPr>
        <w:tabs>
          <w:tab w:val="left" w:pos="902"/>
        </w:tabs>
        <w:spacing w:line="300" w:lineRule="exact"/>
        <w:rPr>
          <w:rFonts w:ascii="VW Text Office" w:hAnsi="VW Text Office"/>
          <w:bCs/>
          <w:color w:val="auto"/>
          <w:lang w:val="pl-PL"/>
        </w:rPr>
      </w:pPr>
      <w:r w:rsidRPr="00EA6F8C">
        <w:rPr>
          <w:rFonts w:ascii="VW Text Office" w:hAnsi="VW Text Office"/>
          <w:bCs/>
          <w:color w:val="auto"/>
          <w:lang w:val="pl-PL"/>
        </w:rPr>
        <w:t>Kierownik komunikacji</w:t>
      </w:r>
    </w:p>
    <w:p w14:paraId="0FA4B4ED" w14:textId="77777777" w:rsidR="00BA4DC0" w:rsidRPr="00EA6F8C" w:rsidRDefault="00BB43ED" w:rsidP="007B648A">
      <w:pPr>
        <w:tabs>
          <w:tab w:val="left" w:pos="902"/>
        </w:tabs>
        <w:spacing w:line="300" w:lineRule="exact"/>
        <w:rPr>
          <w:rFonts w:ascii="VW Text Office" w:hAnsi="VW Text Office"/>
          <w:bCs/>
          <w:color w:val="auto"/>
          <w:lang w:val="pl-PL"/>
        </w:rPr>
      </w:pPr>
      <w:r w:rsidRPr="00EA6F8C">
        <w:rPr>
          <w:rFonts w:ascii="VW Text Office" w:hAnsi="VW Text Office"/>
          <w:bCs/>
          <w:color w:val="auto"/>
          <w:lang w:val="pl-PL"/>
        </w:rPr>
        <w:t>m</w:t>
      </w:r>
      <w:r w:rsidR="00BA4DC0" w:rsidRPr="00EA6F8C">
        <w:rPr>
          <w:rFonts w:ascii="VW Text Office" w:hAnsi="VW Text Office"/>
          <w:bCs/>
          <w:color w:val="auto"/>
          <w:lang w:val="pl-PL"/>
        </w:rPr>
        <w:t xml:space="preserve">arketingowej i PR </w:t>
      </w:r>
    </w:p>
    <w:p w14:paraId="3CBDB3DA" w14:textId="77777777" w:rsidR="005B6E7C" w:rsidRPr="00EA6F8C" w:rsidRDefault="00BA4DC0" w:rsidP="007B648A">
      <w:pPr>
        <w:tabs>
          <w:tab w:val="left" w:pos="902"/>
        </w:tabs>
        <w:spacing w:line="300" w:lineRule="exact"/>
        <w:rPr>
          <w:rFonts w:ascii="VW Text Office" w:hAnsi="VW Text Office"/>
          <w:bCs/>
          <w:color w:val="auto"/>
          <w:lang w:val="pl-PL"/>
        </w:rPr>
      </w:pPr>
      <w:r w:rsidRPr="00EA6F8C">
        <w:rPr>
          <w:rFonts w:ascii="VW Text Office" w:hAnsi="VW Text Office"/>
          <w:bCs/>
          <w:color w:val="auto"/>
          <w:lang w:val="pl-PL"/>
        </w:rPr>
        <w:t>Volkswagen Samocho</w:t>
      </w:r>
      <w:r w:rsidR="00224647" w:rsidRPr="00EA6F8C">
        <w:rPr>
          <w:rFonts w:ascii="VW Text Office" w:hAnsi="VW Text Office"/>
          <w:bCs/>
          <w:color w:val="auto"/>
          <w:lang w:val="pl-PL"/>
        </w:rPr>
        <w:t>dy Dostawcze</w:t>
      </w:r>
      <w:r w:rsidR="00224647" w:rsidRPr="00EA6F8C">
        <w:rPr>
          <w:rFonts w:ascii="VW Text Office" w:hAnsi="VW Text Office"/>
          <w:bCs/>
          <w:color w:val="auto"/>
          <w:lang w:val="pl-PL"/>
        </w:rPr>
        <w:br/>
        <w:t>tel.+48 690 406 729</w:t>
      </w:r>
      <w:r w:rsidR="005B6E7C" w:rsidRPr="00EA6F8C">
        <w:rPr>
          <w:rFonts w:ascii="VW Text Office" w:hAnsi="VW Text Office"/>
          <w:bCs/>
          <w:color w:val="auto"/>
          <w:lang w:val="pl-PL"/>
        </w:rPr>
        <w:br/>
        <w:t xml:space="preserve">e-mail: </w:t>
      </w:r>
      <w:r w:rsidR="00224647" w:rsidRPr="00EA6F8C">
        <w:rPr>
          <w:rFonts w:ascii="VW Text Office" w:hAnsi="VW Text Office"/>
          <w:bCs/>
          <w:lang w:val="pl-PL"/>
        </w:rPr>
        <w:t>mikolaj.matuszewski@volkswagen.pl</w:t>
      </w:r>
    </w:p>
    <w:p w14:paraId="54A97E2C" w14:textId="77777777" w:rsidR="005B6E7C" w:rsidRPr="00EA6F8C" w:rsidRDefault="005B6E7C" w:rsidP="007B648A">
      <w:pPr>
        <w:tabs>
          <w:tab w:val="left" w:pos="902"/>
        </w:tabs>
        <w:spacing w:before="240" w:line="300" w:lineRule="exact"/>
        <w:rPr>
          <w:rFonts w:ascii="VW Text Office" w:hAnsi="VW Text Office"/>
          <w:bCs/>
          <w:color w:val="auto"/>
          <w:u w:val="single"/>
          <w:lang w:val="pl-PL"/>
        </w:rPr>
      </w:pPr>
    </w:p>
    <w:p w14:paraId="055A3EDF" w14:textId="77777777" w:rsidR="00312E31" w:rsidRPr="00EA6F8C" w:rsidRDefault="00312E31" w:rsidP="007B648A">
      <w:pPr>
        <w:tabs>
          <w:tab w:val="left" w:pos="2900"/>
        </w:tabs>
        <w:spacing w:before="240" w:line="300" w:lineRule="exact"/>
        <w:rPr>
          <w:rFonts w:ascii="VW Text Office" w:hAnsi="VW Text Office"/>
          <w:lang w:val="pl-PL"/>
        </w:rPr>
      </w:pPr>
      <w:r w:rsidRPr="00EA6F8C">
        <w:rPr>
          <w:rFonts w:ascii="VW Text Office" w:hAnsi="VW Text Office"/>
          <w:noProof/>
          <w:lang w:val="pl-PL" w:eastAsia="en-GB"/>
        </w:rPr>
        <w:lastRenderedPageBreak/>
        <mc:AlternateContent>
          <mc:Choice Requires="wpg">
            <w:drawing>
              <wp:anchor distT="0" distB="0" distL="114300" distR="114300" simplePos="0" relativeHeight="251670016" behindDoc="0" locked="0" layoutInCell="1" allowOverlap="1" wp14:anchorId="7889DFA1" wp14:editId="7889DFA2">
                <wp:simplePos x="0" y="0"/>
                <wp:positionH relativeFrom="margin">
                  <wp:align>left</wp:align>
                </wp:positionH>
                <wp:positionV relativeFrom="margin">
                  <wp:posOffset>7734300</wp:posOffset>
                </wp:positionV>
                <wp:extent cx="6707505" cy="1597025"/>
                <wp:effectExtent l="0" t="0" r="0" b="3175"/>
                <wp:wrapThrough wrapText="bothSides">
                  <wp:wrapPolygon edited="0">
                    <wp:start x="123" y="0"/>
                    <wp:lineTo x="0" y="2061"/>
                    <wp:lineTo x="0" y="21385"/>
                    <wp:lineTo x="21533" y="21385"/>
                    <wp:lineTo x="21533" y="0"/>
                    <wp:lineTo x="123" y="0"/>
                  </wp:wrapPolygon>
                </wp:wrapThrough>
                <wp:docPr id="4" name="Grupa 4"/>
                <wp:cNvGraphicFramePr/>
                <a:graphic xmlns:a="http://schemas.openxmlformats.org/drawingml/2006/main">
                  <a:graphicData uri="http://schemas.microsoft.com/office/word/2010/wordprocessingGroup">
                    <wpg:wgp>
                      <wpg:cNvGrpSpPr/>
                      <wpg:grpSpPr>
                        <a:xfrm>
                          <a:off x="0" y="0"/>
                          <a:ext cx="6707505" cy="1597026"/>
                          <a:chOff x="0" y="634085"/>
                          <a:chExt cx="6707505" cy="797235"/>
                        </a:xfrm>
                      </wpg:grpSpPr>
                      <wps:wsp>
                        <wps:cNvPr id="6" name="Pole tekstowe 6"/>
                        <wps:cNvSpPr txBox="1">
                          <a:spLocks noChangeArrowheads="1"/>
                        </wps:cNvSpPr>
                        <wps:spPr>
                          <a:xfrm>
                            <a:off x="0" y="709127"/>
                            <a:ext cx="6707505" cy="722193"/>
                          </a:xfrm>
                          <a:prstGeom prst="rect">
                            <a:avLst/>
                          </a:prstGeom>
                          <a:solidFill>
                            <a:sysClr val="window" lastClr="FFFFFF"/>
                          </a:solidFill>
                          <a:ln w="6350">
                            <a:noFill/>
                          </a:ln>
                        </wps:spPr>
                        <wps:txbx>
                          <w:txbxContent>
                            <w:p w14:paraId="6663BB84" w14:textId="77777777" w:rsidR="00312E31" w:rsidRPr="00462CE6" w:rsidRDefault="00312E31" w:rsidP="00312E31">
                              <w:pPr>
                                <w:autoSpaceDE w:val="0"/>
                                <w:autoSpaceDN w:val="0"/>
                                <w:adjustRightInd w:val="0"/>
                                <w:rPr>
                                  <w:rFonts w:ascii="VW Head Office" w:hAnsi="VW Head Office"/>
                                  <w:b/>
                                  <w:color w:val="auto"/>
                                  <w:sz w:val="18"/>
                                  <w:szCs w:val="26"/>
                                  <w:lang w:val="pl-PL"/>
                                </w:rPr>
                              </w:pPr>
                              <w:r w:rsidRPr="00312E31">
                                <w:rPr>
                                  <w:rFonts w:ascii="VW Head Office" w:hAnsi="VW Head Office"/>
                                  <w:b/>
                                  <w:color w:val="auto"/>
                                  <w:sz w:val="18"/>
                                  <w:szCs w:val="26"/>
                                  <w:lang w:val="pl-PL"/>
                                </w:rPr>
                                <w:t>O marce Volkswagen Samochody Dostawcze:</w:t>
                              </w:r>
                            </w:p>
                            <w:p w14:paraId="1B1D9271" w14:textId="77777777" w:rsidR="00312E31" w:rsidRPr="00312E31" w:rsidRDefault="00312E31" w:rsidP="00312E31">
                              <w:pPr>
                                <w:autoSpaceDE w:val="0"/>
                                <w:autoSpaceDN w:val="0"/>
                                <w:adjustRightInd w:val="0"/>
                                <w:rPr>
                                  <w:lang w:val="pl-PL"/>
                                </w:rPr>
                              </w:pPr>
                              <w:r w:rsidRPr="00312E31">
                                <w:rPr>
                                  <w:rFonts w:ascii="VW Text Office" w:hAnsi="VW Text Office"/>
                                  <w:sz w:val="16"/>
                                  <w:szCs w:val="16"/>
                                  <w:lang w:val="pl-PL"/>
                                </w:rPr>
                                <w:t xml:space="preserve">"Transportujemy sukces". Jako samodzielna marka funkcjonująca w ramach Grupy Volkswagen, Volkswagen Samochody Dostawcze (VWSD) jest globalnie odpowiedzialny za rozwój, budowę i sprzedaż lekkich pojazdów dostawczych, produkując samochody linii Transporter, Caddy, Crafter </w:t>
                              </w:r>
                              <w:r w:rsidRPr="00312E31">
                                <w:rPr>
                                  <w:rFonts w:ascii="VW Text Office" w:hAnsi="VW Text Office"/>
                                  <w:sz w:val="16"/>
                                  <w:szCs w:val="16"/>
                                  <w:lang w:val="pl-PL"/>
                                </w:rPr>
                                <w:br/>
                                <w:t>i Amarok. Prowadząc ciągłe konsultacje ze swoimi klientami, Volkswagen Samochody Dostawcze opracowuje koncepcje pojazdów oraz rozwiązania telematyczne i logistyczne, pozwalające oszczędzać zasoby na najwyższym możliwym poziomie</w:t>
                              </w:r>
                              <w:r w:rsidRPr="00312E31">
                                <w:rPr>
                                  <w:sz w:val="20"/>
                                  <w:szCs w:val="20"/>
                                  <w:lang w:val="pl-PL"/>
                                </w:rPr>
                                <w:t xml:space="preserve"> </w:t>
                              </w:r>
                              <w:r w:rsidRPr="00312E31">
                                <w:rPr>
                                  <w:rFonts w:ascii="VW Text Office" w:hAnsi="VW Text Office"/>
                                  <w:sz w:val="16"/>
                                  <w:szCs w:val="16"/>
                                  <w:lang w:val="pl-PL"/>
                                </w:rPr>
                                <w:t>efektywności. W roku 2018 marka sprzedała około 500 000 lekkich pojazdów dostawczych, wyprodukowanych w zakładach w Hanowerze (D),</w:t>
                              </w:r>
                              <w:r w:rsidRPr="00312E31">
                                <w:rPr>
                                  <w:sz w:val="20"/>
                                  <w:szCs w:val="20"/>
                                  <w:lang w:val="pl-PL"/>
                                </w:rPr>
                                <w:t xml:space="preserve"> </w:t>
                              </w:r>
                              <w:r w:rsidRPr="00312E31">
                                <w:rPr>
                                  <w:rFonts w:ascii="VW Text Office" w:hAnsi="VW Text Office"/>
                                  <w:sz w:val="16"/>
                                  <w:szCs w:val="16"/>
                                  <w:lang w:val="pl-PL"/>
                                </w:rPr>
                                <w:t>Poznaniu (PL), Wrześni (PL) i Pacheco (ARG). VWSD zatrudnia ponad 24 000 osób na całym świecie.</w:t>
                              </w:r>
                            </w:p>
                            <w:p w14:paraId="5887CA92" w14:textId="77777777" w:rsidR="00312E31" w:rsidRPr="003969E6" w:rsidRDefault="00312E31" w:rsidP="00312E31">
                              <w:pPr>
                                <w:widowControl w:val="0"/>
                                <w:autoSpaceDE w:val="0"/>
                                <w:autoSpaceDN w:val="0"/>
                                <w:adjustRightInd w:val="0"/>
                                <w:spacing w:after="240" w:line="200" w:lineRule="atLeast"/>
                                <w:rPr>
                                  <w:rFonts w:ascii="Times" w:eastAsiaTheme="minorHAnsi" w:hAnsi="Times" w:cs="Times"/>
                                </w:rPr>
                              </w:pPr>
                            </w:p>
                            <w:p w14:paraId="6C7334DA" w14:textId="77777777" w:rsidR="00312E31" w:rsidRPr="008B3778" w:rsidRDefault="00312E31" w:rsidP="00312E31">
                              <w:pPr>
                                <w:rPr>
                                  <w:rFonts w:ascii="VW Head Office" w:hAnsi="VW Head Office"/>
                                  <w:sz w:val="14"/>
                                  <w:szCs w:val="14"/>
                                </w:rPr>
                              </w:pPr>
                            </w:p>
                            <w:p w14:paraId="1ABF8C07" w14:textId="77777777" w:rsidR="00312E31" w:rsidRPr="001B2C1E" w:rsidRDefault="00312E31" w:rsidP="00312E31">
                              <w:pPr>
                                <w:rPr>
                                  <w:rFonts w:ascii="VW Head Office" w:hAnsi="VW Head Office"/>
                                  <w:color w:val="174176"/>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Łącznik prosty 8"/>
                        <wps:cNvCnPr/>
                        <wps:spPr>
                          <a:xfrm flipV="1">
                            <a:off x="76200" y="634085"/>
                            <a:ext cx="6559550" cy="6350"/>
                          </a:xfrm>
                          <a:prstGeom prst="line">
                            <a:avLst/>
                          </a:prstGeom>
                          <a:ln>
                            <a:solidFill>
                              <a:schemeClr val="accent1">
                                <a:lumMod val="40000"/>
                                <a:lumOff val="6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7889DFA1" id="Grupa 4" o:spid="_x0000_s1026" style="position:absolute;margin-left:0;margin-top:609pt;width:528.15pt;height:125.75pt;z-index:251670016;mso-position-horizontal:left;mso-position-horizontal-relative:margin;mso-position-vertical-relative:margin;mso-height-relative:margin" coordorigin=",6340" coordsize="67075,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gEwswMAAL4IAAAOAAAAZHJzL2Uyb0RvYy54bWy0Vs1y2zYQvncm74DBvRYpS6LFMZ1RlNrT&#10;GTfx1GlzhkFQ4hjEogBkUrn1kDdL36sLgKQURT00nepA42d/v91v4evXXSPJizC2BlXQ9CKhRCgO&#10;Za02Bf3tw+2PV5RYx1TJJChR0L2w9PXNqx+uW52LKWxBlsIQNKJs3uqCbp3T+WRi+VY0zF6AFgov&#10;KzANc7g1m0lpWIvWGzmZJsli0oIptQEurMXTt/GS3gT7VSW4e19VVjgiC4qxufA14fvkv5Oba5Zv&#10;DNPbmvdhsO+IomG1QqejqbfMMbIz9TemmpobsFC5Cw7NBKqq5iLkgNmkyUk2dwZ2OuSyyduNHmFC&#10;aE9w+m6z/N3LgyF1WdAZJYo1WKI7s9OMzDw0rd7kKHFn9KN+MP3BJu58tl1lGv8X8yBdAHU/gio6&#10;RzgeLrIkmydzSjjepfNllkwXEXa+xdoc9BaXs+RqPlz9dE49W2bTyyAyGZxPfIxjSK3GNrIHpOx/&#10;Q+pxy7QIBbAehx6pxYDUA0hBnHi2DlpBQlY+AJT0cBHXvQEEIA2NYfU98GdLFKy3TG3Eyhhot4KV&#10;GGLqk8ZERlWPvM0tGvlHlLNkmU6ziNZZqLPpNF1eBssDVizXxro7AQ3xi4Ia5EeIjr3cW+eDOIh4&#10;zxZkXd7WUobN3q6lIS8MqYQMLKGlRDLr8LCgt+HXe/tKTSrSYhdczpPgSYG3F11J1acdM/U5u+6p&#10;C31m8yco94iigUhaq/ltjVHfo8sHZpClyGecPO49fioJ6AT6FSVbMJ/OnXt5bAm8paRF1hfU/rFj&#10;RmAmPyusxDKdzfyYCJvZPJvixhzfPB3fqF2zBkQjxRmneVh6eSeHZWWg+YgDauW94hVTHH0X1A3L&#10;tYuzCAccF6tVEMLBoJm7V4+aD83jq/Wh+8iM7gvnsOTvYGhPlp/UL8r6oilY7RxUdSiuBzii2uOO&#10;VImt9r9zBp+BOF3++vPLZ/5J1c+YCVi3J1e+afreX6t+ynzd/KSStf59AKMfNtkC5z8lOFSOB8dI&#10;hfl8OceWC1MnNF9suWFinRBB1srz/BsgPVf8se/UUzr4J0qMjGCcC+Ui1+Wu+QXKyJRZgr9IUzz2&#10;Ay8QaDEcI+PCY+ctBf4dkQfvzlAEQZMiBvWrqHB2H2bM+ZAGsqG0V6uQf6NiJOUYQQxuyCUq9vJe&#10;VYQX9d8ojxrBMyg3Kje1AhMwP/HuujgPMdIoPwyJmPehiX14fhe6OLwD+EgGDPsH3b/Cx/sgf/i3&#10;4+ZvAAAA//8DAFBLAwQUAAYACAAAACEA9qMEGuEAAAALAQAADwAAAGRycy9kb3ducmV2LnhtbEyP&#10;QUvDQBCF74L/YRnBm92kNaHGbEop6qkItoJ422anSWh2NmS3SfrvnZ7s7c284c338tVkWzFg7xtH&#10;CuJZBAKpdKahSsH3/v1pCcIHTUa3jlDBBT2sivu7XGfGjfSFwy5UgkPIZ1pBHUKXSenLGq32M9ch&#10;sXd0vdWBx76Sptcjh9tWzqMolVY3xB9q3eGmxvK0O1sFH6Me14v4bdiejpvL7z75/NnGqNTjw7R+&#10;BRFwCv/HcMVndCiY6eDOZLxoFXCRwNt5vGR19aMkXYA4sHpOXxKQRS5vOxR/AAAA//8DAFBLAQIt&#10;ABQABgAIAAAAIQC2gziS/gAAAOEBAAATAAAAAAAAAAAAAAAAAAAAAABbQ29udGVudF9UeXBlc10u&#10;eG1sUEsBAi0AFAAGAAgAAAAhADj9If/WAAAAlAEAAAsAAAAAAAAAAAAAAAAALwEAAF9yZWxzLy5y&#10;ZWxzUEsBAi0AFAAGAAgAAAAhAMNSATCzAwAAvggAAA4AAAAAAAAAAAAAAAAALgIAAGRycy9lMm9E&#10;b2MueG1sUEsBAi0AFAAGAAgAAAAhAPajBBrhAAAACwEAAA8AAAAAAAAAAAAAAAAADQYAAGRycy9k&#10;b3ducmV2LnhtbFBLBQYAAAAABAAEAPMAAAAbBwAAAAA=&#10;">
                <v:shapetype id="_x0000_t202" coordsize="21600,21600" o:spt="202" path="m,l,21600r21600,l21600,xe">
                  <v:stroke joinstyle="miter"/>
                  <v:path gradientshapeok="t" o:connecttype="rect"/>
                </v:shapetype>
                <v:shape id="Pole tekstowe 6" o:spid="_x0000_s1027" type="#_x0000_t202" style="position:absolute;top:7091;width:67075;height:7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HgCxAAAANoAAAAPAAAAZHJzL2Rvd25yZXYueG1sRI9Ba8JA&#10;FITvBf/D8oTedGMPUqKriFSqYLDGQq+P7DOJzb4Nu1sT/fXdgtDjMDPfMPNlbxpxJedrywom4wQE&#10;cWF1zaWCz9Nm9ArCB2SNjWVScCMPy8XgaY6pth0f6ZqHUkQI+xQVVCG0qZS+qMigH9uWOHpn6wyG&#10;KF0ptcMuwk0jX5JkKg3WHBcqbGldUfGd/xgFX13+7g673eWj3Wb3wz3P9vSWKfU87FczEIH68B9+&#10;tLdawRT+rsQbIBe/AAAA//8DAFBLAQItABQABgAIAAAAIQDb4fbL7gAAAIUBAAATAAAAAAAAAAAA&#10;AAAAAAAAAABbQ29udGVudF9UeXBlc10ueG1sUEsBAi0AFAAGAAgAAAAhAFr0LFu/AAAAFQEAAAsA&#10;AAAAAAAAAAAAAAAAHwEAAF9yZWxzLy5yZWxzUEsBAi0AFAAGAAgAAAAhAFLoeALEAAAA2gAAAA8A&#10;AAAAAAAAAAAAAAAABwIAAGRycy9kb3ducmV2LnhtbFBLBQYAAAAAAwADALcAAAD4AgAAAAA=&#10;" fillcolor="window" stroked="f" strokeweight=".5pt">
                  <v:textbox>
                    <w:txbxContent>
                      <w:p w14:paraId="6663BB84" w14:textId="77777777" w:rsidR="00312E31" w:rsidRPr="00462CE6" w:rsidRDefault="00312E31" w:rsidP="00312E31">
                        <w:pPr>
                          <w:autoSpaceDE w:val="0"/>
                          <w:autoSpaceDN w:val="0"/>
                          <w:adjustRightInd w:val="0"/>
                          <w:rPr>
                            <w:rFonts w:ascii="VW Head Office" w:hAnsi="VW Head Office"/>
                            <w:b/>
                            <w:color w:val="auto"/>
                            <w:sz w:val="18"/>
                            <w:szCs w:val="26"/>
                            <w:lang w:val="pl-PL"/>
                          </w:rPr>
                        </w:pPr>
                        <w:r w:rsidRPr="00312E31">
                          <w:rPr>
                            <w:rFonts w:ascii="VW Head Office" w:hAnsi="VW Head Office"/>
                            <w:b/>
                            <w:color w:val="auto"/>
                            <w:sz w:val="18"/>
                            <w:szCs w:val="26"/>
                            <w:lang w:val="pl-PL"/>
                          </w:rPr>
                          <w:t>O marce Volkswagen Samochody Dostawcze:</w:t>
                        </w:r>
                      </w:p>
                      <w:p w14:paraId="1B1D9271" w14:textId="77777777" w:rsidR="00312E31" w:rsidRPr="00312E31" w:rsidRDefault="00312E31" w:rsidP="00312E31">
                        <w:pPr>
                          <w:autoSpaceDE w:val="0"/>
                          <w:autoSpaceDN w:val="0"/>
                          <w:adjustRightInd w:val="0"/>
                          <w:rPr>
                            <w:lang w:val="pl-PL"/>
                          </w:rPr>
                        </w:pPr>
                        <w:r w:rsidRPr="00312E31">
                          <w:rPr>
                            <w:rFonts w:ascii="VW Text Office" w:hAnsi="VW Text Office"/>
                            <w:sz w:val="16"/>
                            <w:szCs w:val="16"/>
                            <w:lang w:val="pl-PL"/>
                          </w:rPr>
                          <w:t xml:space="preserve">"Transportujemy sukces". Jako samodzielna marka funkcjonująca w ramach Grupy Volkswagen, Volkswagen Samochody Dostawcze (VWSD) jest globalnie odpowiedzialny za rozwój, budowę i sprzedaż lekkich pojazdów dostawczych, produkując samochody linii Transporter, Caddy, Crafter </w:t>
                        </w:r>
                        <w:r w:rsidRPr="00312E31">
                          <w:rPr>
                            <w:rFonts w:ascii="VW Text Office" w:hAnsi="VW Text Office"/>
                            <w:sz w:val="16"/>
                            <w:szCs w:val="16"/>
                            <w:lang w:val="pl-PL"/>
                          </w:rPr>
                          <w:br/>
                          <w:t>i Amarok. Prowadząc ciągłe konsultacje ze swoimi klientami, Volkswagen Samochody Dostawcze opracowuje koncepcje pojazdów oraz rozwiązania telematyczne i logistyczne, pozwalające oszczędzać zasoby na najwyższym możliwym poziomie</w:t>
                        </w:r>
                        <w:r w:rsidRPr="00312E31">
                          <w:rPr>
                            <w:sz w:val="20"/>
                            <w:szCs w:val="20"/>
                            <w:lang w:val="pl-PL"/>
                          </w:rPr>
                          <w:t xml:space="preserve"> </w:t>
                        </w:r>
                        <w:r w:rsidRPr="00312E31">
                          <w:rPr>
                            <w:rFonts w:ascii="VW Text Office" w:hAnsi="VW Text Office"/>
                            <w:sz w:val="16"/>
                            <w:szCs w:val="16"/>
                            <w:lang w:val="pl-PL"/>
                          </w:rPr>
                          <w:t>efektywności. W roku 2018 marka sprzedała około 500 000 lekkich pojazdów dostawczych, wyprodukowanych w zakładach w Hanowerze (D),</w:t>
                        </w:r>
                        <w:r w:rsidRPr="00312E31">
                          <w:rPr>
                            <w:sz w:val="20"/>
                            <w:szCs w:val="20"/>
                            <w:lang w:val="pl-PL"/>
                          </w:rPr>
                          <w:t xml:space="preserve"> </w:t>
                        </w:r>
                        <w:r w:rsidRPr="00312E31">
                          <w:rPr>
                            <w:rFonts w:ascii="VW Text Office" w:hAnsi="VW Text Office"/>
                            <w:sz w:val="16"/>
                            <w:szCs w:val="16"/>
                            <w:lang w:val="pl-PL"/>
                          </w:rPr>
                          <w:t>Poznaniu (PL), Wrześni (PL) i Pacheco (ARG). VWSD zatrudnia ponad 24 000 osób na całym świecie.</w:t>
                        </w:r>
                      </w:p>
                      <w:p w14:paraId="5887CA92" w14:textId="77777777" w:rsidR="00312E31" w:rsidRPr="003969E6" w:rsidRDefault="00312E31" w:rsidP="00312E31">
                        <w:pPr>
                          <w:widowControl w:val="0"/>
                          <w:autoSpaceDE w:val="0"/>
                          <w:autoSpaceDN w:val="0"/>
                          <w:adjustRightInd w:val="0"/>
                          <w:spacing w:after="240" w:line="200" w:lineRule="atLeast"/>
                          <w:rPr>
                            <w:rFonts w:ascii="Times" w:eastAsiaTheme="minorHAnsi" w:hAnsi="Times" w:cs="Times"/>
                          </w:rPr>
                        </w:pPr>
                      </w:p>
                      <w:p w14:paraId="6C7334DA" w14:textId="77777777" w:rsidR="00312E31" w:rsidRPr="008B3778" w:rsidRDefault="00312E31" w:rsidP="00312E31">
                        <w:pPr>
                          <w:rPr>
                            <w:rFonts w:ascii="VW Head Office" w:hAnsi="VW Head Office"/>
                            <w:sz w:val="14"/>
                            <w:szCs w:val="14"/>
                          </w:rPr>
                        </w:pPr>
                      </w:p>
                      <w:p w14:paraId="1ABF8C07" w14:textId="77777777" w:rsidR="00312E31" w:rsidRPr="001B2C1E" w:rsidRDefault="00312E31" w:rsidP="00312E31">
                        <w:pPr>
                          <w:rPr>
                            <w:rFonts w:ascii="VW Head Office" w:hAnsi="VW Head Office"/>
                            <w:color w:val="174176"/>
                            <w:sz w:val="16"/>
                            <w:szCs w:val="16"/>
                          </w:rPr>
                        </w:pPr>
                      </w:p>
                    </w:txbxContent>
                  </v:textbox>
                </v:shape>
                <v:line id="Łącznik prosty 8" o:spid="_x0000_s1028" style="position:absolute;flip:y;visibility:visible;mso-wrap-style:square" from="762,6340" to="66357,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7G7wAAAANoAAAAPAAAAZHJzL2Rvd25yZXYueG1sRE9NawIx&#10;EL0X/A9hBG81awUpW6O0YqHFS2tFehw20yTsZrJuUk3/fXMQPD7e93KdfSfONEQXWMFsWoEgboJ2&#10;bBQcvl7vH0HEhKyxC0wK/ijCejW6W2Ktw4U/6bxPRpQQjjUqsCn1tZSxseQxTkNPXLifMHhMBQ5G&#10;6gEvJdx38qGqFtKj49JgsaeNpabd/3oFOb1vP4zbtUc3/z4cbZsNnV6Umozz8xOIRDndxFf3m1ZQ&#10;tpYr5QbI1T8AAAD//wMAUEsBAi0AFAAGAAgAAAAhANvh9svuAAAAhQEAABMAAAAAAAAAAAAAAAAA&#10;AAAAAFtDb250ZW50X1R5cGVzXS54bWxQSwECLQAUAAYACAAAACEAWvQsW78AAAAVAQAACwAAAAAA&#10;AAAAAAAAAAAfAQAAX3JlbHMvLnJlbHNQSwECLQAUAAYACAAAACEAg9exu8AAAADaAAAADwAAAAAA&#10;AAAAAAAAAAAHAgAAZHJzL2Rvd25yZXYueG1sUEsFBgAAAAADAAMAtwAAAPQCAAAAAA==&#10;" strokecolor="#b8cce4 [1300]"/>
                <w10:wrap type="through" anchorx="margin" anchory="margin"/>
              </v:group>
            </w:pict>
          </mc:Fallback>
        </mc:AlternateContent>
      </w:r>
    </w:p>
    <w:sectPr w:rsidR="00312E31" w:rsidRPr="00EA6F8C" w:rsidSect="0062400F">
      <w:footerReference w:type="default" r:id="rId9"/>
      <w:headerReference w:type="first" r:id="rId10"/>
      <w:footerReference w:type="first" r:id="rId11"/>
      <w:pgSz w:w="11900" w:h="16840"/>
      <w:pgMar w:top="992" w:right="3561" w:bottom="1134" w:left="1134" w:header="709" w:footer="624"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076859" w14:textId="77777777" w:rsidR="009D4FFC" w:rsidRDefault="009D4FFC">
      <w:pPr>
        <w:spacing w:line="240" w:lineRule="auto"/>
      </w:pPr>
      <w:r>
        <w:separator/>
      </w:r>
    </w:p>
  </w:endnote>
  <w:endnote w:type="continuationSeparator" w:id="0">
    <w:p w14:paraId="693AF58C" w14:textId="77777777" w:rsidR="009D4FFC" w:rsidRDefault="009D4F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EE"/>
    <w:family w:val="swiss"/>
    <w:pitch w:val="variable"/>
    <w:sig w:usb0="E0002EFF" w:usb1="C000785B" w:usb2="00000009" w:usb3="00000000" w:csb0="000001FF" w:csb1="00000000"/>
  </w:font>
  <w:font w:name="Lucida Grande CE">
    <w:altName w:val="Times New Roman"/>
    <w:charset w:val="58"/>
    <w:family w:val="auto"/>
    <w:pitch w:val="variable"/>
    <w:sig w:usb0="00000000"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W Text Office">
    <w:panose1 w:val="020B0504040200000003"/>
    <w:charset w:val="EE"/>
    <w:family w:val="swiss"/>
    <w:pitch w:val="variable"/>
    <w:sig w:usb0="A00002AF" w:usb1="5000207B" w:usb2="00000000" w:usb3="00000000" w:csb0="0000009F" w:csb1="00000000"/>
  </w:font>
  <w:font w:name="VW Head Office">
    <w:panose1 w:val="020B0504040200000003"/>
    <w:charset w:val="EE"/>
    <w:family w:val="swiss"/>
    <w:pitch w:val="variable"/>
    <w:sig w:usb0="A00002AF" w:usb1="5000207B" w:usb2="00000000" w:usb3="00000000" w:csb0="0000009F" w:csb1="00000000"/>
  </w:font>
  <w:font w:name="Calibri">
    <w:panose1 w:val="020F0502020204030204"/>
    <w:charset w:val="EE"/>
    <w:family w:val="swiss"/>
    <w:pitch w:val="variable"/>
    <w:sig w:usb0="E4002E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469041"/>
      <w:docPartObj>
        <w:docPartGallery w:val="Page Numbers (Bottom of Page)"/>
        <w:docPartUnique/>
      </w:docPartObj>
    </w:sdtPr>
    <w:sdtEndPr>
      <w:rPr>
        <w:rFonts w:ascii="VW Text Office" w:hAnsi="VW Text Office"/>
        <w:sz w:val="16"/>
        <w:szCs w:val="16"/>
      </w:rPr>
    </w:sdtEndPr>
    <w:sdtContent>
      <w:sdt>
        <w:sdtPr>
          <w:rPr>
            <w:rFonts w:ascii="VW Text Office" w:hAnsi="VW Text Office"/>
            <w:sz w:val="16"/>
            <w:szCs w:val="16"/>
          </w:rPr>
          <w:id w:val="1439481735"/>
          <w:docPartObj>
            <w:docPartGallery w:val="Page Numbers (Top of Page)"/>
            <w:docPartUnique/>
          </w:docPartObj>
        </w:sdtPr>
        <w:sdtEndPr/>
        <w:sdtContent>
          <w:p w14:paraId="5BD9949F" w14:textId="77777777" w:rsidR="0062400F" w:rsidRPr="0062400F" w:rsidRDefault="0062400F">
            <w:pPr>
              <w:pStyle w:val="Stopka"/>
              <w:jc w:val="right"/>
              <w:rPr>
                <w:rFonts w:ascii="VW Text Office" w:hAnsi="VW Text Office"/>
                <w:sz w:val="16"/>
                <w:szCs w:val="16"/>
              </w:rPr>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D63701">
              <w:rPr>
                <w:rFonts w:ascii="VW Text Office" w:hAnsi="VW Text Office"/>
                <w:b/>
                <w:bCs/>
                <w:noProof/>
                <w:sz w:val="16"/>
                <w:szCs w:val="16"/>
              </w:rPr>
              <w:t>3</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D63701">
              <w:rPr>
                <w:rFonts w:ascii="VW Text Office" w:hAnsi="VW Text Office"/>
                <w:b/>
                <w:bCs/>
                <w:noProof/>
                <w:sz w:val="16"/>
                <w:szCs w:val="16"/>
              </w:rPr>
              <w:t>3</w:t>
            </w:r>
            <w:r w:rsidRPr="0062400F">
              <w:rPr>
                <w:rFonts w:ascii="VW Text Office" w:hAnsi="VW Text Office"/>
                <w:b/>
                <w:bCs/>
                <w:sz w:val="16"/>
                <w:szCs w:val="16"/>
              </w:rPr>
              <w:fldChar w:fldCharType="end"/>
            </w:r>
          </w:p>
        </w:sdtContent>
      </w:sdt>
    </w:sdtContent>
  </w:sdt>
  <w:p w14:paraId="45277340" w14:textId="77777777" w:rsidR="00D0192B" w:rsidRPr="00D0192B" w:rsidRDefault="00D0192B" w:rsidP="00D0192B">
    <w:pPr>
      <w:pStyle w:val="Stopka"/>
      <w:jc w:val="right"/>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1724185"/>
      <w:docPartObj>
        <w:docPartGallery w:val="Page Numbers (Bottom of Page)"/>
        <w:docPartUnique/>
      </w:docPartObj>
    </w:sdtPr>
    <w:sdtEndPr/>
    <w:sdtContent>
      <w:sdt>
        <w:sdtPr>
          <w:id w:val="-1769616900"/>
          <w:docPartObj>
            <w:docPartGallery w:val="Page Numbers (Top of Page)"/>
            <w:docPartUnique/>
          </w:docPartObj>
        </w:sdtPr>
        <w:sdtEndPr/>
        <w:sdtContent>
          <w:p w14:paraId="764F85B0" w14:textId="77777777" w:rsidR="0062400F" w:rsidRDefault="0062400F">
            <w:pPr>
              <w:pStyle w:val="Stopka"/>
              <w:jc w:val="right"/>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D63701">
              <w:rPr>
                <w:rFonts w:ascii="VW Text Office" w:hAnsi="VW Text Office"/>
                <w:b/>
                <w:bCs/>
                <w:noProof/>
                <w:sz w:val="16"/>
                <w:szCs w:val="16"/>
              </w:rPr>
              <w:t>1</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D63701">
              <w:rPr>
                <w:rFonts w:ascii="VW Text Office" w:hAnsi="VW Text Office"/>
                <w:b/>
                <w:bCs/>
                <w:noProof/>
                <w:sz w:val="16"/>
                <w:szCs w:val="16"/>
              </w:rPr>
              <w:t>3</w:t>
            </w:r>
            <w:r w:rsidRPr="0062400F">
              <w:rPr>
                <w:rFonts w:ascii="VW Text Office" w:hAnsi="VW Text Office"/>
                <w:b/>
                <w:bCs/>
                <w:sz w:val="16"/>
                <w:szCs w:val="16"/>
              </w:rPr>
              <w:fldChar w:fldCharType="end"/>
            </w:r>
          </w:p>
        </w:sdtContent>
      </w:sdt>
    </w:sdtContent>
  </w:sdt>
  <w:p w14:paraId="63C8B842" w14:textId="77777777" w:rsidR="00D0192B" w:rsidRDefault="00D0192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51979E" w14:textId="77777777" w:rsidR="009D4FFC" w:rsidRDefault="009D4FFC">
      <w:pPr>
        <w:spacing w:line="240" w:lineRule="auto"/>
      </w:pPr>
      <w:r>
        <w:separator/>
      </w:r>
    </w:p>
  </w:footnote>
  <w:footnote w:type="continuationSeparator" w:id="0">
    <w:p w14:paraId="2332417F" w14:textId="77777777" w:rsidR="009D4FFC" w:rsidRDefault="009D4FF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E8A61" w14:textId="77777777" w:rsidR="00E74359" w:rsidRDefault="00462CE6">
    <w:r>
      <w:rPr>
        <w:noProof/>
        <w:lang w:val="en-GB" w:eastAsia="en-GB"/>
      </w:rPr>
      <w:drawing>
        <wp:anchor distT="0" distB="0" distL="114300" distR="114300" simplePos="0" relativeHeight="251658240" behindDoc="1" locked="0" layoutInCell="1" allowOverlap="1" wp14:anchorId="7889DFAC" wp14:editId="7889DFAD">
          <wp:simplePos x="0" y="0"/>
          <wp:positionH relativeFrom="column">
            <wp:posOffset>5023485</wp:posOffset>
          </wp:positionH>
          <wp:positionV relativeFrom="paragraph">
            <wp:posOffset>188595</wp:posOffset>
          </wp:positionV>
          <wp:extent cx="885825" cy="1050925"/>
          <wp:effectExtent l="0" t="0" r="9525" b="0"/>
          <wp:wrapTight wrapText="bothSides">
            <wp:wrapPolygon edited="0">
              <wp:start x="0" y="0"/>
              <wp:lineTo x="0" y="21143"/>
              <wp:lineTo x="21368" y="21143"/>
              <wp:lineTo x="21368" y="0"/>
              <wp:lineTo x="0" y="0"/>
            </wp:wrapPolygon>
          </wp:wrapTight>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85825" cy="1050925"/>
                  </a:xfrm>
                  <a:prstGeom prst="rect">
                    <a:avLst/>
                  </a:prstGeom>
                </pic:spPr>
              </pic:pic>
            </a:graphicData>
          </a:graphic>
          <wp14:sizeRelH relativeFrom="page">
            <wp14:pctWidth>0</wp14:pctWidth>
          </wp14:sizeRelH>
          <wp14:sizeRelV relativeFrom="page">
            <wp14:pctHeight>0</wp14:pctHeight>
          </wp14:sizeRelV>
        </wp:anchor>
      </w:drawing>
    </w:r>
    <w:r w:rsidR="00E74359">
      <w:rPr>
        <w:noProof/>
        <w:bdr w:val="none" w:sz="0" w:space="0" w:color="auto"/>
        <w:lang w:val="en-GB" w:eastAsia="en-GB"/>
      </w:rPr>
      <w:drawing>
        <wp:anchor distT="152400" distB="152400" distL="152400" distR="152400" simplePos="0" relativeHeight="251657216" behindDoc="1" locked="0" layoutInCell="1" allowOverlap="1" wp14:anchorId="7889DFAE" wp14:editId="7889DFAF">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is: 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05DE8D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C461D5"/>
    <w:multiLevelType w:val="hybridMultilevel"/>
    <w:tmpl w:val="C8C0E6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CCE5F0E"/>
    <w:multiLevelType w:val="hybridMultilevel"/>
    <w:tmpl w:val="B636AB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F462B20"/>
    <w:multiLevelType w:val="hybridMultilevel"/>
    <w:tmpl w:val="3A16BC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19E0534"/>
    <w:multiLevelType w:val="multilevel"/>
    <w:tmpl w:val="78AA9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9C1514"/>
    <w:multiLevelType w:val="hybridMultilevel"/>
    <w:tmpl w:val="5C861E8A"/>
    <w:lvl w:ilvl="0" w:tplc="ADA044D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A13D67"/>
    <w:multiLevelType w:val="multilevel"/>
    <w:tmpl w:val="AD86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C334EE"/>
    <w:multiLevelType w:val="multilevel"/>
    <w:tmpl w:val="8A22A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283CFB"/>
    <w:multiLevelType w:val="hybridMultilevel"/>
    <w:tmpl w:val="3266C6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40A4363"/>
    <w:multiLevelType w:val="hybridMultilevel"/>
    <w:tmpl w:val="E646AC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4CE3029"/>
    <w:multiLevelType w:val="hybridMultilevel"/>
    <w:tmpl w:val="8370DD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5D35BCF"/>
    <w:multiLevelType w:val="hybridMultilevel"/>
    <w:tmpl w:val="A90A89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6D85CE7"/>
    <w:multiLevelType w:val="hybridMultilevel"/>
    <w:tmpl w:val="B42EDE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71D2E15"/>
    <w:multiLevelType w:val="hybridMultilevel"/>
    <w:tmpl w:val="3036EA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BB27F2C"/>
    <w:multiLevelType w:val="multilevel"/>
    <w:tmpl w:val="2834C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665A88"/>
    <w:multiLevelType w:val="hybridMultilevel"/>
    <w:tmpl w:val="D3EC8E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64E7B6A"/>
    <w:multiLevelType w:val="multilevel"/>
    <w:tmpl w:val="ECAC2EBA"/>
    <w:lvl w:ilvl="0">
      <w:start w:val="1"/>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17" w15:restartNumberingAfterBreak="0">
    <w:nsid w:val="366D2773"/>
    <w:multiLevelType w:val="hybridMultilevel"/>
    <w:tmpl w:val="4614E8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6E10B57"/>
    <w:multiLevelType w:val="hybridMultilevel"/>
    <w:tmpl w:val="5E5AFF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73F3415"/>
    <w:multiLevelType w:val="hybridMultilevel"/>
    <w:tmpl w:val="91E484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9871FE4"/>
    <w:multiLevelType w:val="hybridMultilevel"/>
    <w:tmpl w:val="A412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3B7657CB"/>
    <w:multiLevelType w:val="hybridMultilevel"/>
    <w:tmpl w:val="841EED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CAE1A18"/>
    <w:multiLevelType w:val="hybridMultilevel"/>
    <w:tmpl w:val="665A2A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D7E4311"/>
    <w:multiLevelType w:val="multilevel"/>
    <w:tmpl w:val="2B76B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796AD5"/>
    <w:multiLevelType w:val="multilevel"/>
    <w:tmpl w:val="5C14F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E662F8"/>
    <w:multiLevelType w:val="multilevel"/>
    <w:tmpl w:val="FB1E3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895692"/>
    <w:multiLevelType w:val="multilevel"/>
    <w:tmpl w:val="EAD20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4E5434"/>
    <w:multiLevelType w:val="hybridMultilevel"/>
    <w:tmpl w:val="1218A78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3937EEB"/>
    <w:multiLevelType w:val="hybridMultilevel"/>
    <w:tmpl w:val="C64835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3982B8A"/>
    <w:multiLevelType w:val="multilevel"/>
    <w:tmpl w:val="3278B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3B05146"/>
    <w:multiLevelType w:val="multilevel"/>
    <w:tmpl w:val="3BC43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E46FB5"/>
    <w:multiLevelType w:val="hybridMultilevel"/>
    <w:tmpl w:val="A61ABB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0376CA6"/>
    <w:multiLevelType w:val="hybridMultilevel"/>
    <w:tmpl w:val="CBB698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79A50BF"/>
    <w:multiLevelType w:val="hybridMultilevel"/>
    <w:tmpl w:val="F336F9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C814E79"/>
    <w:multiLevelType w:val="hybridMultilevel"/>
    <w:tmpl w:val="90323B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D646A5A"/>
    <w:multiLevelType w:val="hybridMultilevel"/>
    <w:tmpl w:val="9280A6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E01626F"/>
    <w:multiLevelType w:val="hybridMultilevel"/>
    <w:tmpl w:val="008408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ED668B4"/>
    <w:multiLevelType w:val="hybridMultilevel"/>
    <w:tmpl w:val="24CAC3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710B761D"/>
    <w:multiLevelType w:val="multilevel"/>
    <w:tmpl w:val="2E3E59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9" w15:restartNumberingAfterBreak="0">
    <w:nsid w:val="71274750"/>
    <w:multiLevelType w:val="hybridMultilevel"/>
    <w:tmpl w:val="26DC44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72654F91"/>
    <w:multiLevelType w:val="hybridMultilevel"/>
    <w:tmpl w:val="725A59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42" w15:restartNumberingAfterBreak="0">
    <w:nsid w:val="7C772AAC"/>
    <w:multiLevelType w:val="hybridMultilevel"/>
    <w:tmpl w:val="A75ADC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EC477DD"/>
    <w:multiLevelType w:val="hybridMultilevel"/>
    <w:tmpl w:val="3550C0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6"/>
  </w:num>
  <w:num w:numId="2">
    <w:abstractNumId w:val="41"/>
  </w:num>
  <w:num w:numId="3">
    <w:abstractNumId w:val="38"/>
  </w:num>
  <w:num w:numId="4">
    <w:abstractNumId w:val="0"/>
  </w:num>
  <w:num w:numId="5">
    <w:abstractNumId w:val="5"/>
  </w:num>
  <w:num w:numId="6">
    <w:abstractNumId w:val="20"/>
  </w:num>
  <w:num w:numId="7">
    <w:abstractNumId w:val="28"/>
  </w:num>
  <w:num w:numId="8">
    <w:abstractNumId w:val="11"/>
  </w:num>
  <w:num w:numId="9">
    <w:abstractNumId w:val="1"/>
  </w:num>
  <w:num w:numId="10">
    <w:abstractNumId w:val="36"/>
  </w:num>
  <w:num w:numId="11">
    <w:abstractNumId w:val="27"/>
  </w:num>
  <w:num w:numId="12">
    <w:abstractNumId w:val="43"/>
  </w:num>
  <w:num w:numId="13">
    <w:abstractNumId w:val="37"/>
  </w:num>
  <w:num w:numId="14">
    <w:abstractNumId w:val="32"/>
  </w:num>
  <w:num w:numId="15">
    <w:abstractNumId w:val="7"/>
  </w:num>
  <w:num w:numId="16">
    <w:abstractNumId w:val="2"/>
  </w:num>
  <w:num w:numId="17">
    <w:abstractNumId w:val="21"/>
  </w:num>
  <w:num w:numId="18">
    <w:abstractNumId w:val="6"/>
  </w:num>
  <w:num w:numId="19">
    <w:abstractNumId w:val="4"/>
  </w:num>
  <w:num w:numId="20">
    <w:abstractNumId w:val="26"/>
  </w:num>
  <w:num w:numId="21">
    <w:abstractNumId w:val="35"/>
  </w:num>
  <w:num w:numId="22">
    <w:abstractNumId w:val="22"/>
  </w:num>
  <w:num w:numId="23">
    <w:abstractNumId w:val="8"/>
  </w:num>
  <w:num w:numId="24">
    <w:abstractNumId w:val="24"/>
  </w:num>
  <w:num w:numId="25">
    <w:abstractNumId w:val="3"/>
  </w:num>
  <w:num w:numId="26">
    <w:abstractNumId w:val="40"/>
  </w:num>
  <w:num w:numId="27">
    <w:abstractNumId w:val="9"/>
  </w:num>
  <w:num w:numId="28">
    <w:abstractNumId w:val="25"/>
  </w:num>
  <w:num w:numId="29">
    <w:abstractNumId w:val="29"/>
  </w:num>
  <w:num w:numId="30">
    <w:abstractNumId w:val="34"/>
  </w:num>
  <w:num w:numId="31">
    <w:abstractNumId w:val="14"/>
  </w:num>
  <w:num w:numId="32">
    <w:abstractNumId w:val="10"/>
  </w:num>
  <w:num w:numId="33">
    <w:abstractNumId w:val="33"/>
  </w:num>
  <w:num w:numId="34">
    <w:abstractNumId w:val="30"/>
  </w:num>
  <w:num w:numId="35">
    <w:abstractNumId w:val="13"/>
  </w:num>
  <w:num w:numId="36">
    <w:abstractNumId w:val="12"/>
  </w:num>
  <w:num w:numId="37">
    <w:abstractNumId w:val="18"/>
  </w:num>
  <w:num w:numId="38">
    <w:abstractNumId w:val="15"/>
  </w:num>
  <w:num w:numId="39">
    <w:abstractNumId w:val="39"/>
  </w:num>
  <w:num w:numId="40">
    <w:abstractNumId w:val="42"/>
  </w:num>
  <w:num w:numId="41">
    <w:abstractNumId w:val="23"/>
  </w:num>
  <w:num w:numId="42">
    <w:abstractNumId w:val="17"/>
  </w:num>
  <w:num w:numId="43">
    <w:abstractNumId w:val="19"/>
  </w:num>
  <w:num w:numId="4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15E"/>
    <w:rsid w:val="000020CF"/>
    <w:rsid w:val="00013B81"/>
    <w:rsid w:val="00017C9D"/>
    <w:rsid w:val="00022397"/>
    <w:rsid w:val="00026CE4"/>
    <w:rsid w:val="00027121"/>
    <w:rsid w:val="00036EDC"/>
    <w:rsid w:val="000438CB"/>
    <w:rsid w:val="00045AE3"/>
    <w:rsid w:val="0004700F"/>
    <w:rsid w:val="000523D2"/>
    <w:rsid w:val="00054169"/>
    <w:rsid w:val="00056DB1"/>
    <w:rsid w:val="0006155C"/>
    <w:rsid w:val="00066136"/>
    <w:rsid w:val="00067F78"/>
    <w:rsid w:val="00070CFE"/>
    <w:rsid w:val="00072F64"/>
    <w:rsid w:val="00074362"/>
    <w:rsid w:val="00074A8F"/>
    <w:rsid w:val="00084D2D"/>
    <w:rsid w:val="000A5543"/>
    <w:rsid w:val="000C2ABF"/>
    <w:rsid w:val="000C45D2"/>
    <w:rsid w:val="000D30A3"/>
    <w:rsid w:val="000D6CD4"/>
    <w:rsid w:val="000D7BDD"/>
    <w:rsid w:val="000E1345"/>
    <w:rsid w:val="000E14A6"/>
    <w:rsid w:val="000E17FF"/>
    <w:rsid w:val="0010023D"/>
    <w:rsid w:val="001102A7"/>
    <w:rsid w:val="00111A7D"/>
    <w:rsid w:val="00116049"/>
    <w:rsid w:val="00117BB4"/>
    <w:rsid w:val="00121768"/>
    <w:rsid w:val="00121FA0"/>
    <w:rsid w:val="00124FA1"/>
    <w:rsid w:val="00136735"/>
    <w:rsid w:val="0013697E"/>
    <w:rsid w:val="001374B9"/>
    <w:rsid w:val="0013772A"/>
    <w:rsid w:val="00142CFA"/>
    <w:rsid w:val="00155192"/>
    <w:rsid w:val="0015546D"/>
    <w:rsid w:val="001622CB"/>
    <w:rsid w:val="0016514E"/>
    <w:rsid w:val="00172055"/>
    <w:rsid w:val="0017295A"/>
    <w:rsid w:val="00180991"/>
    <w:rsid w:val="00184FE6"/>
    <w:rsid w:val="00195D1C"/>
    <w:rsid w:val="0019622A"/>
    <w:rsid w:val="001978FB"/>
    <w:rsid w:val="001A2F67"/>
    <w:rsid w:val="001A4C1A"/>
    <w:rsid w:val="001A57BD"/>
    <w:rsid w:val="001B5A33"/>
    <w:rsid w:val="001B7C6D"/>
    <w:rsid w:val="001C6070"/>
    <w:rsid w:val="001D5F13"/>
    <w:rsid w:val="001E0C9E"/>
    <w:rsid w:val="001E34B7"/>
    <w:rsid w:val="001E5115"/>
    <w:rsid w:val="001E5BAC"/>
    <w:rsid w:val="001F6B53"/>
    <w:rsid w:val="001F7EAB"/>
    <w:rsid w:val="00200476"/>
    <w:rsid w:val="0020049E"/>
    <w:rsid w:val="00203B52"/>
    <w:rsid w:val="0020557B"/>
    <w:rsid w:val="0020783E"/>
    <w:rsid w:val="002212B9"/>
    <w:rsid w:val="00224647"/>
    <w:rsid w:val="00225775"/>
    <w:rsid w:val="00227BC1"/>
    <w:rsid w:val="00235F54"/>
    <w:rsid w:val="00236FFF"/>
    <w:rsid w:val="00251929"/>
    <w:rsid w:val="00254C26"/>
    <w:rsid w:val="002704C9"/>
    <w:rsid w:val="0027086E"/>
    <w:rsid w:val="0027569D"/>
    <w:rsid w:val="0027779D"/>
    <w:rsid w:val="00280569"/>
    <w:rsid w:val="00295352"/>
    <w:rsid w:val="00296BDB"/>
    <w:rsid w:val="00297C4E"/>
    <w:rsid w:val="002A1B45"/>
    <w:rsid w:val="002A53B6"/>
    <w:rsid w:val="002A5954"/>
    <w:rsid w:val="002A5CB3"/>
    <w:rsid w:val="002A6039"/>
    <w:rsid w:val="002A7EB2"/>
    <w:rsid w:val="002B02A5"/>
    <w:rsid w:val="002C07A1"/>
    <w:rsid w:val="002C5A0A"/>
    <w:rsid w:val="002C7A03"/>
    <w:rsid w:val="002E25B3"/>
    <w:rsid w:val="002E39A2"/>
    <w:rsid w:val="002E46ED"/>
    <w:rsid w:val="002F0F51"/>
    <w:rsid w:val="003058AC"/>
    <w:rsid w:val="00307E23"/>
    <w:rsid w:val="00312E31"/>
    <w:rsid w:val="003157BD"/>
    <w:rsid w:val="00321500"/>
    <w:rsid w:val="0032215E"/>
    <w:rsid w:val="00336383"/>
    <w:rsid w:val="00336B4F"/>
    <w:rsid w:val="00346C55"/>
    <w:rsid w:val="00354464"/>
    <w:rsid w:val="00362248"/>
    <w:rsid w:val="00366569"/>
    <w:rsid w:val="00372691"/>
    <w:rsid w:val="00376A94"/>
    <w:rsid w:val="00380638"/>
    <w:rsid w:val="00380D82"/>
    <w:rsid w:val="003853B3"/>
    <w:rsid w:val="00390982"/>
    <w:rsid w:val="003916B2"/>
    <w:rsid w:val="00395C47"/>
    <w:rsid w:val="003A0508"/>
    <w:rsid w:val="003A45C5"/>
    <w:rsid w:val="003A788B"/>
    <w:rsid w:val="003B07E1"/>
    <w:rsid w:val="003B46C5"/>
    <w:rsid w:val="003B7A46"/>
    <w:rsid w:val="003C078E"/>
    <w:rsid w:val="003C177F"/>
    <w:rsid w:val="003C1F99"/>
    <w:rsid w:val="003C385E"/>
    <w:rsid w:val="003C4DC1"/>
    <w:rsid w:val="003C5533"/>
    <w:rsid w:val="003D05F0"/>
    <w:rsid w:val="003D6DAE"/>
    <w:rsid w:val="003D6FDC"/>
    <w:rsid w:val="003E1D62"/>
    <w:rsid w:val="003E2E61"/>
    <w:rsid w:val="003E39F6"/>
    <w:rsid w:val="003F2EDC"/>
    <w:rsid w:val="00404ED9"/>
    <w:rsid w:val="004063CD"/>
    <w:rsid w:val="00414EFE"/>
    <w:rsid w:val="004179B1"/>
    <w:rsid w:val="00422CFC"/>
    <w:rsid w:val="00425CB1"/>
    <w:rsid w:val="0043408A"/>
    <w:rsid w:val="00435028"/>
    <w:rsid w:val="00446E8E"/>
    <w:rsid w:val="0044752B"/>
    <w:rsid w:val="00451668"/>
    <w:rsid w:val="00452613"/>
    <w:rsid w:val="004600AB"/>
    <w:rsid w:val="004624C4"/>
    <w:rsid w:val="00462CE6"/>
    <w:rsid w:val="00464DBD"/>
    <w:rsid w:val="00467831"/>
    <w:rsid w:val="00472761"/>
    <w:rsid w:val="0048011E"/>
    <w:rsid w:val="004811A3"/>
    <w:rsid w:val="004831BB"/>
    <w:rsid w:val="00483F60"/>
    <w:rsid w:val="00491D96"/>
    <w:rsid w:val="00496ED8"/>
    <w:rsid w:val="0049731E"/>
    <w:rsid w:val="004A5784"/>
    <w:rsid w:val="004A5CC5"/>
    <w:rsid w:val="004C1646"/>
    <w:rsid w:val="004C33E3"/>
    <w:rsid w:val="004C5ACA"/>
    <w:rsid w:val="004C7637"/>
    <w:rsid w:val="004D2BE6"/>
    <w:rsid w:val="004D4835"/>
    <w:rsid w:val="004D7070"/>
    <w:rsid w:val="004E0FED"/>
    <w:rsid w:val="004E456F"/>
    <w:rsid w:val="004E4FD1"/>
    <w:rsid w:val="004E5385"/>
    <w:rsid w:val="004F3252"/>
    <w:rsid w:val="004F3286"/>
    <w:rsid w:val="004F50D6"/>
    <w:rsid w:val="005000C5"/>
    <w:rsid w:val="00500679"/>
    <w:rsid w:val="00500D3F"/>
    <w:rsid w:val="00502902"/>
    <w:rsid w:val="00504FD0"/>
    <w:rsid w:val="00520460"/>
    <w:rsid w:val="00520A72"/>
    <w:rsid w:val="00520B86"/>
    <w:rsid w:val="00522621"/>
    <w:rsid w:val="005255C4"/>
    <w:rsid w:val="00525720"/>
    <w:rsid w:val="00527118"/>
    <w:rsid w:val="005273C2"/>
    <w:rsid w:val="0052773B"/>
    <w:rsid w:val="00531080"/>
    <w:rsid w:val="00537330"/>
    <w:rsid w:val="00540CA9"/>
    <w:rsid w:val="00554A4A"/>
    <w:rsid w:val="00555152"/>
    <w:rsid w:val="005570A0"/>
    <w:rsid w:val="0056530E"/>
    <w:rsid w:val="00566B92"/>
    <w:rsid w:val="00572FC1"/>
    <w:rsid w:val="00573903"/>
    <w:rsid w:val="00580AB2"/>
    <w:rsid w:val="00582EC5"/>
    <w:rsid w:val="00585CD2"/>
    <w:rsid w:val="00596B43"/>
    <w:rsid w:val="005A48E9"/>
    <w:rsid w:val="005A6F0C"/>
    <w:rsid w:val="005B3432"/>
    <w:rsid w:val="005B6E7C"/>
    <w:rsid w:val="005B7F7F"/>
    <w:rsid w:val="005C1E3F"/>
    <w:rsid w:val="005D33A9"/>
    <w:rsid w:val="005E414E"/>
    <w:rsid w:val="005E4A01"/>
    <w:rsid w:val="005E6447"/>
    <w:rsid w:val="005F0689"/>
    <w:rsid w:val="005F0C7D"/>
    <w:rsid w:val="005F1264"/>
    <w:rsid w:val="005F7257"/>
    <w:rsid w:val="00602AF8"/>
    <w:rsid w:val="00604FC1"/>
    <w:rsid w:val="0060611F"/>
    <w:rsid w:val="006066DC"/>
    <w:rsid w:val="00606A73"/>
    <w:rsid w:val="006103D1"/>
    <w:rsid w:val="00614500"/>
    <w:rsid w:val="0062400F"/>
    <w:rsid w:val="00624AB5"/>
    <w:rsid w:val="00630BC8"/>
    <w:rsid w:val="00641B10"/>
    <w:rsid w:val="0065679B"/>
    <w:rsid w:val="00664664"/>
    <w:rsid w:val="00664CCE"/>
    <w:rsid w:val="00682379"/>
    <w:rsid w:val="00684B38"/>
    <w:rsid w:val="0068580B"/>
    <w:rsid w:val="00685DD4"/>
    <w:rsid w:val="00690A1C"/>
    <w:rsid w:val="006A4001"/>
    <w:rsid w:val="006B36D7"/>
    <w:rsid w:val="006B3827"/>
    <w:rsid w:val="006C0ADD"/>
    <w:rsid w:val="006C3E37"/>
    <w:rsid w:val="006C3F6C"/>
    <w:rsid w:val="006D179E"/>
    <w:rsid w:val="006E1754"/>
    <w:rsid w:val="006E3D96"/>
    <w:rsid w:val="006E57A7"/>
    <w:rsid w:val="006F254D"/>
    <w:rsid w:val="007023C4"/>
    <w:rsid w:val="00702D37"/>
    <w:rsid w:val="0070424A"/>
    <w:rsid w:val="00705E91"/>
    <w:rsid w:val="00713DC5"/>
    <w:rsid w:val="0071595B"/>
    <w:rsid w:val="00716634"/>
    <w:rsid w:val="00724ED0"/>
    <w:rsid w:val="007256D9"/>
    <w:rsid w:val="00726811"/>
    <w:rsid w:val="007306BA"/>
    <w:rsid w:val="007322EB"/>
    <w:rsid w:val="007335A8"/>
    <w:rsid w:val="007337BD"/>
    <w:rsid w:val="007338CF"/>
    <w:rsid w:val="007341BD"/>
    <w:rsid w:val="00734A7A"/>
    <w:rsid w:val="00734B8B"/>
    <w:rsid w:val="00736C92"/>
    <w:rsid w:val="0074236C"/>
    <w:rsid w:val="00743FB5"/>
    <w:rsid w:val="0074719C"/>
    <w:rsid w:val="00751038"/>
    <w:rsid w:val="007522FB"/>
    <w:rsid w:val="00764233"/>
    <w:rsid w:val="00764A3D"/>
    <w:rsid w:val="0076740D"/>
    <w:rsid w:val="0076789D"/>
    <w:rsid w:val="007723D6"/>
    <w:rsid w:val="00781A6E"/>
    <w:rsid w:val="00783BAA"/>
    <w:rsid w:val="007921AA"/>
    <w:rsid w:val="007A152A"/>
    <w:rsid w:val="007A3679"/>
    <w:rsid w:val="007A4389"/>
    <w:rsid w:val="007A7A45"/>
    <w:rsid w:val="007B020D"/>
    <w:rsid w:val="007B29C1"/>
    <w:rsid w:val="007B58F6"/>
    <w:rsid w:val="007B648A"/>
    <w:rsid w:val="007C146C"/>
    <w:rsid w:val="007C73BA"/>
    <w:rsid w:val="007D0DA1"/>
    <w:rsid w:val="007D4A22"/>
    <w:rsid w:val="007E311B"/>
    <w:rsid w:val="007E74FD"/>
    <w:rsid w:val="007F7923"/>
    <w:rsid w:val="008006AE"/>
    <w:rsid w:val="0080077F"/>
    <w:rsid w:val="0080085A"/>
    <w:rsid w:val="008025DE"/>
    <w:rsid w:val="00803592"/>
    <w:rsid w:val="008044ED"/>
    <w:rsid w:val="008069FA"/>
    <w:rsid w:val="00806FD2"/>
    <w:rsid w:val="008079EB"/>
    <w:rsid w:val="00813FB6"/>
    <w:rsid w:val="008159E7"/>
    <w:rsid w:val="00815FAC"/>
    <w:rsid w:val="00833236"/>
    <w:rsid w:val="00837191"/>
    <w:rsid w:val="008405A3"/>
    <w:rsid w:val="00841134"/>
    <w:rsid w:val="00843D98"/>
    <w:rsid w:val="00850134"/>
    <w:rsid w:val="008517E5"/>
    <w:rsid w:val="0085418F"/>
    <w:rsid w:val="00860ED0"/>
    <w:rsid w:val="008808DC"/>
    <w:rsid w:val="008810D1"/>
    <w:rsid w:val="008852C2"/>
    <w:rsid w:val="00890196"/>
    <w:rsid w:val="008910D8"/>
    <w:rsid w:val="00891399"/>
    <w:rsid w:val="00891AF0"/>
    <w:rsid w:val="00895D7D"/>
    <w:rsid w:val="008A0361"/>
    <w:rsid w:val="008B4485"/>
    <w:rsid w:val="008B4EFC"/>
    <w:rsid w:val="008C1C1B"/>
    <w:rsid w:val="008C1CDC"/>
    <w:rsid w:val="008C31AB"/>
    <w:rsid w:val="008C5F04"/>
    <w:rsid w:val="008C6B39"/>
    <w:rsid w:val="008C6D58"/>
    <w:rsid w:val="008C7E4B"/>
    <w:rsid w:val="008C7E4D"/>
    <w:rsid w:val="008D1666"/>
    <w:rsid w:val="008D20E2"/>
    <w:rsid w:val="008D32B1"/>
    <w:rsid w:val="008D5092"/>
    <w:rsid w:val="008E421F"/>
    <w:rsid w:val="008F1F35"/>
    <w:rsid w:val="0090269C"/>
    <w:rsid w:val="009032AB"/>
    <w:rsid w:val="00904DAB"/>
    <w:rsid w:val="00907BA2"/>
    <w:rsid w:val="0091189B"/>
    <w:rsid w:val="009123EF"/>
    <w:rsid w:val="009155DA"/>
    <w:rsid w:val="009175B7"/>
    <w:rsid w:val="00925262"/>
    <w:rsid w:val="00926C03"/>
    <w:rsid w:val="009303B2"/>
    <w:rsid w:val="009317B5"/>
    <w:rsid w:val="00932107"/>
    <w:rsid w:val="00932BB5"/>
    <w:rsid w:val="00933773"/>
    <w:rsid w:val="00941EA3"/>
    <w:rsid w:val="00944CD7"/>
    <w:rsid w:val="00980F83"/>
    <w:rsid w:val="00981B4F"/>
    <w:rsid w:val="00982215"/>
    <w:rsid w:val="00984412"/>
    <w:rsid w:val="009857A2"/>
    <w:rsid w:val="00990EB6"/>
    <w:rsid w:val="009966CB"/>
    <w:rsid w:val="00997A31"/>
    <w:rsid w:val="009A0107"/>
    <w:rsid w:val="009A1638"/>
    <w:rsid w:val="009B2998"/>
    <w:rsid w:val="009B2BF0"/>
    <w:rsid w:val="009C14BA"/>
    <w:rsid w:val="009C27E8"/>
    <w:rsid w:val="009D17C4"/>
    <w:rsid w:val="009D1CF8"/>
    <w:rsid w:val="009D1F25"/>
    <w:rsid w:val="009D3305"/>
    <w:rsid w:val="009D383F"/>
    <w:rsid w:val="009D3F0F"/>
    <w:rsid w:val="009D4FFC"/>
    <w:rsid w:val="009D586B"/>
    <w:rsid w:val="009E3667"/>
    <w:rsid w:val="009F04FE"/>
    <w:rsid w:val="009F1342"/>
    <w:rsid w:val="009F50B1"/>
    <w:rsid w:val="00A00105"/>
    <w:rsid w:val="00A01874"/>
    <w:rsid w:val="00A116FA"/>
    <w:rsid w:val="00A137C9"/>
    <w:rsid w:val="00A17C6D"/>
    <w:rsid w:val="00A20C05"/>
    <w:rsid w:val="00A223AD"/>
    <w:rsid w:val="00A27AA8"/>
    <w:rsid w:val="00A34016"/>
    <w:rsid w:val="00A37CDE"/>
    <w:rsid w:val="00A47E90"/>
    <w:rsid w:val="00A53030"/>
    <w:rsid w:val="00A552B6"/>
    <w:rsid w:val="00A56DD4"/>
    <w:rsid w:val="00A67A81"/>
    <w:rsid w:val="00A7017A"/>
    <w:rsid w:val="00A73787"/>
    <w:rsid w:val="00A74809"/>
    <w:rsid w:val="00A75224"/>
    <w:rsid w:val="00A83F64"/>
    <w:rsid w:val="00A90982"/>
    <w:rsid w:val="00A9264C"/>
    <w:rsid w:val="00A963D6"/>
    <w:rsid w:val="00A97EDC"/>
    <w:rsid w:val="00AA183A"/>
    <w:rsid w:val="00AB1DC3"/>
    <w:rsid w:val="00AB2DF2"/>
    <w:rsid w:val="00AB5C7C"/>
    <w:rsid w:val="00AB6480"/>
    <w:rsid w:val="00AB7A9F"/>
    <w:rsid w:val="00AC30F4"/>
    <w:rsid w:val="00AC3550"/>
    <w:rsid w:val="00AC4C97"/>
    <w:rsid w:val="00AD04AC"/>
    <w:rsid w:val="00AD32EC"/>
    <w:rsid w:val="00AD745D"/>
    <w:rsid w:val="00AD7796"/>
    <w:rsid w:val="00AE116A"/>
    <w:rsid w:val="00AE44E8"/>
    <w:rsid w:val="00AE5B4B"/>
    <w:rsid w:val="00AE7430"/>
    <w:rsid w:val="00AF1A12"/>
    <w:rsid w:val="00AF2172"/>
    <w:rsid w:val="00AF4449"/>
    <w:rsid w:val="00AF769B"/>
    <w:rsid w:val="00B02344"/>
    <w:rsid w:val="00B071E1"/>
    <w:rsid w:val="00B07B8B"/>
    <w:rsid w:val="00B1002C"/>
    <w:rsid w:val="00B1054B"/>
    <w:rsid w:val="00B12812"/>
    <w:rsid w:val="00B218AD"/>
    <w:rsid w:val="00B3040A"/>
    <w:rsid w:val="00B337E7"/>
    <w:rsid w:val="00B3534C"/>
    <w:rsid w:val="00B35B1D"/>
    <w:rsid w:val="00B3642A"/>
    <w:rsid w:val="00B37011"/>
    <w:rsid w:val="00B373B4"/>
    <w:rsid w:val="00B458B8"/>
    <w:rsid w:val="00B47A30"/>
    <w:rsid w:val="00B50A81"/>
    <w:rsid w:val="00B62191"/>
    <w:rsid w:val="00B66E67"/>
    <w:rsid w:val="00B75375"/>
    <w:rsid w:val="00B77C0C"/>
    <w:rsid w:val="00B97712"/>
    <w:rsid w:val="00B97C0F"/>
    <w:rsid w:val="00BA143A"/>
    <w:rsid w:val="00BA168E"/>
    <w:rsid w:val="00BA25D3"/>
    <w:rsid w:val="00BA4DC0"/>
    <w:rsid w:val="00BA7CD1"/>
    <w:rsid w:val="00BB0E7B"/>
    <w:rsid w:val="00BB43ED"/>
    <w:rsid w:val="00BB5159"/>
    <w:rsid w:val="00BB658F"/>
    <w:rsid w:val="00BB776E"/>
    <w:rsid w:val="00BB77CB"/>
    <w:rsid w:val="00BC2937"/>
    <w:rsid w:val="00BC2FDC"/>
    <w:rsid w:val="00BC5488"/>
    <w:rsid w:val="00BD1656"/>
    <w:rsid w:val="00BD2A8F"/>
    <w:rsid w:val="00BD3C29"/>
    <w:rsid w:val="00BE066B"/>
    <w:rsid w:val="00BF31EB"/>
    <w:rsid w:val="00C0088D"/>
    <w:rsid w:val="00C02282"/>
    <w:rsid w:val="00C033AA"/>
    <w:rsid w:val="00C13F55"/>
    <w:rsid w:val="00C16535"/>
    <w:rsid w:val="00C20D77"/>
    <w:rsid w:val="00C238FC"/>
    <w:rsid w:val="00C24253"/>
    <w:rsid w:val="00C25C93"/>
    <w:rsid w:val="00C327F8"/>
    <w:rsid w:val="00C35D6C"/>
    <w:rsid w:val="00C4133E"/>
    <w:rsid w:val="00C41EA9"/>
    <w:rsid w:val="00C44D2E"/>
    <w:rsid w:val="00C4524E"/>
    <w:rsid w:val="00C46DF1"/>
    <w:rsid w:val="00C47D9B"/>
    <w:rsid w:val="00C5118D"/>
    <w:rsid w:val="00C53092"/>
    <w:rsid w:val="00C55C7B"/>
    <w:rsid w:val="00C575D1"/>
    <w:rsid w:val="00C7339F"/>
    <w:rsid w:val="00C826AD"/>
    <w:rsid w:val="00C8658A"/>
    <w:rsid w:val="00C87142"/>
    <w:rsid w:val="00CA2F54"/>
    <w:rsid w:val="00CA47BE"/>
    <w:rsid w:val="00CA73B5"/>
    <w:rsid w:val="00CB1BAE"/>
    <w:rsid w:val="00CB570B"/>
    <w:rsid w:val="00CB7799"/>
    <w:rsid w:val="00CC0D19"/>
    <w:rsid w:val="00CC2D60"/>
    <w:rsid w:val="00CC4B04"/>
    <w:rsid w:val="00CC7F2F"/>
    <w:rsid w:val="00CD03EA"/>
    <w:rsid w:val="00CD05A6"/>
    <w:rsid w:val="00CD182D"/>
    <w:rsid w:val="00CD1CB8"/>
    <w:rsid w:val="00CE1736"/>
    <w:rsid w:val="00CE4DBA"/>
    <w:rsid w:val="00CE5154"/>
    <w:rsid w:val="00CE5DC2"/>
    <w:rsid w:val="00CF1DC8"/>
    <w:rsid w:val="00CF2848"/>
    <w:rsid w:val="00CF7D91"/>
    <w:rsid w:val="00D0192B"/>
    <w:rsid w:val="00D042A7"/>
    <w:rsid w:val="00D04448"/>
    <w:rsid w:val="00D136D8"/>
    <w:rsid w:val="00D161DD"/>
    <w:rsid w:val="00D16EDB"/>
    <w:rsid w:val="00D216CB"/>
    <w:rsid w:val="00D21C29"/>
    <w:rsid w:val="00D222F2"/>
    <w:rsid w:val="00D25C91"/>
    <w:rsid w:val="00D271C7"/>
    <w:rsid w:val="00D36CF4"/>
    <w:rsid w:val="00D41665"/>
    <w:rsid w:val="00D43999"/>
    <w:rsid w:val="00D45857"/>
    <w:rsid w:val="00D461D5"/>
    <w:rsid w:val="00D510D5"/>
    <w:rsid w:val="00D51293"/>
    <w:rsid w:val="00D56EEC"/>
    <w:rsid w:val="00D6076D"/>
    <w:rsid w:val="00D63701"/>
    <w:rsid w:val="00D647D6"/>
    <w:rsid w:val="00D71067"/>
    <w:rsid w:val="00D71E18"/>
    <w:rsid w:val="00D72FCC"/>
    <w:rsid w:val="00D75FC0"/>
    <w:rsid w:val="00D83EB5"/>
    <w:rsid w:val="00D84EC5"/>
    <w:rsid w:val="00D867CE"/>
    <w:rsid w:val="00D87FDA"/>
    <w:rsid w:val="00D91A61"/>
    <w:rsid w:val="00D92505"/>
    <w:rsid w:val="00DA003A"/>
    <w:rsid w:val="00DA0DF0"/>
    <w:rsid w:val="00DA2858"/>
    <w:rsid w:val="00DA635D"/>
    <w:rsid w:val="00DB027A"/>
    <w:rsid w:val="00DB3160"/>
    <w:rsid w:val="00DB5CE3"/>
    <w:rsid w:val="00DB68C6"/>
    <w:rsid w:val="00DC70BA"/>
    <w:rsid w:val="00DD01A3"/>
    <w:rsid w:val="00DD465E"/>
    <w:rsid w:val="00DD4A31"/>
    <w:rsid w:val="00DD5DCE"/>
    <w:rsid w:val="00DE27B8"/>
    <w:rsid w:val="00DE5F91"/>
    <w:rsid w:val="00DE69D4"/>
    <w:rsid w:val="00DF1114"/>
    <w:rsid w:val="00DF5498"/>
    <w:rsid w:val="00E0094E"/>
    <w:rsid w:val="00E01CFA"/>
    <w:rsid w:val="00E060B2"/>
    <w:rsid w:val="00E0784B"/>
    <w:rsid w:val="00E1187E"/>
    <w:rsid w:val="00E13431"/>
    <w:rsid w:val="00E14163"/>
    <w:rsid w:val="00E142B7"/>
    <w:rsid w:val="00E24531"/>
    <w:rsid w:val="00E34421"/>
    <w:rsid w:val="00E414FB"/>
    <w:rsid w:val="00E6020E"/>
    <w:rsid w:val="00E62882"/>
    <w:rsid w:val="00E658CA"/>
    <w:rsid w:val="00E65DEA"/>
    <w:rsid w:val="00E65E8E"/>
    <w:rsid w:val="00E71750"/>
    <w:rsid w:val="00E73342"/>
    <w:rsid w:val="00E74359"/>
    <w:rsid w:val="00E755CF"/>
    <w:rsid w:val="00E75C28"/>
    <w:rsid w:val="00E801FE"/>
    <w:rsid w:val="00E82672"/>
    <w:rsid w:val="00E8272A"/>
    <w:rsid w:val="00E9618D"/>
    <w:rsid w:val="00E96F3B"/>
    <w:rsid w:val="00EA5ECE"/>
    <w:rsid w:val="00EA6F8C"/>
    <w:rsid w:val="00EB0BA5"/>
    <w:rsid w:val="00EC10BB"/>
    <w:rsid w:val="00EC1CD8"/>
    <w:rsid w:val="00EC39C3"/>
    <w:rsid w:val="00EC52BB"/>
    <w:rsid w:val="00ED0064"/>
    <w:rsid w:val="00ED246E"/>
    <w:rsid w:val="00ED2AC0"/>
    <w:rsid w:val="00ED6A61"/>
    <w:rsid w:val="00EE6D58"/>
    <w:rsid w:val="00EE7162"/>
    <w:rsid w:val="00EF255E"/>
    <w:rsid w:val="00F001FE"/>
    <w:rsid w:val="00F041FC"/>
    <w:rsid w:val="00F172F0"/>
    <w:rsid w:val="00F21FD8"/>
    <w:rsid w:val="00F23B9D"/>
    <w:rsid w:val="00F312BB"/>
    <w:rsid w:val="00F41B24"/>
    <w:rsid w:val="00F453C5"/>
    <w:rsid w:val="00F57227"/>
    <w:rsid w:val="00F57518"/>
    <w:rsid w:val="00F608A0"/>
    <w:rsid w:val="00F65006"/>
    <w:rsid w:val="00F67BA7"/>
    <w:rsid w:val="00F721EC"/>
    <w:rsid w:val="00F74248"/>
    <w:rsid w:val="00F757C7"/>
    <w:rsid w:val="00F76E0C"/>
    <w:rsid w:val="00F77590"/>
    <w:rsid w:val="00F804D1"/>
    <w:rsid w:val="00F80EE9"/>
    <w:rsid w:val="00F836A6"/>
    <w:rsid w:val="00F86CE5"/>
    <w:rsid w:val="00F90B94"/>
    <w:rsid w:val="00F926D2"/>
    <w:rsid w:val="00FA2D49"/>
    <w:rsid w:val="00FA5543"/>
    <w:rsid w:val="00FA5732"/>
    <w:rsid w:val="00FB1782"/>
    <w:rsid w:val="00FB7BB3"/>
    <w:rsid w:val="00FB7E8F"/>
    <w:rsid w:val="00FC5E76"/>
    <w:rsid w:val="00FC753F"/>
    <w:rsid w:val="00FD7A5B"/>
    <w:rsid w:val="00FE03AB"/>
    <w:rsid w:val="00FE24B4"/>
    <w:rsid w:val="00FE4BCD"/>
    <w:rsid w:val="00FE67A3"/>
    <w:rsid w:val="00FE76F7"/>
    <w:rsid w:val="00FF0307"/>
    <w:rsid w:val="00FF1D8B"/>
    <w:rsid w:val="00FF4E6E"/>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7889DF86"/>
  <w15:docId w15:val="{B2D050C2-DF92-4539-97A4-DDE09FA0E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paragraph" w:styleId="Nagwek3">
    <w:name w:val="heading 3"/>
    <w:basedOn w:val="Normalny"/>
    <w:link w:val="Nagwek3Znak"/>
    <w:uiPriority w:val="9"/>
    <w:qFormat/>
    <w:rsid w:val="003058A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outlineLvl w:val="2"/>
    </w:pPr>
    <w:rPr>
      <w:rFonts w:ascii="Times New Roman" w:eastAsia="Times New Roman" w:hAnsi="Times New Roman" w:cs="Times New Roman"/>
      <w:b/>
      <w:bCs/>
      <w:color w:val="auto"/>
      <w:sz w:val="27"/>
      <w:szCs w:val="27"/>
      <w:bdr w:val="none" w:sz="0" w:space="0" w:color="auto"/>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basedOn w:val="Domylnaczcionkaakapitu"/>
    <w:uiPriority w:val="99"/>
    <w:semiHidden/>
    <w:unhideWhenUsed/>
    <w:rsid w:val="00022397"/>
    <w:rPr>
      <w:sz w:val="16"/>
      <w:szCs w:val="16"/>
    </w:rPr>
  </w:style>
  <w:style w:type="paragraph" w:styleId="Tekstkomentarza">
    <w:name w:val="annotation text"/>
    <w:basedOn w:val="Normalny"/>
    <w:link w:val="TekstkomentarzaZnak"/>
    <w:uiPriority w:val="99"/>
    <w:semiHidden/>
    <w:unhideWhenUsed/>
    <w:rsid w:val="0002239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basedOn w:val="Tekstkomentarza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basedOn w:val="Domylnaczcionkaakapitu"/>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color w:val="auto"/>
      <w:bdr w:val="none" w:sz="0" w:space="0" w:color="auto"/>
      <w:lang w:val="pl-PL" w:eastAsia="en-US"/>
    </w:rPr>
  </w:style>
  <w:style w:type="character" w:customStyle="1" w:styleId="StopkaZnak">
    <w:name w:val="Stopka Znak"/>
    <w:basedOn w:val="Domylnaczcionkaakapitu"/>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basedOn w:val="Domylnaczcionkaakapitu"/>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basedOn w:val="Domylnaczcionkaakapitu"/>
    <w:uiPriority w:val="99"/>
    <w:semiHidden/>
    <w:unhideWhenUsed/>
    <w:rsid w:val="0004700F"/>
    <w:rPr>
      <w:color w:val="800080" w:themeColor="followedHyperlink"/>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character" w:customStyle="1" w:styleId="sc-gzmcbi">
    <w:name w:val="sc-gzmcbi"/>
    <w:basedOn w:val="Domylnaczcionkaakapitu"/>
    <w:rsid w:val="00AA183A"/>
  </w:style>
  <w:style w:type="character" w:customStyle="1" w:styleId="sc-iwskbi">
    <w:name w:val="sc-iwskbi"/>
    <w:basedOn w:val="Domylnaczcionkaakapitu"/>
    <w:rsid w:val="006A4001"/>
  </w:style>
  <w:style w:type="character" w:customStyle="1" w:styleId="Nierozpoznanawzmianka1">
    <w:name w:val="Nierozpoznana wzmianka1"/>
    <w:basedOn w:val="Domylnaczcionkaakapitu"/>
    <w:uiPriority w:val="99"/>
    <w:semiHidden/>
    <w:unhideWhenUsed/>
    <w:rsid w:val="006A4001"/>
    <w:rPr>
      <w:color w:val="605E5C"/>
      <w:shd w:val="clear" w:color="auto" w:fill="E1DFDD"/>
    </w:rPr>
  </w:style>
  <w:style w:type="character" w:customStyle="1" w:styleId="Nagwek3Znak">
    <w:name w:val="Nagłówek 3 Znak"/>
    <w:basedOn w:val="Domylnaczcionkaakapitu"/>
    <w:link w:val="Nagwek3"/>
    <w:uiPriority w:val="9"/>
    <w:rsid w:val="003058AC"/>
    <w:rPr>
      <w:rFonts w:eastAsia="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1311128342">
      <w:bodyDiv w:val="1"/>
      <w:marLeft w:val="0"/>
      <w:marRight w:val="0"/>
      <w:marTop w:val="0"/>
      <w:marBottom w:val="0"/>
      <w:divBdr>
        <w:top w:val="none" w:sz="0" w:space="0" w:color="auto"/>
        <w:left w:val="none" w:sz="0" w:space="0" w:color="auto"/>
        <w:bottom w:val="none" w:sz="0" w:space="0" w:color="auto"/>
        <w:right w:val="none" w:sz="0" w:space="0" w:color="auto"/>
      </w:divBdr>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08910-C86F-4650-BC48-94AA82286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628</Words>
  <Characters>3773</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4393</CharactersWithSpaces>
  <SharedDoc>false</SharedDoc>
  <HLinks>
    <vt:vector size="30"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7864379</vt:i4>
      </vt:variant>
      <vt:variant>
        <vt:i4>-1</vt:i4>
      </vt:variant>
      <vt:variant>
        <vt:i4>1027</vt:i4>
      </vt:variant>
      <vt:variant>
        <vt:i4>4</vt:i4>
      </vt:variant>
      <vt:variant>
        <vt:lpwstr>http://www.youtube.com/user/volkswagenuzytkowe</vt:lpwstr>
      </vt:variant>
      <vt:variant>
        <vt:lpwstr/>
      </vt:variant>
      <vt:variant>
        <vt:i4>2424924</vt:i4>
      </vt:variant>
      <vt:variant>
        <vt:i4>-1</vt:i4>
      </vt:variant>
      <vt:variant>
        <vt:i4>1028</vt:i4>
      </vt:variant>
      <vt:variant>
        <vt:i4>4</vt:i4>
      </vt:variant>
      <vt:variant>
        <vt:lpwstr>http://www.facebook.com/volkswagensamochodyuzytkowe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Paweł</dc:creator>
  <cp:lastModifiedBy>Hubert Żyżkowski</cp:lastModifiedBy>
  <cp:revision>2</cp:revision>
  <cp:lastPrinted>2020-06-04T08:21:00Z</cp:lastPrinted>
  <dcterms:created xsi:type="dcterms:W3CDTF">2021-04-22T07:23:00Z</dcterms:created>
  <dcterms:modified xsi:type="dcterms:W3CDTF">2021-04-22T07:23:00Z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