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9DF86" w14:textId="494144A5" w:rsidR="0032215E" w:rsidRPr="00596B4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3A84B315" w:rsidR="00DB3160" w:rsidRPr="00596B4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04F8FF00" w:rsidR="00DB3160" w:rsidRPr="00596B4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23C33B9F" w:rsidR="0032215E" w:rsidRPr="00596B43" w:rsidRDefault="006A4001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 w:rsidR="00D25C91"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lutego</w:t>
      </w:r>
      <w:r w:rsidR="00BD1656"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31DAD19B" w:rsidR="00BA25D3" w:rsidRPr="00596B43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5485FBFD" w14:textId="7D09B43D" w:rsidR="00596B43" w:rsidRPr="00596B43" w:rsidRDefault="00596B43" w:rsidP="00596B43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596B43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596B43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596B43">
        <w:rPr>
          <w:rFonts w:ascii="VW Head Office" w:hAnsi="VW Head Office"/>
          <w:b/>
          <w:bCs/>
          <w:sz w:val="28"/>
          <w:szCs w:val="28"/>
          <w:lang w:val="pl-PL"/>
        </w:rPr>
        <w:t xml:space="preserve"> 5 – niecodzienny mural w centrum Warszawy</w:t>
      </w:r>
    </w:p>
    <w:p w14:paraId="3320FBE4" w14:textId="66D54A7B" w:rsidR="00596B43" w:rsidRPr="00596B43" w:rsidRDefault="00596B43" w:rsidP="00596B43">
      <w:pPr>
        <w:pStyle w:val="Akapitzlist"/>
        <w:numPr>
          <w:ilvl w:val="0"/>
          <w:numId w:val="4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96B43">
        <w:rPr>
          <w:rFonts w:ascii="VW Head Office" w:hAnsi="VW Head Office"/>
          <w:b/>
          <w:bCs/>
          <w:sz w:val="24"/>
          <w:szCs w:val="24"/>
        </w:rPr>
        <w:t xml:space="preserve">Volkswagen </w:t>
      </w:r>
      <w:proofErr w:type="spellStart"/>
      <w:r w:rsidRPr="00596B43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596B43">
        <w:rPr>
          <w:rFonts w:ascii="VW Head Office" w:hAnsi="VW Head Office"/>
          <w:b/>
          <w:bCs/>
          <w:sz w:val="24"/>
          <w:szCs w:val="24"/>
        </w:rPr>
        <w:t xml:space="preserve"> na muralu wg. projektu Dawida Ryskiego</w:t>
      </w:r>
    </w:p>
    <w:p w14:paraId="136C31A6" w14:textId="6CEE42AD" w:rsidR="00596B43" w:rsidRPr="00596B43" w:rsidRDefault="00596B43" w:rsidP="00596B43">
      <w:pPr>
        <w:pStyle w:val="Akapitzlist"/>
        <w:numPr>
          <w:ilvl w:val="0"/>
          <w:numId w:val="40"/>
        </w:numPr>
        <w:spacing w:after="16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96B43">
        <w:rPr>
          <w:rFonts w:ascii="VW Head Office" w:hAnsi="VW Head Office"/>
          <w:b/>
          <w:bCs/>
          <w:sz w:val="24"/>
          <w:szCs w:val="24"/>
        </w:rPr>
        <w:t xml:space="preserve">Mural powstał na ścianie </w:t>
      </w:r>
      <w:r>
        <w:rPr>
          <w:rFonts w:ascii="VW Head Office" w:hAnsi="VW Head Office"/>
          <w:b/>
          <w:bCs/>
          <w:sz w:val="24"/>
          <w:szCs w:val="24"/>
        </w:rPr>
        <w:t>jedenasto</w:t>
      </w:r>
      <w:r w:rsidRPr="00596B43">
        <w:rPr>
          <w:rFonts w:ascii="VW Head Office" w:hAnsi="VW Head Office"/>
          <w:b/>
          <w:bCs/>
          <w:sz w:val="24"/>
          <w:szCs w:val="24"/>
        </w:rPr>
        <w:t>piętrowego budynku</w:t>
      </w:r>
    </w:p>
    <w:p w14:paraId="38B95C49" w14:textId="3A95EE92" w:rsidR="00596B43" w:rsidRPr="00596B43" w:rsidRDefault="00596B43" w:rsidP="00596B43">
      <w:pPr>
        <w:pStyle w:val="Akapitzlist"/>
        <w:numPr>
          <w:ilvl w:val="0"/>
          <w:numId w:val="40"/>
        </w:numPr>
        <w:spacing w:after="16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96B43">
        <w:rPr>
          <w:rFonts w:ascii="VW Head Office" w:hAnsi="VW Head Office"/>
          <w:b/>
          <w:bCs/>
          <w:sz w:val="24"/>
          <w:szCs w:val="24"/>
        </w:rPr>
        <w:t>W stworzenie dzieła zaangażowanych było 5 artystów malarzy</w:t>
      </w:r>
    </w:p>
    <w:p w14:paraId="3A163217" w14:textId="6FB26802" w:rsidR="00596B43" w:rsidRPr="00596B43" w:rsidRDefault="000A27DA" w:rsidP="00596B43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18E95754" wp14:editId="48794755">
            <wp:simplePos x="0" y="0"/>
            <wp:positionH relativeFrom="margin">
              <wp:align>left</wp:align>
            </wp:positionH>
            <wp:positionV relativeFrom="paragraph">
              <wp:posOffset>111033</wp:posOffset>
            </wp:positionV>
            <wp:extent cx="2140585" cy="2140585"/>
            <wp:effectExtent l="0" t="0" r="0" b="0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3565" cy="214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6B43" w:rsidRPr="00596B43">
        <w:rPr>
          <w:rFonts w:ascii="VW Text Office" w:hAnsi="VW Text Office"/>
          <w:b/>
          <w:bCs/>
          <w:lang w:val="pl-PL"/>
        </w:rPr>
        <w:t>Poznań/Warszawa, 24 lutego 2021 r. Na szczytowej ścianie jedenastopiętrowego budynku przy ulicy Chmielnej w Warszawie powstało nowe</w:t>
      </w:r>
      <w:r w:rsidR="00596B43">
        <w:rPr>
          <w:rFonts w:ascii="VW Text Office" w:hAnsi="VW Text Office"/>
          <w:b/>
          <w:bCs/>
          <w:lang w:val="pl-PL"/>
        </w:rPr>
        <w:t>,</w:t>
      </w:r>
      <w:r w:rsidR="00596B43" w:rsidRPr="00596B43">
        <w:rPr>
          <w:rFonts w:ascii="VW Text Office" w:hAnsi="VW Text Office"/>
          <w:b/>
          <w:bCs/>
          <w:lang w:val="pl-PL"/>
        </w:rPr>
        <w:t xml:space="preserve"> niecodzienne dzieło sztuki będące połączeniem reklamy </w:t>
      </w:r>
      <w:r w:rsidR="008A72F6">
        <w:rPr>
          <w:rFonts w:ascii="VW Text Office" w:hAnsi="VW Text Office"/>
          <w:b/>
          <w:bCs/>
          <w:lang w:val="pl-PL"/>
        </w:rPr>
        <w:br/>
      </w:r>
      <w:r w:rsidR="00596B43" w:rsidRPr="00596B43">
        <w:rPr>
          <w:rFonts w:ascii="VW Text Office" w:hAnsi="VW Text Office"/>
          <w:b/>
          <w:bCs/>
          <w:lang w:val="pl-PL"/>
        </w:rPr>
        <w:t xml:space="preserve">i </w:t>
      </w:r>
      <w:proofErr w:type="spellStart"/>
      <w:r w:rsidR="00596B43" w:rsidRPr="00596B43">
        <w:rPr>
          <w:rFonts w:ascii="VW Text Office" w:hAnsi="VW Text Office"/>
          <w:b/>
          <w:bCs/>
          <w:lang w:val="pl-PL"/>
        </w:rPr>
        <w:t>street-artu</w:t>
      </w:r>
      <w:proofErr w:type="spellEnd"/>
      <w:r w:rsidR="00596B43" w:rsidRPr="00596B43">
        <w:rPr>
          <w:rFonts w:ascii="VW Text Office" w:hAnsi="VW Text Office"/>
          <w:b/>
          <w:bCs/>
          <w:lang w:val="pl-PL"/>
        </w:rPr>
        <w:t xml:space="preserve">. Mural ten w całości poświęcony jest najnowszemu Volkswagenowi </w:t>
      </w:r>
      <w:proofErr w:type="spellStart"/>
      <w:r w:rsidR="00596B43" w:rsidRPr="00596B43">
        <w:rPr>
          <w:rFonts w:ascii="VW Text Office" w:hAnsi="VW Text Office"/>
          <w:b/>
          <w:bCs/>
          <w:lang w:val="pl-PL"/>
        </w:rPr>
        <w:t>Caddy</w:t>
      </w:r>
      <w:proofErr w:type="spellEnd"/>
      <w:r w:rsidR="00596B43" w:rsidRPr="00596B43">
        <w:rPr>
          <w:rFonts w:ascii="VW Text Office" w:hAnsi="VW Text Office"/>
          <w:b/>
          <w:bCs/>
          <w:lang w:val="pl-PL"/>
        </w:rPr>
        <w:t xml:space="preserve"> 5. Autorem projektu graficznego muralu jest Dawid Ryski, znany ilustrator, grafik </w:t>
      </w:r>
      <w:r>
        <w:rPr>
          <w:rFonts w:ascii="VW Text Office" w:hAnsi="VW Text Office"/>
          <w:b/>
          <w:bCs/>
          <w:lang w:val="pl-PL"/>
        </w:rPr>
        <w:br/>
      </w:r>
      <w:r w:rsidR="00596B43" w:rsidRPr="00596B43">
        <w:rPr>
          <w:rFonts w:ascii="VW Text Office" w:hAnsi="VW Text Office"/>
          <w:b/>
          <w:bCs/>
          <w:lang w:val="pl-PL"/>
        </w:rPr>
        <w:t>i twórca plakatów.</w:t>
      </w:r>
    </w:p>
    <w:p w14:paraId="04A8962B" w14:textId="75AEEF21" w:rsidR="001C360D" w:rsidRPr="00596B43" w:rsidRDefault="00596B43" w:rsidP="00596B43">
      <w:pPr>
        <w:spacing w:before="240" w:line="300" w:lineRule="exact"/>
        <w:rPr>
          <w:rFonts w:ascii="VW Text Office" w:hAnsi="VW Text Office"/>
          <w:lang w:val="pl-PL"/>
        </w:rPr>
      </w:pPr>
      <w:r w:rsidRPr="00596B43">
        <w:rPr>
          <w:rFonts w:ascii="VW Text Office" w:hAnsi="VW Text Office"/>
          <w:lang w:val="pl-PL"/>
        </w:rPr>
        <w:t>Powstały w centrum Warszawy mural został wykonany rękoma pięciu malarzy, którzy pracując w specjalnej windzie, w kilka dni przełożyli ilustrację Dawida Ryskiego na ścianę jedenastopiętrowego budynku, zużywając przy tym 120 litrów farby.</w:t>
      </w:r>
      <w:r w:rsidR="004C1646">
        <w:rPr>
          <w:rFonts w:ascii="VW Text Office" w:hAnsi="VW Text Office"/>
          <w:lang w:val="pl-PL"/>
        </w:rPr>
        <w:t xml:space="preserve"> W centrum kompozycji znajduje się jej główny bohater – nowy Volkswagen </w:t>
      </w:r>
      <w:proofErr w:type="spellStart"/>
      <w:r w:rsidR="004C1646">
        <w:rPr>
          <w:rFonts w:ascii="VW Text Office" w:hAnsi="VW Text Office"/>
          <w:lang w:val="pl-PL"/>
        </w:rPr>
        <w:t>Caddy</w:t>
      </w:r>
      <w:proofErr w:type="spellEnd"/>
      <w:r w:rsidR="004C1646">
        <w:rPr>
          <w:rFonts w:ascii="VW Text Office" w:hAnsi="VW Text Office"/>
          <w:lang w:val="pl-PL"/>
        </w:rPr>
        <w:t xml:space="preserve"> 5.</w:t>
      </w:r>
      <w:r w:rsidRPr="00596B43">
        <w:rPr>
          <w:rFonts w:ascii="VW Text Office" w:hAnsi="VW Text Office"/>
          <w:lang w:val="pl-PL"/>
        </w:rPr>
        <w:t xml:space="preserve"> Jest to najprawdopodobniej pierwszy mural, w którym marka motoryzacyjna w całości oddała projektowanie jego wyglądu i formy artyście.</w:t>
      </w:r>
    </w:p>
    <w:p w14:paraId="245D9358" w14:textId="6F1BDD4C" w:rsidR="00596B43" w:rsidRPr="00596B43" w:rsidRDefault="00596B43" w:rsidP="00596B43">
      <w:pPr>
        <w:spacing w:before="240" w:line="300" w:lineRule="exact"/>
        <w:rPr>
          <w:rFonts w:ascii="VW Text Office" w:hAnsi="VW Text Office"/>
          <w:lang w:val="pl-PL"/>
        </w:rPr>
      </w:pPr>
      <w:r w:rsidRPr="00596B43">
        <w:rPr>
          <w:rFonts w:ascii="VW Text Office" w:hAnsi="VW Text Office"/>
          <w:lang w:val="pl-PL"/>
        </w:rPr>
        <w:t>,,Ręcznie malowana reklama wielkoformatowa jest jedną z najstarszych form reklamy wizualnej” – mówi autor projektu, Dawid Ryski. „Największą wartość przedstawiają murale, które nie są dosłowne i stanowią pewną artystyczną interpretację wizualnie opowiadającą o produkcie, jego właściwościach i przewagach. Dzięki temu możemy cieszyć się codziennie reklamą, która będąc inną od pozostałych ozdabia, a nie zakłóca odbi</w:t>
      </w:r>
      <w:r w:rsidR="008A72F6">
        <w:rPr>
          <w:rFonts w:ascii="VW Text Office" w:hAnsi="VW Text Office"/>
          <w:lang w:val="pl-PL"/>
        </w:rPr>
        <w:t>ór</w:t>
      </w:r>
      <w:r w:rsidRPr="00596B43">
        <w:rPr>
          <w:rFonts w:ascii="VW Text Office" w:hAnsi="VW Text Office"/>
          <w:lang w:val="pl-PL"/>
        </w:rPr>
        <w:t xml:space="preserve"> tkanki miasta.”</w:t>
      </w:r>
    </w:p>
    <w:p w14:paraId="66B3B542" w14:textId="4462F783" w:rsidR="0072241F" w:rsidRPr="00596B43" w:rsidRDefault="0072241F" w:rsidP="0072241F">
      <w:pPr>
        <w:spacing w:before="240" w:line="300" w:lineRule="exact"/>
        <w:rPr>
          <w:rFonts w:ascii="VW Text Office" w:hAnsi="VW Text Office"/>
          <w:lang w:val="pl-PL"/>
        </w:rPr>
      </w:pPr>
      <w:r w:rsidRPr="00596B43">
        <w:rPr>
          <w:rFonts w:ascii="VW Text Office" w:hAnsi="VW Text Office"/>
          <w:lang w:val="pl-PL"/>
        </w:rPr>
        <w:t>„</w:t>
      </w:r>
      <w:r>
        <w:rPr>
          <w:rFonts w:ascii="VW Text Office" w:hAnsi="VW Text Office"/>
          <w:lang w:val="pl-PL"/>
        </w:rPr>
        <w:t xml:space="preserve">Prace Dawida, choć zakorzenione w polskiej szkole plakatu lat 60-tych, są jednocześnie bardzo nowoczesne i to właśnie stanowiło podstawę naszej decyzji o współpracy przy tym projekcie. Nowy </w:t>
      </w:r>
      <w:proofErr w:type="spellStart"/>
      <w:r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 również łączy te dwie cechy: wieloletnią tradycję oraz nowoczesne rozwiązania, wybór zatem był oczywisty. Efekt, mimo wysokich oczekiwań, bardzo pozytywnie nas zaskoczył i mam nadzieję, że te emocje będą również udziałem osób, które </w:t>
      </w:r>
      <w:r>
        <w:rPr>
          <w:rFonts w:ascii="VW Text Office" w:hAnsi="VW Text Office"/>
          <w:lang w:val="pl-PL"/>
        </w:rPr>
        <w:lastRenderedPageBreak/>
        <w:t>będą miały okazję zobaczyć nasz mural w Centrum Warszawy</w:t>
      </w:r>
      <w:r w:rsidRPr="00596B43">
        <w:rPr>
          <w:rFonts w:ascii="VW Text Office" w:hAnsi="VW Text Office"/>
          <w:lang w:val="pl-PL"/>
        </w:rPr>
        <w:t xml:space="preserve">” – podkreśla Mikołaj Matuszewski, kierownik komunikacji marketingowej i PR Volkswagen Samochody Dostawcze. </w:t>
      </w:r>
    </w:p>
    <w:p w14:paraId="1C05CB47" w14:textId="0DC87C55" w:rsidR="00596B43" w:rsidRDefault="00596B43" w:rsidP="00596B43">
      <w:pPr>
        <w:pStyle w:val="NormalnyWeb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596B43">
        <w:rPr>
          <w:rFonts w:ascii="VW Text Office" w:hAnsi="VW Text Office" w:cstheme="minorHAnsi"/>
          <w:sz w:val="22"/>
          <w:szCs w:val="22"/>
        </w:rPr>
        <w:t xml:space="preserve">Autor projektu muralu, Dawid Ryski – znany również jako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Talkseek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 i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Risky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, to znany ilustrator, grafik, twórca plakatów i muzyk. Projektuje plakaty koncertowe, okładki płyt, ilustruje prasę. Gra na perkusji w punkowym zespole The Black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Tapes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. Razem z żoną Anulą tworzy kolektyw rysowników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Pinata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Unique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. Ilustracje Dawida Ryskiego można znaleźć m.in. w „Dużym Formacie”, „Przekroju”, „Wprost” czy „Charakterach”. Jako grafik współpracował z Łódź Design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Festival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, Watch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Docs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 Festiwal oraz Goethe </w:t>
      </w:r>
      <w:proofErr w:type="spellStart"/>
      <w:r w:rsidRPr="00596B43">
        <w:rPr>
          <w:rFonts w:ascii="VW Text Office" w:hAnsi="VW Text Office" w:cstheme="minorHAnsi"/>
          <w:sz w:val="22"/>
          <w:szCs w:val="22"/>
        </w:rPr>
        <w:t>Institut</w:t>
      </w:r>
      <w:proofErr w:type="spellEnd"/>
      <w:r w:rsidRPr="00596B43">
        <w:rPr>
          <w:rFonts w:ascii="VW Text Office" w:hAnsi="VW Text Office" w:cstheme="minorHAnsi"/>
          <w:sz w:val="22"/>
          <w:szCs w:val="22"/>
        </w:rPr>
        <w:t xml:space="preserve">. Największą przyjemność sprawia mu projektowanie plakatów koncertowych. </w:t>
      </w:r>
    </w:p>
    <w:p w14:paraId="5F567802" w14:textId="0B973BDF" w:rsidR="00B153E1" w:rsidRDefault="00B153E1" w:rsidP="00596B43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B153E1">
        <w:rPr>
          <w:rFonts w:ascii="VW Text Office" w:hAnsi="VW Text Office"/>
          <w:sz w:val="22"/>
          <w:szCs w:val="22"/>
        </w:rPr>
        <w:t xml:space="preserve">Mural namalowało Good </w:t>
      </w:r>
      <w:proofErr w:type="spellStart"/>
      <w:r w:rsidRPr="00B153E1">
        <w:rPr>
          <w:rFonts w:ascii="VW Text Office" w:hAnsi="VW Text Office"/>
          <w:sz w:val="22"/>
          <w:szCs w:val="22"/>
        </w:rPr>
        <w:t>Looking</w:t>
      </w:r>
      <w:proofErr w:type="spellEnd"/>
      <w:r w:rsidRPr="00B153E1">
        <w:rPr>
          <w:rFonts w:ascii="VW Text Office" w:hAnsi="VW Text Office"/>
          <w:sz w:val="22"/>
          <w:szCs w:val="22"/>
        </w:rPr>
        <w:t xml:space="preserve"> Studio, które wielkoformatowym malarstwem zajmuje się już przeszło 10 lat. Można powiedzieć, że to właśnie dzięki </w:t>
      </w:r>
      <w:r>
        <w:rPr>
          <w:rFonts w:ascii="VW Text Office" w:hAnsi="VW Text Office"/>
          <w:sz w:val="22"/>
          <w:szCs w:val="22"/>
        </w:rPr>
        <w:t>GLS</w:t>
      </w:r>
      <w:r w:rsidRPr="00B153E1">
        <w:rPr>
          <w:rFonts w:ascii="VW Text Office" w:hAnsi="VW Text Office"/>
          <w:sz w:val="22"/>
          <w:szCs w:val="22"/>
        </w:rPr>
        <w:t xml:space="preserve"> ta forma reklamy odzyskała swoją dawną świetność, bo od początku istnienia </w:t>
      </w:r>
      <w:r>
        <w:rPr>
          <w:rFonts w:ascii="VW Text Office" w:hAnsi="VW Text Office"/>
          <w:sz w:val="22"/>
          <w:szCs w:val="22"/>
        </w:rPr>
        <w:t>Studia</w:t>
      </w:r>
      <w:r w:rsidRPr="00B153E1">
        <w:rPr>
          <w:rFonts w:ascii="VW Text Office" w:hAnsi="VW Text Office"/>
          <w:sz w:val="22"/>
          <w:szCs w:val="22"/>
        </w:rPr>
        <w:t xml:space="preserve"> celem</w:t>
      </w:r>
      <w:r>
        <w:rPr>
          <w:rFonts w:ascii="VW Text Office" w:hAnsi="VW Text Office"/>
          <w:sz w:val="22"/>
          <w:szCs w:val="22"/>
        </w:rPr>
        <w:t xml:space="preserve"> jego członków </w:t>
      </w:r>
      <w:r w:rsidRPr="00B153E1">
        <w:rPr>
          <w:rFonts w:ascii="VW Text Office" w:hAnsi="VW Text Office"/>
          <w:sz w:val="22"/>
          <w:szCs w:val="22"/>
        </w:rPr>
        <w:t xml:space="preserve">była restauracja rzemiosła. W czasie swojej działalności malarze Good </w:t>
      </w:r>
      <w:proofErr w:type="spellStart"/>
      <w:r w:rsidRPr="00B153E1">
        <w:rPr>
          <w:rFonts w:ascii="VW Text Office" w:hAnsi="VW Text Office"/>
          <w:sz w:val="22"/>
          <w:szCs w:val="22"/>
        </w:rPr>
        <w:t>Looking</w:t>
      </w:r>
      <w:proofErr w:type="spellEnd"/>
      <w:r w:rsidRPr="00B153E1">
        <w:rPr>
          <w:rFonts w:ascii="VW Text Office" w:hAnsi="VW Text Office"/>
          <w:sz w:val="22"/>
          <w:szCs w:val="22"/>
        </w:rPr>
        <w:t xml:space="preserve"> Studio namalowali ponad tysiąc murali, a sama firma nie zatrzymuje się </w:t>
      </w:r>
      <w:r>
        <w:rPr>
          <w:rFonts w:ascii="VW Text Office" w:hAnsi="VW Text Office"/>
          <w:sz w:val="22"/>
          <w:szCs w:val="22"/>
        </w:rPr>
        <w:t>na</w:t>
      </w:r>
      <w:r w:rsidRPr="00B153E1">
        <w:rPr>
          <w:rFonts w:ascii="VW Text Office" w:hAnsi="VW Text Office"/>
          <w:sz w:val="22"/>
          <w:szCs w:val="22"/>
        </w:rPr>
        <w:t xml:space="preserve"> drodze wprowadzania innowacji do swoich murali wyznaczając trendy w Europie, </w:t>
      </w:r>
      <w:r>
        <w:rPr>
          <w:rFonts w:ascii="VW Text Office" w:hAnsi="VW Text Office"/>
          <w:sz w:val="22"/>
          <w:szCs w:val="22"/>
        </w:rPr>
        <w:br/>
      </w:r>
      <w:r w:rsidRPr="00B153E1">
        <w:rPr>
          <w:rFonts w:ascii="VW Text Office" w:hAnsi="VW Text Office"/>
          <w:sz w:val="22"/>
          <w:szCs w:val="22"/>
        </w:rPr>
        <w:t>a nawet na świecie.</w:t>
      </w:r>
    </w:p>
    <w:p w14:paraId="43E09B20" w14:textId="5B6778B3" w:rsidR="001C360D" w:rsidRPr="00B153E1" w:rsidRDefault="001C360D" w:rsidP="00596B43">
      <w:pPr>
        <w:pStyle w:val="NormalnyWeb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 xml:space="preserve">Jeszcze w tym tygodniu na stronie </w:t>
      </w:r>
      <w:hyperlink r:id="rId9" w:history="1">
        <w:r w:rsidRPr="008B65A6">
          <w:rPr>
            <w:rStyle w:val="Hipercze"/>
            <w:rFonts w:ascii="VW Text Office" w:hAnsi="VW Text Office"/>
            <w:sz w:val="22"/>
            <w:szCs w:val="22"/>
          </w:rPr>
          <w:t>https://www.facebook.com/volkswagensamochodydostawcze</w:t>
        </w:r>
      </w:hyperlink>
      <w:r>
        <w:rPr>
          <w:rFonts w:ascii="VW Text Office" w:hAnsi="VW Text Office"/>
          <w:sz w:val="22"/>
          <w:szCs w:val="22"/>
        </w:rPr>
        <w:t xml:space="preserve"> zobaczyć będzie można film z procesu tworzenia muralu przez Good </w:t>
      </w:r>
      <w:proofErr w:type="spellStart"/>
      <w:r>
        <w:rPr>
          <w:rFonts w:ascii="VW Text Office" w:hAnsi="VW Text Office"/>
          <w:sz w:val="22"/>
          <w:szCs w:val="22"/>
        </w:rPr>
        <w:t>Looking</w:t>
      </w:r>
      <w:proofErr w:type="spellEnd"/>
      <w:r>
        <w:rPr>
          <w:rFonts w:ascii="VW Text Office" w:hAnsi="VW Text Office"/>
          <w:sz w:val="22"/>
          <w:szCs w:val="22"/>
        </w:rPr>
        <w:t xml:space="preserve"> Studio.</w:t>
      </w:r>
    </w:p>
    <w:p w14:paraId="25542EA9" w14:textId="77777777" w:rsidR="00596B43" w:rsidRPr="00596B43" w:rsidRDefault="00596B43" w:rsidP="00596B43">
      <w:pPr>
        <w:rPr>
          <w:lang w:val="pl-PL"/>
        </w:rPr>
      </w:pPr>
    </w:p>
    <w:p w14:paraId="710D92DE" w14:textId="77777777" w:rsidR="00D25C91" w:rsidRPr="00596B43" w:rsidRDefault="00D25C91" w:rsidP="00D25C91">
      <w:pPr>
        <w:rPr>
          <w:lang w:val="pl-PL"/>
        </w:rPr>
      </w:pPr>
    </w:p>
    <w:p w14:paraId="7889DF98" w14:textId="674E6191" w:rsidR="00572FC1" w:rsidRPr="00596B43" w:rsidRDefault="00572FC1" w:rsidP="00572FC1">
      <w:pPr>
        <w:rPr>
          <w:rFonts w:cstheme="minorHAnsi"/>
          <w:lang w:val="pl-PL"/>
        </w:rPr>
      </w:pPr>
    </w:p>
    <w:p w14:paraId="7889DF99" w14:textId="77777777" w:rsidR="00BA4DC0" w:rsidRPr="00596B43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K</w:t>
      </w:r>
      <w:r w:rsidR="00BA4DC0" w:rsidRPr="00596B43">
        <w:rPr>
          <w:rFonts w:ascii="VW Text Office" w:hAnsi="VW Text Office"/>
          <w:bCs/>
          <w:color w:val="auto"/>
          <w:lang w:val="pl-PL"/>
        </w:rPr>
        <w:t>ontakt:</w:t>
      </w:r>
      <w:r w:rsidR="00BB43ED" w:rsidRPr="00596B43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596B43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596B43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m</w:t>
      </w:r>
      <w:r w:rsidR="00BA4DC0" w:rsidRPr="00596B43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596B43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596B43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596B43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596B4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596B43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596B43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596B43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596B43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596B43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7"/>
  </w:num>
  <w:num w:numId="3">
    <w:abstractNumId w:val="34"/>
  </w:num>
  <w:num w:numId="4">
    <w:abstractNumId w:val="0"/>
  </w:num>
  <w:num w:numId="5">
    <w:abstractNumId w:val="5"/>
  </w:num>
  <w:num w:numId="6">
    <w:abstractNumId w:val="18"/>
  </w:num>
  <w:num w:numId="7">
    <w:abstractNumId w:val="25"/>
  </w:num>
  <w:num w:numId="8">
    <w:abstractNumId w:val="11"/>
  </w:num>
  <w:num w:numId="9">
    <w:abstractNumId w:val="1"/>
  </w:num>
  <w:num w:numId="10">
    <w:abstractNumId w:val="32"/>
  </w:num>
  <w:num w:numId="11">
    <w:abstractNumId w:val="24"/>
  </w:num>
  <w:num w:numId="12">
    <w:abstractNumId w:val="39"/>
  </w:num>
  <w:num w:numId="13">
    <w:abstractNumId w:val="33"/>
  </w:num>
  <w:num w:numId="14">
    <w:abstractNumId w:val="28"/>
  </w:num>
  <w:num w:numId="15">
    <w:abstractNumId w:val="7"/>
  </w:num>
  <w:num w:numId="16">
    <w:abstractNumId w:val="2"/>
  </w:num>
  <w:num w:numId="17">
    <w:abstractNumId w:val="19"/>
  </w:num>
  <w:num w:numId="18">
    <w:abstractNumId w:val="6"/>
  </w:num>
  <w:num w:numId="19">
    <w:abstractNumId w:val="4"/>
  </w:num>
  <w:num w:numId="20">
    <w:abstractNumId w:val="23"/>
  </w:num>
  <w:num w:numId="21">
    <w:abstractNumId w:val="31"/>
  </w:num>
  <w:num w:numId="22">
    <w:abstractNumId w:val="20"/>
  </w:num>
  <w:num w:numId="23">
    <w:abstractNumId w:val="8"/>
  </w:num>
  <w:num w:numId="24">
    <w:abstractNumId w:val="21"/>
  </w:num>
  <w:num w:numId="25">
    <w:abstractNumId w:val="3"/>
  </w:num>
  <w:num w:numId="26">
    <w:abstractNumId w:val="36"/>
  </w:num>
  <w:num w:numId="27">
    <w:abstractNumId w:val="9"/>
  </w:num>
  <w:num w:numId="28">
    <w:abstractNumId w:val="22"/>
  </w:num>
  <w:num w:numId="29">
    <w:abstractNumId w:val="26"/>
  </w:num>
  <w:num w:numId="30">
    <w:abstractNumId w:val="30"/>
  </w:num>
  <w:num w:numId="31">
    <w:abstractNumId w:val="14"/>
  </w:num>
  <w:num w:numId="32">
    <w:abstractNumId w:val="10"/>
  </w:num>
  <w:num w:numId="33">
    <w:abstractNumId w:val="29"/>
  </w:num>
  <w:num w:numId="34">
    <w:abstractNumId w:val="27"/>
  </w:num>
  <w:num w:numId="35">
    <w:abstractNumId w:val="13"/>
  </w:num>
  <w:num w:numId="36">
    <w:abstractNumId w:val="12"/>
  </w:num>
  <w:num w:numId="37">
    <w:abstractNumId w:val="17"/>
  </w:num>
  <w:num w:numId="38">
    <w:abstractNumId w:val="15"/>
  </w:num>
  <w:num w:numId="39">
    <w:abstractNumId w:val="35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27DA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360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3A9E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241F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72F6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85C44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153E1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5C91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volkswagensamochodydostawcz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3582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2020-06-04T08:21:00Z</cp:lastPrinted>
  <dcterms:created xsi:type="dcterms:W3CDTF">2021-02-24T09:42:00Z</dcterms:created>
  <dcterms:modified xsi:type="dcterms:W3CDTF">2021-02-24T12:11:00Z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