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15E" w:rsidRPr="004D2BE6" w:rsidRDefault="0032215E" w:rsidP="008C7E4B">
      <w:pPr>
        <w:spacing w:before="240" w:line="300" w:lineRule="exact"/>
        <w:rPr>
          <w:rFonts w:ascii="VW Text Office" w:hAnsi="VW Text Office"/>
          <w:lang w:val="pl-PL"/>
        </w:rPr>
      </w:pPr>
    </w:p>
    <w:p w:rsidR="00DB3160" w:rsidRPr="004D2BE6" w:rsidRDefault="00DB3160" w:rsidP="008C7E4B">
      <w:pPr>
        <w:spacing w:before="240" w:line="300" w:lineRule="exact"/>
        <w:rPr>
          <w:rFonts w:ascii="VW Text Office" w:hAnsi="VW Text Office"/>
          <w:lang w:val="pl-PL"/>
        </w:rPr>
      </w:pPr>
    </w:p>
    <w:p w:rsidR="00DB3160" w:rsidRPr="004D2BE6" w:rsidRDefault="00DB3160" w:rsidP="008C7E4B">
      <w:pPr>
        <w:spacing w:before="240" w:line="300" w:lineRule="exact"/>
        <w:rPr>
          <w:rFonts w:ascii="VW Text Office" w:hAnsi="VW Text Office"/>
          <w:lang w:val="pl-PL"/>
        </w:rPr>
      </w:pPr>
    </w:p>
    <w:p w:rsidR="0032215E" w:rsidRPr="004D2BE6" w:rsidRDefault="004D2BE6"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4</w:t>
      </w:r>
      <w:r w:rsidR="00572FC1" w:rsidRPr="004D2BE6">
        <w:rPr>
          <w:rFonts w:ascii="VW Text Office" w:hAnsi="VW Text Office"/>
          <w:b/>
          <w:color w:val="A6A6A6" w:themeColor="background1" w:themeShade="A6"/>
          <w:sz w:val="16"/>
          <w:szCs w:val="16"/>
          <w:lang w:val="pl-PL"/>
        </w:rPr>
        <w:t xml:space="preserve"> grudnia</w:t>
      </w:r>
      <w:r w:rsidR="00BD1656" w:rsidRPr="004D2BE6">
        <w:rPr>
          <w:rFonts w:ascii="VW Text Office" w:hAnsi="VW Text Office"/>
          <w:b/>
          <w:color w:val="A6A6A6" w:themeColor="background1" w:themeShade="A6"/>
          <w:sz w:val="16"/>
          <w:szCs w:val="16"/>
          <w:lang w:val="pl-PL"/>
        </w:rPr>
        <w:t xml:space="preserve"> 2020</w:t>
      </w:r>
      <w:r w:rsidR="00D0192B" w:rsidRPr="004D2BE6">
        <w:rPr>
          <w:rFonts w:ascii="VW Text Office" w:hAnsi="VW Text Office"/>
          <w:b/>
          <w:color w:val="A6A6A6" w:themeColor="background1" w:themeShade="A6"/>
          <w:sz w:val="16"/>
          <w:szCs w:val="16"/>
          <w:lang w:val="pl-PL"/>
        </w:rPr>
        <w:t xml:space="preserve"> r.</w:t>
      </w:r>
    </w:p>
    <w:p w:rsidR="00BA25D3" w:rsidRPr="004D2BE6" w:rsidRDefault="00BA25D3" w:rsidP="00BA25D3">
      <w:pPr>
        <w:jc w:val="both"/>
        <w:rPr>
          <w:rFonts w:ascii="VW Head Office" w:hAnsi="VW Head Office"/>
          <w:b/>
          <w:sz w:val="24"/>
          <w:szCs w:val="24"/>
          <w:lang w:val="pl-PL"/>
        </w:rPr>
      </w:pPr>
    </w:p>
    <w:p w:rsidR="004D2BE6" w:rsidRPr="004D2BE6" w:rsidRDefault="004D2BE6" w:rsidP="004D2BE6">
      <w:pPr>
        <w:rPr>
          <w:rFonts w:ascii="VW Head Office" w:hAnsi="VW Head Office" w:cstheme="minorHAnsi"/>
          <w:b/>
          <w:sz w:val="28"/>
          <w:szCs w:val="28"/>
          <w:lang w:val="pl-PL"/>
        </w:rPr>
      </w:pPr>
      <w:r w:rsidRPr="004D2BE6">
        <w:rPr>
          <w:rFonts w:ascii="VW Head Office" w:hAnsi="VW Head Office" w:cstheme="minorHAnsi"/>
          <w:b/>
          <w:sz w:val="28"/>
          <w:szCs w:val="28"/>
          <w:lang w:val="pl-PL"/>
        </w:rPr>
        <w:t xml:space="preserve">Volkswagen California z nagrodą The Best of </w:t>
      </w:r>
      <w:proofErr w:type="spellStart"/>
      <w:r w:rsidRPr="004D2BE6">
        <w:rPr>
          <w:rFonts w:ascii="VW Head Office" w:hAnsi="VW Head Office" w:cstheme="minorHAnsi"/>
          <w:b/>
          <w:sz w:val="28"/>
          <w:szCs w:val="28"/>
          <w:lang w:val="pl-PL"/>
        </w:rPr>
        <w:t>Moto</w:t>
      </w:r>
      <w:proofErr w:type="spellEnd"/>
    </w:p>
    <w:p w:rsidR="004D2BE6" w:rsidRPr="004D2BE6" w:rsidRDefault="004D2BE6" w:rsidP="004D2BE6">
      <w:pPr>
        <w:pStyle w:val="Akapitzlist"/>
        <w:numPr>
          <w:ilvl w:val="0"/>
          <w:numId w:val="36"/>
        </w:numPr>
        <w:spacing w:before="240" w:after="0" w:line="300" w:lineRule="exact"/>
        <w:ind w:left="284" w:hanging="284"/>
        <w:rPr>
          <w:rFonts w:ascii="VW Head Office" w:hAnsi="VW Head Office" w:cstheme="minorHAnsi"/>
          <w:b/>
          <w:sz w:val="24"/>
          <w:szCs w:val="24"/>
        </w:rPr>
      </w:pPr>
      <w:r w:rsidRPr="004D2BE6">
        <w:rPr>
          <w:rFonts w:ascii="VW Head Office" w:hAnsi="VW Head Office" w:cstheme="minorHAnsi"/>
          <w:b/>
          <w:sz w:val="24"/>
          <w:szCs w:val="24"/>
        </w:rPr>
        <w:t xml:space="preserve">Volkswagen California 6.1 zajął pierwsze miejsce w kategorii „Samochód Legenda” plebiscytu „The Best of </w:t>
      </w:r>
      <w:proofErr w:type="spellStart"/>
      <w:r w:rsidRPr="004D2BE6">
        <w:rPr>
          <w:rFonts w:ascii="VW Head Office" w:hAnsi="VW Head Office" w:cstheme="minorHAnsi"/>
          <w:b/>
          <w:sz w:val="24"/>
          <w:szCs w:val="24"/>
        </w:rPr>
        <w:t>Moto</w:t>
      </w:r>
      <w:proofErr w:type="spellEnd"/>
      <w:r w:rsidRPr="004D2BE6">
        <w:rPr>
          <w:rFonts w:ascii="VW Head Office" w:hAnsi="VW Head Office" w:cstheme="minorHAnsi"/>
          <w:b/>
          <w:sz w:val="24"/>
          <w:szCs w:val="24"/>
        </w:rPr>
        <w:t>”</w:t>
      </w:r>
      <w:r>
        <w:rPr>
          <w:rFonts w:ascii="VW Head Office" w:hAnsi="VW Head Office" w:cstheme="minorHAnsi"/>
          <w:b/>
          <w:sz w:val="24"/>
          <w:szCs w:val="24"/>
        </w:rPr>
        <w:t xml:space="preserve"> organizowanego przez redakcję Moto.pl</w:t>
      </w:r>
    </w:p>
    <w:p w:rsidR="004D2BE6" w:rsidRPr="004D2BE6" w:rsidRDefault="004D2BE6" w:rsidP="004D2BE6">
      <w:pPr>
        <w:pStyle w:val="Akapitzlist"/>
        <w:numPr>
          <w:ilvl w:val="0"/>
          <w:numId w:val="36"/>
        </w:numPr>
        <w:spacing w:after="0" w:line="300" w:lineRule="exact"/>
        <w:ind w:left="284" w:hanging="284"/>
        <w:rPr>
          <w:rFonts w:ascii="VW Head Office" w:hAnsi="VW Head Office" w:cstheme="minorHAnsi"/>
          <w:b/>
          <w:sz w:val="24"/>
          <w:szCs w:val="24"/>
        </w:rPr>
      </w:pPr>
      <w:r w:rsidRPr="004D2BE6">
        <w:rPr>
          <w:rFonts w:ascii="VW Head Office" w:hAnsi="VW Head Office" w:cstheme="minorHAnsi"/>
          <w:b/>
          <w:sz w:val="24"/>
          <w:szCs w:val="24"/>
        </w:rPr>
        <w:t>32 lata historii modelu</w:t>
      </w:r>
    </w:p>
    <w:p w:rsidR="004D2BE6" w:rsidRPr="004D2BE6" w:rsidRDefault="004D2BE6" w:rsidP="004D2BE6">
      <w:pPr>
        <w:pStyle w:val="Akapitzlist"/>
        <w:numPr>
          <w:ilvl w:val="0"/>
          <w:numId w:val="36"/>
        </w:numPr>
        <w:spacing w:after="0" w:line="300" w:lineRule="exact"/>
        <w:ind w:left="284" w:hanging="284"/>
        <w:rPr>
          <w:rFonts w:ascii="VW Head Office" w:hAnsi="VW Head Office" w:cstheme="minorHAnsi"/>
          <w:b/>
          <w:sz w:val="24"/>
          <w:szCs w:val="24"/>
        </w:rPr>
      </w:pPr>
      <w:r w:rsidRPr="004D2BE6">
        <w:rPr>
          <w:rFonts w:ascii="VW Head Office" w:hAnsi="VW Head Office"/>
          <w:b/>
          <w:sz w:val="24"/>
          <w:szCs w:val="24"/>
        </w:rPr>
        <w:t xml:space="preserve">Model California 6.1 jest oferowany w trzech wersjach: Beach, </w:t>
      </w:r>
      <w:proofErr w:type="spellStart"/>
      <w:r w:rsidRPr="004D2BE6">
        <w:rPr>
          <w:rFonts w:ascii="VW Head Office" w:hAnsi="VW Head Office"/>
          <w:b/>
          <w:sz w:val="24"/>
          <w:szCs w:val="24"/>
        </w:rPr>
        <w:t>Coast</w:t>
      </w:r>
      <w:proofErr w:type="spellEnd"/>
      <w:r w:rsidRPr="004D2BE6">
        <w:rPr>
          <w:rFonts w:ascii="VW Head Office" w:hAnsi="VW Head Office"/>
          <w:b/>
          <w:sz w:val="24"/>
          <w:szCs w:val="24"/>
        </w:rPr>
        <w:t xml:space="preserve"> i Ocean.</w:t>
      </w:r>
    </w:p>
    <w:p w:rsidR="004D2BE6" w:rsidRPr="004D2BE6" w:rsidRDefault="00A2065B" w:rsidP="004D2BE6">
      <w:pPr>
        <w:spacing w:before="240" w:line="300" w:lineRule="exact"/>
        <w:rPr>
          <w:rFonts w:ascii="VW Text Office" w:hAnsi="VW Text Office" w:cstheme="minorHAnsi"/>
          <w:b/>
          <w:lang w:val="pl-PL"/>
        </w:rPr>
      </w:pPr>
      <w:r>
        <w:rPr>
          <w:rFonts w:ascii="VW Text Office" w:hAnsi="VW Text Office" w:cstheme="minorHAnsi"/>
          <w:b/>
          <w:noProof/>
          <w:lang w:val="pl-PL"/>
        </w:rPr>
        <w:drawing>
          <wp:anchor distT="0" distB="0" distL="114300" distR="114300" simplePos="0" relativeHeight="251671040" behindDoc="1" locked="0" layoutInCell="1" allowOverlap="1">
            <wp:simplePos x="0" y="0"/>
            <wp:positionH relativeFrom="margin">
              <wp:align>left</wp:align>
            </wp:positionH>
            <wp:positionV relativeFrom="paragraph">
              <wp:posOffset>158750</wp:posOffset>
            </wp:positionV>
            <wp:extent cx="1357630" cy="2038350"/>
            <wp:effectExtent l="0" t="0" r="0" b="0"/>
            <wp:wrapTight wrapText="bothSides">
              <wp:wrapPolygon edited="0">
                <wp:start x="0" y="0"/>
                <wp:lineTo x="0" y="21398"/>
                <wp:lineTo x="21216" y="21398"/>
                <wp:lineTo x="21216"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00.jpg"/>
                    <pic:cNvPicPr/>
                  </pic:nvPicPr>
                  <pic:blipFill>
                    <a:blip r:embed="rId8">
                      <a:extLst>
                        <a:ext uri="{28A0092B-C50C-407E-A947-70E740481C1C}">
                          <a14:useLocalDpi xmlns:a14="http://schemas.microsoft.com/office/drawing/2010/main" val="0"/>
                        </a:ext>
                      </a:extLst>
                    </a:blip>
                    <a:stretch>
                      <a:fillRect/>
                    </a:stretch>
                  </pic:blipFill>
                  <pic:spPr>
                    <a:xfrm>
                      <a:off x="0" y="0"/>
                      <a:ext cx="1371556" cy="2059134"/>
                    </a:xfrm>
                    <a:prstGeom prst="rect">
                      <a:avLst/>
                    </a:prstGeom>
                  </pic:spPr>
                </pic:pic>
              </a:graphicData>
            </a:graphic>
            <wp14:sizeRelH relativeFrom="margin">
              <wp14:pctWidth>0</wp14:pctWidth>
            </wp14:sizeRelH>
            <wp14:sizeRelV relativeFrom="margin">
              <wp14:pctHeight>0</wp14:pctHeight>
            </wp14:sizeRelV>
          </wp:anchor>
        </w:drawing>
      </w:r>
      <w:r w:rsidR="004D2BE6" w:rsidRPr="004D2BE6">
        <w:rPr>
          <w:rFonts w:ascii="VW Text Office" w:hAnsi="VW Text Office" w:cstheme="minorHAnsi"/>
          <w:b/>
          <w:lang w:val="pl-PL"/>
        </w:rPr>
        <w:t xml:space="preserve">Poznań, 4 grudnia 2020 r. Uniwersalny kamper - Volkswagen California 6.1 – zajął pierwsze miejsce w kategorii „Samochód legenda” plebiscytu „The Best of </w:t>
      </w:r>
      <w:proofErr w:type="spellStart"/>
      <w:r w:rsidR="004D2BE6" w:rsidRPr="004D2BE6">
        <w:rPr>
          <w:rFonts w:ascii="VW Text Office" w:hAnsi="VW Text Office" w:cstheme="minorHAnsi"/>
          <w:b/>
          <w:lang w:val="pl-PL"/>
        </w:rPr>
        <w:t>Moto</w:t>
      </w:r>
      <w:proofErr w:type="spellEnd"/>
      <w:r w:rsidR="004D2BE6" w:rsidRPr="004D2BE6">
        <w:rPr>
          <w:rFonts w:ascii="VW Text Office" w:hAnsi="VW Text Office" w:cstheme="minorHAnsi"/>
          <w:b/>
          <w:lang w:val="pl-PL"/>
        </w:rPr>
        <w:t>” rozpisanego wśród i</w:t>
      </w:r>
      <w:r w:rsidR="004D2BE6">
        <w:rPr>
          <w:rFonts w:ascii="VW Text Office" w:hAnsi="VW Text Office" w:cstheme="minorHAnsi"/>
          <w:b/>
          <w:lang w:val="pl-PL"/>
        </w:rPr>
        <w:t xml:space="preserve">nternautów </w:t>
      </w:r>
      <w:r>
        <w:rPr>
          <w:rFonts w:ascii="VW Text Office" w:hAnsi="VW Text Office" w:cstheme="minorHAnsi"/>
          <w:b/>
          <w:lang w:val="pl-PL"/>
        </w:rPr>
        <w:br/>
      </w:r>
      <w:r w:rsidR="004D2BE6">
        <w:rPr>
          <w:rFonts w:ascii="VW Text Office" w:hAnsi="VW Text Office" w:cstheme="minorHAnsi"/>
          <w:b/>
          <w:lang w:val="pl-PL"/>
        </w:rPr>
        <w:t>i czytelników portalu</w:t>
      </w:r>
      <w:r w:rsidR="004D2BE6" w:rsidRPr="004D2BE6">
        <w:rPr>
          <w:rFonts w:ascii="VW Text Office" w:hAnsi="VW Text Office" w:cstheme="minorHAnsi"/>
          <w:b/>
          <w:lang w:val="pl-PL"/>
        </w:rPr>
        <w:t xml:space="preserve"> motoryzacyjnego Moto.pl. Głosy na najlepsze zdaniem czytelników samochody zbierane były od połowy września, </w:t>
      </w:r>
      <w:r>
        <w:rPr>
          <w:rFonts w:ascii="VW Text Office" w:hAnsi="VW Text Office" w:cstheme="minorHAnsi"/>
          <w:b/>
          <w:lang w:val="pl-PL"/>
        </w:rPr>
        <w:br/>
      </w:r>
      <w:r w:rsidR="004D2BE6" w:rsidRPr="004D2BE6">
        <w:rPr>
          <w:rFonts w:ascii="VW Text Office" w:hAnsi="VW Text Office" w:cstheme="minorHAnsi"/>
          <w:b/>
          <w:lang w:val="pl-PL"/>
        </w:rPr>
        <w:t>a wyniki ogłoszono</w:t>
      </w:r>
      <w:r w:rsidR="004D2BE6">
        <w:rPr>
          <w:rFonts w:ascii="VW Text Office" w:hAnsi="VW Text Office" w:cstheme="minorHAnsi"/>
          <w:b/>
          <w:lang w:val="pl-PL"/>
        </w:rPr>
        <w:t xml:space="preserve"> wczoraj,</w:t>
      </w:r>
      <w:r w:rsidR="004D2BE6" w:rsidRPr="004D2BE6">
        <w:rPr>
          <w:rFonts w:ascii="VW Text Office" w:hAnsi="VW Text Office" w:cstheme="minorHAnsi"/>
          <w:b/>
          <w:lang w:val="pl-PL"/>
        </w:rPr>
        <w:t xml:space="preserve"> 3 grudnia. Ze względu na obostrzenia związane z pandemią Covid-19, </w:t>
      </w:r>
      <w:r>
        <w:rPr>
          <w:rFonts w:ascii="VW Text Office" w:hAnsi="VW Text Office" w:cstheme="minorHAnsi"/>
          <w:b/>
          <w:lang w:val="pl-PL"/>
        </w:rPr>
        <w:br/>
      </w:r>
      <w:bookmarkStart w:id="0" w:name="_GoBack"/>
      <w:bookmarkEnd w:id="0"/>
      <w:r w:rsidR="004D2BE6" w:rsidRPr="004D2BE6">
        <w:rPr>
          <w:rFonts w:ascii="VW Text Office" w:hAnsi="VW Text Office" w:cstheme="minorHAnsi"/>
          <w:b/>
          <w:lang w:val="pl-PL"/>
        </w:rPr>
        <w:t>w tym roku po raz pierwszy poinformowano o nich w transmisji online.</w:t>
      </w:r>
    </w:p>
    <w:p w:rsidR="004D2BE6" w:rsidRPr="004D2BE6" w:rsidRDefault="004D2BE6" w:rsidP="004D2BE6">
      <w:pPr>
        <w:spacing w:before="240" w:line="300" w:lineRule="exact"/>
        <w:rPr>
          <w:rFonts w:ascii="VW Text Office" w:eastAsia="Calibri" w:hAnsi="VW Text Office" w:cstheme="minorHAnsi"/>
          <w:lang w:val="pl-PL"/>
        </w:rPr>
      </w:pPr>
      <w:r w:rsidRPr="004D2BE6">
        <w:rPr>
          <w:rFonts w:ascii="VW Text Office" w:hAnsi="VW Text Office" w:cstheme="minorHAnsi"/>
          <w:lang w:val="pl-PL"/>
        </w:rPr>
        <w:t xml:space="preserve">California to z pewnością samochód legenda, który zrewolucjonizował podejście do podróżowania kamperem. Pierwsza </w:t>
      </w:r>
      <w:r w:rsidRPr="004D2BE6">
        <w:rPr>
          <w:rFonts w:ascii="VW Text Office" w:eastAsia="Calibri" w:hAnsi="VW Text Office" w:cstheme="minorHAnsi"/>
          <w:lang w:val="pl-PL"/>
        </w:rPr>
        <w:t xml:space="preserve">California, zaprezentowana późnym latem 1988 roku na salonie samochodów i przyczep kempingowych w Essen pokazała, że samochód kempingowy wcale nie musi być wielki </w:t>
      </w:r>
      <w:r>
        <w:rPr>
          <w:rFonts w:ascii="VW Text Office" w:eastAsia="Calibri" w:hAnsi="VW Text Office" w:cstheme="minorHAnsi"/>
          <w:lang w:val="pl-PL"/>
        </w:rPr>
        <w:br/>
      </w:r>
      <w:r w:rsidRPr="004D2BE6">
        <w:rPr>
          <w:rFonts w:ascii="VW Text Office" w:eastAsia="Calibri" w:hAnsi="VW Text Office" w:cstheme="minorHAnsi"/>
          <w:lang w:val="pl-PL"/>
        </w:rPr>
        <w:t>i drogi, że inteligentnie zaprojektowane wnętrze czyni z tego modelu doskonałego towarzysza wakacyjnych, czy nawet weekendowych wypraw. Miała też godnych poprzedników – warto przypomnieć, że już wcześniej Volkswagen Transporter T1 i T2</w:t>
      </w:r>
      <w:r>
        <w:rPr>
          <w:rFonts w:ascii="VW Text Office" w:eastAsia="Calibri" w:hAnsi="VW Text Office" w:cstheme="minorHAnsi"/>
          <w:lang w:val="pl-PL"/>
        </w:rPr>
        <w:t>, popularny „Bulli” albo „O</w:t>
      </w:r>
      <w:r w:rsidRPr="004D2BE6">
        <w:rPr>
          <w:rFonts w:ascii="VW Text Office" w:eastAsia="Calibri" w:hAnsi="VW Text Office" w:cstheme="minorHAnsi"/>
          <w:lang w:val="pl-PL"/>
        </w:rPr>
        <w:t xml:space="preserve">górek”, oferowany były w wersji kempingowej. Takie dziedzictwo zobowiązuje. To podejście oraz oczywiście wytrzymałe rozwiązania techniczne sprawdzające się </w:t>
      </w:r>
      <w:r>
        <w:rPr>
          <w:rFonts w:ascii="VW Text Office" w:eastAsia="Calibri" w:hAnsi="VW Text Office" w:cstheme="minorHAnsi"/>
          <w:lang w:val="pl-PL"/>
        </w:rPr>
        <w:br/>
      </w:r>
      <w:r w:rsidRPr="004D2BE6">
        <w:rPr>
          <w:rFonts w:ascii="VW Text Office" w:eastAsia="Calibri" w:hAnsi="VW Text Office" w:cstheme="minorHAnsi"/>
          <w:lang w:val="pl-PL"/>
        </w:rPr>
        <w:t xml:space="preserve">w codziennym użytkowaniu, z których słynie Volkswagen, uczyniły z modelu California bestseller – już w pierwszym roku produkcji sprzedano pięć tysięcy jego egzemplarzy. </w:t>
      </w:r>
    </w:p>
    <w:p w:rsidR="004D2BE6" w:rsidRPr="004D2BE6" w:rsidRDefault="004D2BE6" w:rsidP="004D2BE6">
      <w:pPr>
        <w:spacing w:before="240" w:line="300" w:lineRule="exact"/>
        <w:rPr>
          <w:rFonts w:ascii="VW Text Office" w:hAnsi="VW Text Office"/>
          <w:lang w:val="pl-PL"/>
        </w:rPr>
      </w:pPr>
      <w:r w:rsidRPr="004D2BE6">
        <w:rPr>
          <w:rFonts w:ascii="VW Text Office" w:hAnsi="VW Text Office"/>
          <w:lang w:val="pl-PL"/>
        </w:rPr>
        <w:t>Nowy Volkswagen California 6.1 na rynk</w:t>
      </w:r>
      <w:r w:rsidR="00235F54">
        <w:rPr>
          <w:rFonts w:ascii="VW Text Office" w:hAnsi="VW Text Office"/>
          <w:lang w:val="pl-PL"/>
        </w:rPr>
        <w:t>u pojawił się jesienią ubiegłego</w:t>
      </w:r>
      <w:r w:rsidRPr="004D2BE6">
        <w:rPr>
          <w:rFonts w:ascii="VW Text Office" w:hAnsi="VW Text Office"/>
          <w:lang w:val="pl-PL"/>
        </w:rPr>
        <w:t xml:space="preserve"> roku. Jego poprzednika sprzedano w ilości ponad 175 tysięcy egzemplarzy – to światowy rekord. Na osiągnięcie takiego sukcesu handlowego wpłynęło wiele dostępnych w tym samochodzie praktycznych detali. Rozwiązania, takie jak miejsca do spania zintegrowane z podnoszonym dachem, składane krzesła chowane w pokrywie bagażnika i składany stół mocowany </w:t>
      </w:r>
      <w:r>
        <w:rPr>
          <w:rFonts w:ascii="VW Text Office" w:hAnsi="VW Text Office"/>
          <w:lang w:val="pl-PL"/>
        </w:rPr>
        <w:br/>
      </w:r>
      <w:r w:rsidRPr="004D2BE6">
        <w:rPr>
          <w:rFonts w:ascii="VW Text Office" w:hAnsi="VW Text Office"/>
          <w:lang w:val="pl-PL"/>
        </w:rPr>
        <w:lastRenderedPageBreak/>
        <w:t xml:space="preserve">w przesuwnych drzwiach, uczyniły z modelu California „szwajcarski scyzoryk” wśród kamperów. </w:t>
      </w:r>
    </w:p>
    <w:p w:rsidR="004D2BE6" w:rsidRPr="004D2BE6" w:rsidRDefault="004D2BE6" w:rsidP="004D2BE6">
      <w:pPr>
        <w:spacing w:before="240" w:line="300" w:lineRule="exact"/>
        <w:rPr>
          <w:rFonts w:ascii="VW Text Office" w:eastAsia="Calibri" w:hAnsi="VW Text Office" w:cstheme="minorHAnsi"/>
          <w:lang w:val="pl-PL"/>
        </w:rPr>
      </w:pPr>
      <w:r w:rsidRPr="004D2BE6">
        <w:rPr>
          <w:rFonts w:ascii="VW Text Office" w:hAnsi="VW Text Office" w:cstheme="minorHAnsi"/>
          <w:lang w:val="pl-PL"/>
        </w:rPr>
        <w:t xml:space="preserve">„Niezmiernie nas cieszy, że California 6.1 otrzymała główną nagrodę </w:t>
      </w:r>
      <w:r>
        <w:rPr>
          <w:rFonts w:ascii="VW Text Office" w:hAnsi="VW Text Office" w:cstheme="minorHAnsi"/>
          <w:lang w:val="pl-PL"/>
        </w:rPr>
        <w:br/>
      </w:r>
      <w:r w:rsidRPr="004D2BE6">
        <w:rPr>
          <w:rFonts w:ascii="VW Text Office" w:hAnsi="VW Text Office" w:cstheme="minorHAnsi"/>
          <w:lang w:val="pl-PL"/>
        </w:rPr>
        <w:t xml:space="preserve">w kategorii „Samochód Legenda” plebiscytu organizowanego przez Moto.pl” – powiedział Piotr Łakomy, dyrektor marki Volkswagen Samochody Dostawcze. „Dziękuję redakcji za zaproszenie naszej marki do udziału w tym plebiscycie. Dziękuję też wszystkim użytkownikom i czytelnikom serwisu za oddanie swych głosów właśnie na Californię. To samochód doceniany przez kierowców i nagradzany przez fachowców. Nagroda „The Best of </w:t>
      </w:r>
      <w:proofErr w:type="spellStart"/>
      <w:r w:rsidRPr="004D2BE6">
        <w:rPr>
          <w:rFonts w:ascii="VW Text Office" w:hAnsi="VW Text Office" w:cstheme="minorHAnsi"/>
          <w:lang w:val="pl-PL"/>
        </w:rPr>
        <w:t>Moto</w:t>
      </w:r>
      <w:proofErr w:type="spellEnd"/>
      <w:r w:rsidRPr="004D2BE6">
        <w:rPr>
          <w:rFonts w:ascii="VW Text Office" w:hAnsi="VW Text Office" w:cstheme="minorHAnsi"/>
          <w:lang w:val="pl-PL"/>
        </w:rPr>
        <w:t>” jest tego najlepszym przykładem, ale warto też wspomnieć o tym, że w roku 2020, j</w:t>
      </w:r>
      <w:r w:rsidRPr="004D2BE6">
        <w:rPr>
          <w:rFonts w:ascii="VW Text Office" w:eastAsia="Calibri" w:hAnsi="VW Text Office" w:cstheme="minorHAnsi"/>
          <w:lang w:val="pl-PL"/>
        </w:rPr>
        <w:t xml:space="preserve">uż trzeci rok z rzędu – po latach 2018 i 2019 – kempingowa California zdobyła na Targach Turystycznych CMT w Stuttgarcie tytuł „Samochód kempingowy roku” w kategorii „Kompaktowe samochody kempingowe”. Dodatkowo pojazd ten wyróżniony został tytułem najlepiej skomunikowanego samochodu - „Best </w:t>
      </w:r>
      <w:proofErr w:type="spellStart"/>
      <w:r w:rsidRPr="004D2BE6">
        <w:rPr>
          <w:rFonts w:ascii="VW Text Office" w:eastAsia="Calibri" w:hAnsi="VW Text Office" w:cstheme="minorHAnsi"/>
          <w:lang w:val="pl-PL"/>
        </w:rPr>
        <w:t>Connected</w:t>
      </w:r>
      <w:proofErr w:type="spellEnd"/>
      <w:r w:rsidRPr="004D2BE6">
        <w:rPr>
          <w:rFonts w:ascii="VW Text Office" w:eastAsia="Calibri" w:hAnsi="VW Text Office" w:cstheme="minorHAnsi"/>
          <w:lang w:val="pl-PL"/>
        </w:rPr>
        <w:t xml:space="preserve"> Car 2020”.</w:t>
      </w:r>
    </w:p>
    <w:p w:rsidR="004D2BE6" w:rsidRPr="004D2BE6" w:rsidRDefault="004D2BE6" w:rsidP="004D2BE6">
      <w:pPr>
        <w:spacing w:before="240" w:line="300" w:lineRule="exact"/>
        <w:rPr>
          <w:rFonts w:ascii="VW Text Office" w:hAnsi="VW Text Office" w:cstheme="minorHAnsi"/>
          <w:lang w:val="pl-PL"/>
        </w:rPr>
      </w:pPr>
      <w:r w:rsidRPr="004D2BE6">
        <w:rPr>
          <w:rFonts w:ascii="VW Text Office" w:hAnsi="VW Text Office" w:cstheme="minorHAnsi"/>
          <w:lang w:val="pl-PL"/>
        </w:rPr>
        <w:t xml:space="preserve">Volkswagen California to funkcjonalny dom na czterech kółkach </w:t>
      </w:r>
      <w:r>
        <w:rPr>
          <w:rFonts w:ascii="VW Text Office" w:hAnsi="VW Text Office" w:cstheme="minorHAnsi"/>
          <w:lang w:val="pl-PL"/>
        </w:rPr>
        <w:br/>
      </w:r>
      <w:r w:rsidRPr="004D2BE6">
        <w:rPr>
          <w:rFonts w:ascii="VW Text Office" w:hAnsi="VW Text Office" w:cstheme="minorHAnsi"/>
          <w:lang w:val="pl-PL"/>
        </w:rPr>
        <w:t xml:space="preserve">z praktycznie zaprojektowaną przestrzenią, w której można podróżować, spędzać czas wolny i wygodnie nocować. Samochód dostępny jest w trzech wersjach wyposażenia: </w:t>
      </w:r>
      <w:proofErr w:type="spellStart"/>
      <w:r w:rsidRPr="004D2BE6">
        <w:rPr>
          <w:rFonts w:ascii="VW Text Office" w:hAnsi="VW Text Office" w:cstheme="minorHAnsi"/>
          <w:lang w:val="pl-PL"/>
        </w:rPr>
        <w:t>Coast</w:t>
      </w:r>
      <w:proofErr w:type="spellEnd"/>
      <w:r w:rsidRPr="004D2BE6">
        <w:rPr>
          <w:rFonts w:ascii="VW Text Office" w:hAnsi="VW Text Office" w:cstheme="minorHAnsi"/>
          <w:lang w:val="pl-PL"/>
        </w:rPr>
        <w:t>, Ocean i Beach. Dwie pierwsze wersje pojazdu mają typowo mieszkalne, kempingowe wyposażenie, natomiast wersja Beach jest bardziej uniwersalna. To kompaktowy, a jednoc</w:t>
      </w:r>
      <w:r w:rsidR="00235F54">
        <w:rPr>
          <w:rFonts w:ascii="VW Text Office" w:hAnsi="VW Text Office" w:cstheme="minorHAnsi"/>
          <w:lang w:val="pl-PL"/>
        </w:rPr>
        <w:t>ześnie komfortowy salon</w:t>
      </w:r>
      <w:r w:rsidRPr="004D2BE6">
        <w:rPr>
          <w:rFonts w:ascii="VW Text Office" w:hAnsi="VW Text Office" w:cstheme="minorHAnsi"/>
          <w:lang w:val="pl-PL"/>
        </w:rPr>
        <w:t xml:space="preserve"> i sypialnia w jednym.</w:t>
      </w:r>
      <w:r w:rsidR="00235F54">
        <w:rPr>
          <w:rFonts w:ascii="VW Text Office" w:hAnsi="VW Text Office" w:cstheme="minorHAnsi"/>
          <w:lang w:val="pl-PL"/>
        </w:rPr>
        <w:t xml:space="preserve"> Opcjonalnie wyposażony może zostać w mini kuchenkę.</w:t>
      </w:r>
      <w:r w:rsidRPr="004D2BE6">
        <w:rPr>
          <w:rFonts w:ascii="VW Text Office" w:hAnsi="VW Text Office" w:cstheme="minorHAnsi"/>
          <w:lang w:val="pl-PL"/>
        </w:rPr>
        <w:t xml:space="preserve"> Idealnie sprawdzi się podczas wycieczki na plażę lub na zakupy w mieście.</w:t>
      </w:r>
    </w:p>
    <w:p w:rsidR="004D2BE6" w:rsidRPr="004D2BE6" w:rsidRDefault="004D2BE6" w:rsidP="004D2BE6">
      <w:pPr>
        <w:spacing w:before="240" w:line="300" w:lineRule="exact"/>
        <w:rPr>
          <w:rFonts w:ascii="VW Text Office" w:hAnsi="VW Text Office" w:cstheme="minorHAnsi"/>
          <w:bCs/>
          <w:lang w:val="pl-PL"/>
        </w:rPr>
      </w:pPr>
      <w:r w:rsidRPr="004D2BE6">
        <w:rPr>
          <w:rFonts w:ascii="VW Text Office" w:hAnsi="VW Text Office" w:cstheme="minorHAnsi"/>
          <w:lang w:val="pl-PL"/>
        </w:rPr>
        <w:t xml:space="preserve">California 6.1 </w:t>
      </w:r>
      <w:r w:rsidRPr="004D2BE6">
        <w:rPr>
          <w:rFonts w:ascii="VW Text Office" w:hAnsi="VW Text Office" w:cstheme="minorHAnsi"/>
          <w:bCs/>
          <w:lang w:val="pl-PL"/>
        </w:rPr>
        <w:t xml:space="preserve">wydaje się być świetną propozycją na aktywne wykorzystanie wolnego czasu. Coraz więcej osób na całym świecie decyduje się na spędzenie urlopu, czy też na weekendowe wypady w kamperze. Zainteresowanie Californią 6.1 jest w całej Europie bardzo duże. </w:t>
      </w:r>
      <w:r w:rsidRPr="004D2BE6">
        <w:rPr>
          <w:rFonts w:ascii="VW Text Office" w:hAnsi="VW Text Office" w:cstheme="minorHAnsi"/>
          <w:lang w:val="pl-PL"/>
        </w:rPr>
        <w:t>By pojechać nią na przyszłoroczne wakacje, t</w:t>
      </w:r>
      <w:r w:rsidRPr="004D2BE6">
        <w:rPr>
          <w:rFonts w:ascii="VW Text Office" w:hAnsi="VW Text Office" w:cstheme="minorHAnsi"/>
          <w:bCs/>
          <w:lang w:val="pl-PL"/>
        </w:rPr>
        <w:t xml:space="preserve">rzeba się jednak szybko decydować i już teraz pomyśleć o jej zamówieniu w najbliższym salonie dealerskim marki Volkswagen Samochody Dostawcze. Tak dobrze wyposażone samochody przygotowywane są na indywidualne zamówienie, proces ich produkcji trwa dłużej niż standardowego samochodu seryjnego, zatem by móc odebrać kampera na wiosnę i by móc cieszyć się jego zaletami latem, o jego zamówienie należy zadbać już zimą. Można też skorzystać z oferty w ramach akcji Wyprzedaż 2020. W salonach Volkswagen Samochody Dostawcze znaleźć można jeszcze tegoroczne egzemplarze Californii z rabatami sięgającymi nawet 60 000 złotych. Więcej informacji </w:t>
      </w:r>
      <w:r w:rsidRPr="004D2BE6">
        <w:rPr>
          <w:rFonts w:ascii="VW Text Office" w:hAnsi="VW Text Office" w:cstheme="minorHAnsi"/>
          <w:lang w:val="pl-PL"/>
        </w:rPr>
        <w:t xml:space="preserve">na stronie internetowej </w:t>
      </w:r>
      <w:hyperlink r:id="rId9" w:history="1">
        <w:r w:rsidRPr="004D2BE6">
          <w:rPr>
            <w:rStyle w:val="Hipercze"/>
            <w:rFonts w:ascii="VW Text Office" w:hAnsi="VW Text Office" w:cstheme="minorHAnsi"/>
            <w:lang w:val="pl-PL"/>
          </w:rPr>
          <w:t>https://www2.vwdostawcze.pl/kampanie/wyprzedaz/2020/</w:t>
        </w:r>
      </w:hyperlink>
    </w:p>
    <w:p w:rsidR="004D2BE6" w:rsidRPr="004D2BE6" w:rsidRDefault="004D2BE6" w:rsidP="004D2BE6">
      <w:pPr>
        <w:rPr>
          <w:rFonts w:cstheme="minorHAnsi"/>
          <w:lang w:val="pl-PL"/>
        </w:rPr>
      </w:pPr>
    </w:p>
    <w:p w:rsidR="00572FC1" w:rsidRPr="004D2BE6" w:rsidRDefault="00572FC1" w:rsidP="00572FC1">
      <w:pPr>
        <w:rPr>
          <w:lang w:val="pl-PL"/>
        </w:rPr>
      </w:pPr>
    </w:p>
    <w:p w:rsidR="0006155C" w:rsidRPr="004D2BE6" w:rsidRDefault="0006155C" w:rsidP="007B648A">
      <w:pPr>
        <w:tabs>
          <w:tab w:val="left" w:pos="902"/>
        </w:tabs>
        <w:spacing w:before="240" w:line="300" w:lineRule="exact"/>
        <w:rPr>
          <w:rFonts w:ascii="VW Text Office" w:hAnsi="VW Text Office"/>
          <w:bCs/>
          <w:color w:val="auto"/>
          <w:lang w:val="pl-PL"/>
        </w:rPr>
      </w:pPr>
    </w:p>
    <w:p w:rsidR="004D2BE6" w:rsidRDefault="004D2BE6" w:rsidP="007B648A">
      <w:pPr>
        <w:tabs>
          <w:tab w:val="left" w:pos="902"/>
        </w:tabs>
        <w:spacing w:before="240" w:line="300" w:lineRule="exact"/>
        <w:rPr>
          <w:rFonts w:ascii="VW Text Office" w:hAnsi="VW Text Office"/>
          <w:bCs/>
          <w:color w:val="auto"/>
          <w:lang w:val="pl-PL"/>
        </w:rPr>
      </w:pPr>
    </w:p>
    <w:p w:rsidR="004D2BE6" w:rsidRDefault="004D2BE6" w:rsidP="007B648A">
      <w:pPr>
        <w:tabs>
          <w:tab w:val="left" w:pos="902"/>
        </w:tabs>
        <w:spacing w:before="240" w:line="300" w:lineRule="exact"/>
        <w:rPr>
          <w:rFonts w:ascii="VW Text Office" w:hAnsi="VW Text Office"/>
          <w:bCs/>
          <w:color w:val="auto"/>
          <w:lang w:val="pl-PL"/>
        </w:rPr>
      </w:pPr>
    </w:p>
    <w:p w:rsidR="00BA4DC0" w:rsidRPr="004D2BE6" w:rsidRDefault="00B97712" w:rsidP="007B648A">
      <w:pPr>
        <w:tabs>
          <w:tab w:val="left" w:pos="902"/>
        </w:tabs>
        <w:spacing w:before="240" w:line="300" w:lineRule="exact"/>
        <w:rPr>
          <w:rFonts w:ascii="VW Text Office" w:hAnsi="VW Text Office"/>
          <w:bCs/>
          <w:color w:val="auto"/>
          <w:lang w:val="pl-PL"/>
        </w:rPr>
      </w:pPr>
      <w:r w:rsidRPr="004D2BE6">
        <w:rPr>
          <w:rFonts w:ascii="VW Text Office" w:hAnsi="VW Text Office"/>
          <w:bCs/>
          <w:color w:val="auto"/>
          <w:lang w:val="pl-PL"/>
        </w:rPr>
        <w:lastRenderedPageBreak/>
        <w:t>K</w:t>
      </w:r>
      <w:r w:rsidR="00BA4DC0" w:rsidRPr="004D2BE6">
        <w:rPr>
          <w:rFonts w:ascii="VW Text Office" w:hAnsi="VW Text Office"/>
          <w:bCs/>
          <w:color w:val="auto"/>
          <w:lang w:val="pl-PL"/>
        </w:rPr>
        <w:t>ontakt:</w:t>
      </w:r>
      <w:r w:rsidR="00BB43ED" w:rsidRPr="004D2BE6">
        <w:rPr>
          <w:rFonts w:ascii="VW Text Office" w:hAnsi="VW Text Office"/>
          <w:bCs/>
          <w:color w:val="auto"/>
          <w:lang w:val="pl-PL"/>
        </w:rPr>
        <w:br/>
        <w:t>Mikołaj Matuszewski</w:t>
      </w:r>
    </w:p>
    <w:p w:rsidR="00BA4DC0" w:rsidRPr="004D2BE6" w:rsidRDefault="00BA4DC0" w:rsidP="007B648A">
      <w:pPr>
        <w:tabs>
          <w:tab w:val="left" w:pos="902"/>
        </w:tabs>
        <w:spacing w:line="300" w:lineRule="exact"/>
        <w:rPr>
          <w:rFonts w:ascii="VW Text Office" w:hAnsi="VW Text Office"/>
          <w:bCs/>
          <w:color w:val="auto"/>
          <w:lang w:val="pl-PL"/>
        </w:rPr>
      </w:pPr>
      <w:r w:rsidRPr="004D2BE6">
        <w:rPr>
          <w:rFonts w:ascii="VW Text Office" w:hAnsi="VW Text Office"/>
          <w:bCs/>
          <w:color w:val="auto"/>
          <w:lang w:val="pl-PL"/>
        </w:rPr>
        <w:t>Kierownik komunikacji</w:t>
      </w:r>
    </w:p>
    <w:p w:rsidR="00BA4DC0" w:rsidRPr="004D2BE6" w:rsidRDefault="00BB43ED" w:rsidP="007B648A">
      <w:pPr>
        <w:tabs>
          <w:tab w:val="left" w:pos="902"/>
        </w:tabs>
        <w:spacing w:line="300" w:lineRule="exact"/>
        <w:rPr>
          <w:rFonts w:ascii="VW Text Office" w:hAnsi="VW Text Office"/>
          <w:bCs/>
          <w:color w:val="auto"/>
          <w:lang w:val="pl-PL"/>
        </w:rPr>
      </w:pPr>
      <w:r w:rsidRPr="004D2BE6">
        <w:rPr>
          <w:rFonts w:ascii="VW Text Office" w:hAnsi="VW Text Office"/>
          <w:bCs/>
          <w:color w:val="auto"/>
          <w:lang w:val="pl-PL"/>
        </w:rPr>
        <w:t>m</w:t>
      </w:r>
      <w:r w:rsidR="00BA4DC0" w:rsidRPr="004D2BE6">
        <w:rPr>
          <w:rFonts w:ascii="VW Text Office" w:hAnsi="VW Text Office"/>
          <w:bCs/>
          <w:color w:val="auto"/>
          <w:lang w:val="pl-PL"/>
        </w:rPr>
        <w:t xml:space="preserve">arketingowej i PR </w:t>
      </w:r>
    </w:p>
    <w:p w:rsidR="005B6E7C" w:rsidRPr="004D2BE6" w:rsidRDefault="00BA4DC0" w:rsidP="007B648A">
      <w:pPr>
        <w:tabs>
          <w:tab w:val="left" w:pos="902"/>
        </w:tabs>
        <w:spacing w:line="300" w:lineRule="exact"/>
        <w:rPr>
          <w:rFonts w:ascii="VW Text Office" w:hAnsi="VW Text Office"/>
          <w:bCs/>
          <w:color w:val="auto"/>
          <w:lang w:val="pl-PL"/>
        </w:rPr>
      </w:pPr>
      <w:r w:rsidRPr="004D2BE6">
        <w:rPr>
          <w:rFonts w:ascii="VW Text Office" w:hAnsi="VW Text Office"/>
          <w:bCs/>
          <w:color w:val="auto"/>
          <w:lang w:val="pl-PL"/>
        </w:rPr>
        <w:t>Volkswagen Samocho</w:t>
      </w:r>
      <w:r w:rsidR="00224647" w:rsidRPr="004D2BE6">
        <w:rPr>
          <w:rFonts w:ascii="VW Text Office" w:hAnsi="VW Text Office"/>
          <w:bCs/>
          <w:color w:val="auto"/>
          <w:lang w:val="pl-PL"/>
        </w:rPr>
        <w:t>dy Dostawcze</w:t>
      </w:r>
      <w:r w:rsidR="00224647" w:rsidRPr="004D2BE6">
        <w:rPr>
          <w:rFonts w:ascii="VW Text Office" w:hAnsi="VW Text Office"/>
          <w:bCs/>
          <w:color w:val="auto"/>
          <w:lang w:val="pl-PL"/>
        </w:rPr>
        <w:br/>
        <w:t>tel.+48 690 406 729</w:t>
      </w:r>
      <w:r w:rsidR="005B6E7C" w:rsidRPr="004D2BE6">
        <w:rPr>
          <w:rFonts w:ascii="VW Text Office" w:hAnsi="VW Text Office"/>
          <w:bCs/>
          <w:color w:val="auto"/>
          <w:lang w:val="pl-PL"/>
        </w:rPr>
        <w:br/>
        <w:t xml:space="preserve">e-mail: </w:t>
      </w:r>
      <w:r w:rsidR="00224647" w:rsidRPr="004D2BE6">
        <w:rPr>
          <w:rFonts w:ascii="VW Text Office" w:hAnsi="VW Text Office"/>
          <w:bCs/>
          <w:lang w:val="pl-PL"/>
        </w:rPr>
        <w:t>mikolaj.matuszewski@volkswagen.pl</w:t>
      </w:r>
    </w:p>
    <w:p w:rsidR="005B6E7C" w:rsidRPr="004D2BE6" w:rsidRDefault="005B6E7C" w:rsidP="007B648A">
      <w:pPr>
        <w:tabs>
          <w:tab w:val="left" w:pos="902"/>
        </w:tabs>
        <w:spacing w:before="240" w:line="300" w:lineRule="exact"/>
        <w:rPr>
          <w:rFonts w:ascii="VW Text Office" w:hAnsi="VW Text Office"/>
          <w:bCs/>
          <w:color w:val="auto"/>
          <w:u w:val="single"/>
          <w:lang w:val="pl-PL"/>
        </w:rPr>
      </w:pPr>
    </w:p>
    <w:p w:rsidR="00312E31" w:rsidRPr="004D2BE6" w:rsidRDefault="00312E31" w:rsidP="007B648A">
      <w:pPr>
        <w:tabs>
          <w:tab w:val="left" w:pos="2900"/>
        </w:tabs>
        <w:spacing w:before="240" w:line="300" w:lineRule="exact"/>
        <w:rPr>
          <w:rFonts w:ascii="VW Text Office" w:hAnsi="VW Text Office"/>
          <w:lang w:val="pl-PL"/>
        </w:rPr>
      </w:pPr>
      <w:r w:rsidRPr="004D2BE6">
        <w:rPr>
          <w:rFonts w:ascii="VW Text Office" w:hAnsi="VW Text Office"/>
          <w:noProof/>
          <w:lang w:val="pl-PL"/>
        </w:rPr>
        <mc:AlternateContent>
          <mc:Choice Requires="wpg">
            <w:drawing>
              <wp:anchor distT="0" distB="0" distL="114300" distR="114300" simplePos="0" relativeHeight="251670016" behindDoc="0" locked="0" layoutInCell="1" allowOverlap="1" wp14:anchorId="2E71EEBF" wp14:editId="63E0EE79">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w:t>
                              </w:r>
                              <w:proofErr w:type="spellStart"/>
                              <w:r w:rsidRPr="00312E31">
                                <w:rPr>
                                  <w:rFonts w:ascii="VW Text Office" w:hAnsi="VW Text Office"/>
                                  <w:sz w:val="16"/>
                                  <w:szCs w:val="16"/>
                                  <w:lang w:val="pl-PL"/>
                                </w:rPr>
                                <w:t>Caddy</w:t>
                              </w:r>
                              <w:proofErr w:type="spellEnd"/>
                              <w:r w:rsidRPr="00312E31">
                                <w:rPr>
                                  <w:rFonts w:ascii="VW Text Office" w:hAnsi="VW Text Office"/>
                                  <w:sz w:val="16"/>
                                  <w:szCs w:val="16"/>
                                  <w:lang w:val="pl-PL"/>
                                </w:rPr>
                                <w:t xml:space="preserve">, </w:t>
                              </w:r>
                              <w:proofErr w:type="spellStart"/>
                              <w:r w:rsidRPr="00312E31">
                                <w:rPr>
                                  <w:rFonts w:ascii="VW Text Office" w:hAnsi="VW Text Office"/>
                                  <w:sz w:val="16"/>
                                  <w:szCs w:val="16"/>
                                  <w:lang w:val="pl-PL"/>
                                </w:rPr>
                                <w:t>Crafter</w:t>
                              </w:r>
                              <w:proofErr w:type="spellEnd"/>
                              <w:r w:rsidRPr="00312E31">
                                <w:rPr>
                                  <w:rFonts w:ascii="VW Text Office" w:hAnsi="VW Text Office"/>
                                  <w:sz w:val="16"/>
                                  <w:szCs w:val="16"/>
                                  <w:lang w:val="pl-PL"/>
                                </w:rPr>
                                <w:t xml:space="preserve"> </w:t>
                              </w:r>
                              <w:r w:rsidRPr="00312E31">
                                <w:rPr>
                                  <w:rFonts w:ascii="VW Text Office" w:hAnsi="VW Text Office"/>
                                  <w:sz w:val="16"/>
                                  <w:szCs w:val="16"/>
                                  <w:lang w:val="pl-PL"/>
                                </w:rPr>
                                <w:br/>
                                <w:t xml:space="preserve">i </w:t>
                              </w:r>
                              <w:proofErr w:type="spellStart"/>
                              <w:r w:rsidRPr="00312E31">
                                <w:rPr>
                                  <w:rFonts w:ascii="VW Text Office" w:hAnsi="VW Text Office"/>
                                  <w:sz w:val="16"/>
                                  <w:szCs w:val="16"/>
                                  <w:lang w:val="pl-PL"/>
                                </w:rPr>
                                <w:t>Amarok</w:t>
                              </w:r>
                              <w:proofErr w:type="spellEnd"/>
                              <w:r w:rsidRPr="00312E31">
                                <w:rPr>
                                  <w:rFonts w:ascii="VW Text Office" w:hAnsi="VW Text Office"/>
                                  <w:sz w:val="16"/>
                                  <w:szCs w:val="16"/>
                                  <w:lang w:val="pl-PL"/>
                                </w:rPr>
                                <w:t xml:space="preserve">. Prowadząc ciągłe konsultacje ze swoimi klientami, Volkswagen Samochody Dostawcze opracowuje koncepcje pojazdów oraz rozwiązania </w:t>
                              </w:r>
                              <w:proofErr w:type="spellStart"/>
                              <w:r w:rsidRPr="00312E31">
                                <w:rPr>
                                  <w:rFonts w:ascii="VW Text Office" w:hAnsi="VW Text Office"/>
                                  <w:sz w:val="16"/>
                                  <w:szCs w:val="16"/>
                                  <w:lang w:val="pl-PL"/>
                                </w:rPr>
                                <w:t>telematyczne</w:t>
                              </w:r>
                              <w:proofErr w:type="spellEnd"/>
                              <w:r w:rsidRPr="00312E31">
                                <w:rPr>
                                  <w:rFonts w:ascii="VW Text Office" w:hAnsi="VW Text Office"/>
                                  <w:sz w:val="16"/>
                                  <w:szCs w:val="16"/>
                                  <w:lang w:val="pl-PL"/>
                                </w:rPr>
                                <w:t xml:space="preserv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 xml:space="preserve">Poznaniu (PL), Wrześni (PL) i </w:t>
                              </w:r>
                              <w:proofErr w:type="spellStart"/>
                              <w:r w:rsidRPr="00312E31">
                                <w:rPr>
                                  <w:rFonts w:ascii="VW Text Office" w:hAnsi="VW Text Office"/>
                                  <w:sz w:val="16"/>
                                  <w:szCs w:val="16"/>
                                  <w:lang w:val="pl-PL"/>
                                </w:rPr>
                                <w:t>Pacheco</w:t>
                              </w:r>
                              <w:proofErr w:type="spellEnd"/>
                              <w:r w:rsidRPr="00312E31">
                                <w:rPr>
                                  <w:rFonts w:ascii="VW Text Office" w:hAnsi="VW Text Office"/>
                                  <w:sz w:val="16"/>
                                  <w:szCs w:val="16"/>
                                  <w:lang w:val="pl-PL"/>
                                </w:rPr>
                                <w:t xml:space="preserve"> (ARG). VWSD zatrudnia ponad 24 000 osób na całym świecie.</w:t>
                              </w:r>
                            </w:p>
                            <w:p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rsidR="00312E31" w:rsidRPr="008B3778" w:rsidRDefault="00312E31" w:rsidP="00312E31">
                              <w:pPr>
                                <w:rPr>
                                  <w:rFonts w:ascii="VW Head Office" w:hAnsi="VW Head Office"/>
                                  <w:sz w:val="14"/>
                                  <w:szCs w:val="14"/>
                                </w:rPr>
                              </w:pPr>
                            </w:p>
                            <w:p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E71EEBF"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h4AsQA&#10;AADaAAAADwAAAGRycy9kb3ducmV2LnhtbESPQWvCQBSE7wX/w/KE3nRjD1Kiq4hUqmCwxkKvj+wz&#10;ic2+DbtbE/313YLQ4zAz3zDzZW8acSXna8sKJuMEBHFhdc2lgs/TZvQKwgdkjY1lUnAjD8vF4GmO&#10;qbYdH+mah1JECPsUFVQhtKmUvqjIoB/bljh6Z+sMhihdKbXDLsJNI1+SZCoN1hwXKmxpXVHxnf8Y&#10;BV9d/u4Ou93lo91m98M9z/b0lin1POxXMxCB+vAffrS3WsEU/q7EG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oeALEAAAA2gAAAA8AAAAAAAAAAAAAAAAAmAIAAGRycy9k&#10;b3ducmV2LnhtbFBLBQYAAAAABAAEAPUAAACJAwAAAAA=&#10;" fillcolor="window" stroked="f" strokeweight=".5pt">
                  <v:textbox>
                    <w:txbxContent>
                      <w:p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w:t>
                        </w:r>
                        <w:proofErr w:type="spellStart"/>
                        <w:r w:rsidRPr="00312E31">
                          <w:rPr>
                            <w:rFonts w:ascii="VW Text Office" w:hAnsi="VW Text Office"/>
                            <w:sz w:val="16"/>
                            <w:szCs w:val="16"/>
                            <w:lang w:val="pl-PL"/>
                          </w:rPr>
                          <w:t>Caddy</w:t>
                        </w:r>
                        <w:proofErr w:type="spellEnd"/>
                        <w:r w:rsidRPr="00312E31">
                          <w:rPr>
                            <w:rFonts w:ascii="VW Text Office" w:hAnsi="VW Text Office"/>
                            <w:sz w:val="16"/>
                            <w:szCs w:val="16"/>
                            <w:lang w:val="pl-PL"/>
                          </w:rPr>
                          <w:t xml:space="preserve">, </w:t>
                        </w:r>
                        <w:proofErr w:type="spellStart"/>
                        <w:r w:rsidRPr="00312E31">
                          <w:rPr>
                            <w:rFonts w:ascii="VW Text Office" w:hAnsi="VW Text Office"/>
                            <w:sz w:val="16"/>
                            <w:szCs w:val="16"/>
                            <w:lang w:val="pl-PL"/>
                          </w:rPr>
                          <w:t>Crafter</w:t>
                        </w:r>
                        <w:proofErr w:type="spellEnd"/>
                        <w:r w:rsidRPr="00312E31">
                          <w:rPr>
                            <w:rFonts w:ascii="VW Text Office" w:hAnsi="VW Text Office"/>
                            <w:sz w:val="16"/>
                            <w:szCs w:val="16"/>
                            <w:lang w:val="pl-PL"/>
                          </w:rPr>
                          <w:t xml:space="preserve"> </w:t>
                        </w:r>
                        <w:r w:rsidRPr="00312E31">
                          <w:rPr>
                            <w:rFonts w:ascii="VW Text Office" w:hAnsi="VW Text Office"/>
                            <w:sz w:val="16"/>
                            <w:szCs w:val="16"/>
                            <w:lang w:val="pl-PL"/>
                          </w:rPr>
                          <w:br/>
                          <w:t xml:space="preserve">i </w:t>
                        </w:r>
                        <w:proofErr w:type="spellStart"/>
                        <w:r w:rsidRPr="00312E31">
                          <w:rPr>
                            <w:rFonts w:ascii="VW Text Office" w:hAnsi="VW Text Office"/>
                            <w:sz w:val="16"/>
                            <w:szCs w:val="16"/>
                            <w:lang w:val="pl-PL"/>
                          </w:rPr>
                          <w:t>Amarok</w:t>
                        </w:r>
                        <w:proofErr w:type="spellEnd"/>
                        <w:r w:rsidRPr="00312E31">
                          <w:rPr>
                            <w:rFonts w:ascii="VW Text Office" w:hAnsi="VW Text Office"/>
                            <w:sz w:val="16"/>
                            <w:szCs w:val="16"/>
                            <w:lang w:val="pl-PL"/>
                          </w:rPr>
                          <w:t xml:space="preserve">. Prowadząc ciągłe konsultacje ze swoimi klientami, Volkswagen Samochody Dostawcze opracowuje koncepcje pojazdów oraz rozwiązania </w:t>
                        </w:r>
                        <w:proofErr w:type="spellStart"/>
                        <w:r w:rsidRPr="00312E31">
                          <w:rPr>
                            <w:rFonts w:ascii="VW Text Office" w:hAnsi="VW Text Office"/>
                            <w:sz w:val="16"/>
                            <w:szCs w:val="16"/>
                            <w:lang w:val="pl-PL"/>
                          </w:rPr>
                          <w:t>telematyczne</w:t>
                        </w:r>
                        <w:proofErr w:type="spellEnd"/>
                        <w:r w:rsidRPr="00312E31">
                          <w:rPr>
                            <w:rFonts w:ascii="VW Text Office" w:hAnsi="VW Text Office"/>
                            <w:sz w:val="16"/>
                            <w:szCs w:val="16"/>
                            <w:lang w:val="pl-PL"/>
                          </w:rPr>
                          <w:t xml:space="preserv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 xml:space="preserve">Poznaniu (PL), Wrześni (PL) i </w:t>
                        </w:r>
                        <w:proofErr w:type="spellStart"/>
                        <w:r w:rsidRPr="00312E31">
                          <w:rPr>
                            <w:rFonts w:ascii="VW Text Office" w:hAnsi="VW Text Office"/>
                            <w:sz w:val="16"/>
                            <w:szCs w:val="16"/>
                            <w:lang w:val="pl-PL"/>
                          </w:rPr>
                          <w:t>Pacheco</w:t>
                        </w:r>
                        <w:proofErr w:type="spellEnd"/>
                        <w:r w:rsidRPr="00312E31">
                          <w:rPr>
                            <w:rFonts w:ascii="VW Text Office" w:hAnsi="VW Text Office"/>
                            <w:sz w:val="16"/>
                            <w:szCs w:val="16"/>
                            <w:lang w:val="pl-PL"/>
                          </w:rPr>
                          <w:t xml:space="preserve"> (ARG). VWSD zatrudnia ponad 24 000 osób na całym świecie.</w:t>
                        </w:r>
                      </w:p>
                      <w:p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rsidR="00312E31" w:rsidRPr="008B3778" w:rsidRDefault="00312E31" w:rsidP="00312E31">
                        <w:pPr>
                          <w:rPr>
                            <w:rFonts w:ascii="VW Head Office" w:hAnsi="VW Head Office"/>
                            <w:sz w:val="14"/>
                            <w:szCs w:val="14"/>
                          </w:rPr>
                        </w:pPr>
                      </w:p>
                      <w:p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exu8AAAADaAAAADwAAAGRycy9kb3ducmV2LnhtbERPTWsCMRC9F/wPYQRvNWsFKVujtGKh&#10;xUtrRXocNtMk7GayblJN/31zEDw+3vdynX0nzjREF1jBbFqBIG6CdmwUHL5e7x9BxISssQtMCv4o&#10;wno1ultircOFP+m8T0aUEI41KrAp9bWUsbHkMU5DT1y4nzB4TAUORuoBLyXcd/KhqhbSo+PSYLGn&#10;jaWm3f96BTm9bz+M27VHN/8+HG2bDZ1elJqM8/MTiEQ53cRX95tWULaWK+UGyN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XsbvAAAAA2gAAAA8AAAAAAAAAAAAAAAAA&#10;oQIAAGRycy9kb3ducmV2LnhtbFBLBQYAAAAABAAEAPkAAACOAwAAAAA=&#10;" strokecolor="#b8cce4 [1300]"/>
                <w10:wrap type="through" anchorx="margin" anchory="margin"/>
              </v:group>
            </w:pict>
          </mc:Fallback>
        </mc:AlternateContent>
      </w:r>
    </w:p>
    <w:sectPr w:rsidR="00312E31" w:rsidRPr="004D2BE6" w:rsidSect="0062400F">
      <w:footerReference w:type="default" r:id="rId10"/>
      <w:headerReference w:type="first" r:id="rId11"/>
      <w:footerReference w:type="first" r:id="rId12"/>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3B82" w:rsidRDefault="00103B82">
      <w:pPr>
        <w:spacing w:line="240" w:lineRule="auto"/>
      </w:pPr>
      <w:r>
        <w:separator/>
      </w:r>
    </w:p>
  </w:endnote>
  <w:endnote w:type="continuationSeparator" w:id="0">
    <w:p w:rsidR="00103B82" w:rsidRDefault="00103B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A2065B">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A2065B">
              <w:rPr>
                <w:rFonts w:ascii="VW Text Office" w:hAnsi="VW Text Office"/>
                <w:b/>
                <w:bCs/>
                <w:noProof/>
                <w:sz w:val="16"/>
                <w:szCs w:val="16"/>
              </w:rPr>
              <w:t>3</w:t>
            </w:r>
            <w:r w:rsidRPr="0062400F">
              <w:rPr>
                <w:rFonts w:ascii="VW Text Office" w:hAnsi="VW Text Office"/>
                <w:b/>
                <w:bCs/>
                <w:sz w:val="16"/>
                <w:szCs w:val="16"/>
              </w:rPr>
              <w:fldChar w:fldCharType="end"/>
            </w:r>
          </w:p>
        </w:sdtContent>
      </w:sdt>
    </w:sdtContent>
  </w:sdt>
  <w:p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A2065B">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A2065B">
              <w:rPr>
                <w:rFonts w:ascii="VW Text Office" w:hAnsi="VW Text Office"/>
                <w:b/>
                <w:bCs/>
                <w:noProof/>
                <w:sz w:val="16"/>
                <w:szCs w:val="16"/>
              </w:rPr>
              <w:t>3</w:t>
            </w:r>
            <w:r w:rsidRPr="0062400F">
              <w:rPr>
                <w:rFonts w:ascii="VW Text Office" w:hAnsi="VW Text Office"/>
                <w:b/>
                <w:bCs/>
                <w:sz w:val="16"/>
                <w:szCs w:val="16"/>
              </w:rPr>
              <w:fldChar w:fldCharType="end"/>
            </w:r>
          </w:p>
        </w:sdtContent>
      </w:sdt>
    </w:sdtContent>
  </w:sdt>
  <w:p w:rsidR="00D0192B" w:rsidRDefault="00D019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3B82" w:rsidRDefault="00103B82">
      <w:pPr>
        <w:spacing w:line="240" w:lineRule="auto"/>
      </w:pPr>
      <w:r>
        <w:separator/>
      </w:r>
    </w:p>
  </w:footnote>
  <w:footnote w:type="continuationSeparator" w:id="0">
    <w:p w:rsidR="00103B82" w:rsidRDefault="00103B8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359" w:rsidRDefault="00462CE6">
    <w:r>
      <w:rPr>
        <w:noProof/>
        <w:lang w:val="pl-PL"/>
      </w:rPr>
      <w:drawing>
        <wp:anchor distT="0" distB="0" distL="114300" distR="114300" simplePos="0" relativeHeight="251658240" behindDoc="1" locked="0" layoutInCell="1" allowOverlap="1" wp14:anchorId="0484B913" wp14:editId="72BCAE3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rPr>
      <w:drawing>
        <wp:anchor distT="152400" distB="152400" distL="152400" distR="152400" simplePos="0" relativeHeight="251657216" behindDoc="1" locked="0" layoutInCell="1" allowOverlap="1" wp14:anchorId="4B739904" wp14:editId="2CC21B2D">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CE3029"/>
    <w:multiLevelType w:val="hybridMultilevel"/>
    <w:tmpl w:val="8370D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6D85CE7"/>
    <w:multiLevelType w:val="hybridMultilevel"/>
    <w:tmpl w:val="B42ED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71D2E15"/>
    <w:multiLevelType w:val="hybridMultilevel"/>
    <w:tmpl w:val="3036EA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BB27F2C"/>
    <w:multiLevelType w:val="multilevel"/>
    <w:tmpl w:val="283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6"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E662F8"/>
    <w:multiLevelType w:val="multilevel"/>
    <w:tmpl w:val="FB1E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982B8A"/>
    <w:multiLevelType w:val="multilevel"/>
    <w:tmpl w:val="327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B05146"/>
    <w:multiLevelType w:val="multilevel"/>
    <w:tmpl w:val="3BC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79A50BF"/>
    <w:multiLevelType w:val="hybridMultilevel"/>
    <w:tmpl w:val="F336F9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C814E79"/>
    <w:multiLevelType w:val="hybridMultilevel"/>
    <w:tmpl w:val="90323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5"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5"/>
  </w:num>
  <w:num w:numId="2">
    <w:abstractNumId w:val="34"/>
  </w:num>
  <w:num w:numId="3">
    <w:abstractNumId w:val="32"/>
  </w:num>
  <w:num w:numId="4">
    <w:abstractNumId w:val="0"/>
  </w:num>
  <w:num w:numId="5">
    <w:abstractNumId w:val="5"/>
  </w:num>
  <w:num w:numId="6">
    <w:abstractNumId w:val="16"/>
  </w:num>
  <w:num w:numId="7">
    <w:abstractNumId w:val="23"/>
  </w:num>
  <w:num w:numId="8">
    <w:abstractNumId w:val="11"/>
  </w:num>
  <w:num w:numId="9">
    <w:abstractNumId w:val="1"/>
  </w:num>
  <w:num w:numId="10">
    <w:abstractNumId w:val="30"/>
  </w:num>
  <w:num w:numId="11">
    <w:abstractNumId w:val="22"/>
  </w:num>
  <w:num w:numId="12">
    <w:abstractNumId w:val="35"/>
  </w:num>
  <w:num w:numId="13">
    <w:abstractNumId w:val="31"/>
  </w:num>
  <w:num w:numId="14">
    <w:abstractNumId w:val="26"/>
  </w:num>
  <w:num w:numId="15">
    <w:abstractNumId w:val="7"/>
  </w:num>
  <w:num w:numId="16">
    <w:abstractNumId w:val="2"/>
  </w:num>
  <w:num w:numId="17">
    <w:abstractNumId w:val="17"/>
  </w:num>
  <w:num w:numId="18">
    <w:abstractNumId w:val="6"/>
  </w:num>
  <w:num w:numId="19">
    <w:abstractNumId w:val="4"/>
  </w:num>
  <w:num w:numId="20">
    <w:abstractNumId w:val="21"/>
  </w:num>
  <w:num w:numId="21">
    <w:abstractNumId w:val="29"/>
  </w:num>
  <w:num w:numId="22">
    <w:abstractNumId w:val="18"/>
  </w:num>
  <w:num w:numId="23">
    <w:abstractNumId w:val="8"/>
  </w:num>
  <w:num w:numId="24">
    <w:abstractNumId w:val="19"/>
  </w:num>
  <w:num w:numId="25">
    <w:abstractNumId w:val="3"/>
  </w:num>
  <w:num w:numId="26">
    <w:abstractNumId w:val="33"/>
  </w:num>
  <w:num w:numId="27">
    <w:abstractNumId w:val="9"/>
  </w:num>
  <w:num w:numId="28">
    <w:abstractNumId w:val="20"/>
  </w:num>
  <w:num w:numId="29">
    <w:abstractNumId w:val="24"/>
  </w:num>
  <w:num w:numId="30">
    <w:abstractNumId w:val="28"/>
  </w:num>
  <w:num w:numId="31">
    <w:abstractNumId w:val="14"/>
  </w:num>
  <w:num w:numId="32">
    <w:abstractNumId w:val="10"/>
  </w:num>
  <w:num w:numId="33">
    <w:abstractNumId w:val="27"/>
  </w:num>
  <w:num w:numId="34">
    <w:abstractNumId w:val="25"/>
  </w:num>
  <w:num w:numId="35">
    <w:abstractNumId w:val="13"/>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13B81"/>
    <w:rsid w:val="00017C9D"/>
    <w:rsid w:val="00022397"/>
    <w:rsid w:val="00026CE4"/>
    <w:rsid w:val="00027121"/>
    <w:rsid w:val="00036EDC"/>
    <w:rsid w:val="000438CB"/>
    <w:rsid w:val="00045AE3"/>
    <w:rsid w:val="0004700F"/>
    <w:rsid w:val="000523D2"/>
    <w:rsid w:val="00054169"/>
    <w:rsid w:val="00056DB1"/>
    <w:rsid w:val="0006155C"/>
    <w:rsid w:val="00066136"/>
    <w:rsid w:val="00067F78"/>
    <w:rsid w:val="00070CFE"/>
    <w:rsid w:val="00072F64"/>
    <w:rsid w:val="00074362"/>
    <w:rsid w:val="00074A8F"/>
    <w:rsid w:val="00084D2D"/>
    <w:rsid w:val="000A5543"/>
    <w:rsid w:val="000C2ABF"/>
    <w:rsid w:val="000C45D2"/>
    <w:rsid w:val="000D30A3"/>
    <w:rsid w:val="000D6CD4"/>
    <w:rsid w:val="000D7BDD"/>
    <w:rsid w:val="000E1345"/>
    <w:rsid w:val="000E17FF"/>
    <w:rsid w:val="0010023D"/>
    <w:rsid w:val="00103B82"/>
    <w:rsid w:val="001102A7"/>
    <w:rsid w:val="00111A7D"/>
    <w:rsid w:val="00116049"/>
    <w:rsid w:val="00117BB4"/>
    <w:rsid w:val="00121768"/>
    <w:rsid w:val="00121FA0"/>
    <w:rsid w:val="00124FA1"/>
    <w:rsid w:val="00136735"/>
    <w:rsid w:val="0013697E"/>
    <w:rsid w:val="0013772A"/>
    <w:rsid w:val="00142CFA"/>
    <w:rsid w:val="00155192"/>
    <w:rsid w:val="0015546D"/>
    <w:rsid w:val="001622CB"/>
    <w:rsid w:val="0016514E"/>
    <w:rsid w:val="00172055"/>
    <w:rsid w:val="0017295A"/>
    <w:rsid w:val="00180991"/>
    <w:rsid w:val="00184FE6"/>
    <w:rsid w:val="00195D1C"/>
    <w:rsid w:val="001978FB"/>
    <w:rsid w:val="001A4C1A"/>
    <w:rsid w:val="001A57BD"/>
    <w:rsid w:val="001B5A33"/>
    <w:rsid w:val="001B7C6D"/>
    <w:rsid w:val="001C6070"/>
    <w:rsid w:val="001D5F13"/>
    <w:rsid w:val="001E0C9E"/>
    <w:rsid w:val="001E34B7"/>
    <w:rsid w:val="001E5115"/>
    <w:rsid w:val="001E5BAC"/>
    <w:rsid w:val="001F6B53"/>
    <w:rsid w:val="001F7EAB"/>
    <w:rsid w:val="0020049E"/>
    <w:rsid w:val="00203B52"/>
    <w:rsid w:val="0020557B"/>
    <w:rsid w:val="0020783E"/>
    <w:rsid w:val="002212B9"/>
    <w:rsid w:val="00224647"/>
    <w:rsid w:val="00225775"/>
    <w:rsid w:val="00227BC1"/>
    <w:rsid w:val="00235F54"/>
    <w:rsid w:val="00236FFF"/>
    <w:rsid w:val="00251929"/>
    <w:rsid w:val="00254C26"/>
    <w:rsid w:val="002704C9"/>
    <w:rsid w:val="0027086E"/>
    <w:rsid w:val="0027569D"/>
    <w:rsid w:val="0027779D"/>
    <w:rsid w:val="00280569"/>
    <w:rsid w:val="00295352"/>
    <w:rsid w:val="00296BDB"/>
    <w:rsid w:val="00297C4E"/>
    <w:rsid w:val="002A1B45"/>
    <w:rsid w:val="002A53B6"/>
    <w:rsid w:val="002A5954"/>
    <w:rsid w:val="002A5CB3"/>
    <w:rsid w:val="002A6039"/>
    <w:rsid w:val="002A7EB2"/>
    <w:rsid w:val="002B02A5"/>
    <w:rsid w:val="002C07A1"/>
    <w:rsid w:val="002C7A03"/>
    <w:rsid w:val="002E25B3"/>
    <w:rsid w:val="002E39A2"/>
    <w:rsid w:val="002E46ED"/>
    <w:rsid w:val="002F0F51"/>
    <w:rsid w:val="00307E23"/>
    <w:rsid w:val="00312E31"/>
    <w:rsid w:val="003157BD"/>
    <w:rsid w:val="0032215E"/>
    <w:rsid w:val="00336383"/>
    <w:rsid w:val="00336B4F"/>
    <w:rsid w:val="00346C55"/>
    <w:rsid w:val="00354464"/>
    <w:rsid w:val="00362248"/>
    <w:rsid w:val="00366569"/>
    <w:rsid w:val="00372691"/>
    <w:rsid w:val="00376A94"/>
    <w:rsid w:val="00380638"/>
    <w:rsid w:val="00380D82"/>
    <w:rsid w:val="003853B3"/>
    <w:rsid w:val="00390982"/>
    <w:rsid w:val="003916B2"/>
    <w:rsid w:val="00395C47"/>
    <w:rsid w:val="003A0508"/>
    <w:rsid w:val="003A45C5"/>
    <w:rsid w:val="003A788B"/>
    <w:rsid w:val="003B07E1"/>
    <w:rsid w:val="003B46C5"/>
    <w:rsid w:val="003B7A46"/>
    <w:rsid w:val="003C078E"/>
    <w:rsid w:val="003C177F"/>
    <w:rsid w:val="003C1F99"/>
    <w:rsid w:val="003C385E"/>
    <w:rsid w:val="003C4DC1"/>
    <w:rsid w:val="003C5533"/>
    <w:rsid w:val="003D05F0"/>
    <w:rsid w:val="003D6DAE"/>
    <w:rsid w:val="003D6FDC"/>
    <w:rsid w:val="003E1D62"/>
    <w:rsid w:val="003E2E61"/>
    <w:rsid w:val="003E39F6"/>
    <w:rsid w:val="00404ED9"/>
    <w:rsid w:val="004063CD"/>
    <w:rsid w:val="00414EFE"/>
    <w:rsid w:val="004179B1"/>
    <w:rsid w:val="00422CFC"/>
    <w:rsid w:val="00425CB1"/>
    <w:rsid w:val="0043408A"/>
    <w:rsid w:val="00435028"/>
    <w:rsid w:val="00446E8E"/>
    <w:rsid w:val="0044752B"/>
    <w:rsid w:val="00451668"/>
    <w:rsid w:val="00452613"/>
    <w:rsid w:val="004600AB"/>
    <w:rsid w:val="004624C4"/>
    <w:rsid w:val="00462CE6"/>
    <w:rsid w:val="00464DBD"/>
    <w:rsid w:val="00467831"/>
    <w:rsid w:val="00472761"/>
    <w:rsid w:val="0048011E"/>
    <w:rsid w:val="004811A3"/>
    <w:rsid w:val="004831BB"/>
    <w:rsid w:val="00483F60"/>
    <w:rsid w:val="00491D96"/>
    <w:rsid w:val="00496ED8"/>
    <w:rsid w:val="0049731E"/>
    <w:rsid w:val="004A5784"/>
    <w:rsid w:val="004A5CC5"/>
    <w:rsid w:val="004C33E3"/>
    <w:rsid w:val="004C5ACA"/>
    <w:rsid w:val="004C7637"/>
    <w:rsid w:val="004D2BE6"/>
    <w:rsid w:val="004D4835"/>
    <w:rsid w:val="004D7070"/>
    <w:rsid w:val="004E0FED"/>
    <w:rsid w:val="004E456F"/>
    <w:rsid w:val="004E4FD1"/>
    <w:rsid w:val="004E5385"/>
    <w:rsid w:val="004F3252"/>
    <w:rsid w:val="004F3286"/>
    <w:rsid w:val="004F50D6"/>
    <w:rsid w:val="005000C5"/>
    <w:rsid w:val="00500679"/>
    <w:rsid w:val="00500D3F"/>
    <w:rsid w:val="00502902"/>
    <w:rsid w:val="00504FD0"/>
    <w:rsid w:val="00520460"/>
    <w:rsid w:val="00520A72"/>
    <w:rsid w:val="00520B86"/>
    <w:rsid w:val="005255C4"/>
    <w:rsid w:val="00525720"/>
    <w:rsid w:val="00527118"/>
    <w:rsid w:val="005273C2"/>
    <w:rsid w:val="0052773B"/>
    <w:rsid w:val="00531080"/>
    <w:rsid w:val="00537330"/>
    <w:rsid w:val="00540CA9"/>
    <w:rsid w:val="00554A4A"/>
    <w:rsid w:val="00555152"/>
    <w:rsid w:val="005570A0"/>
    <w:rsid w:val="0056530E"/>
    <w:rsid w:val="00566B92"/>
    <w:rsid w:val="00572FC1"/>
    <w:rsid w:val="00573903"/>
    <w:rsid w:val="00580AB2"/>
    <w:rsid w:val="00582EC5"/>
    <w:rsid w:val="00585CD2"/>
    <w:rsid w:val="005A48E9"/>
    <w:rsid w:val="005A6F0C"/>
    <w:rsid w:val="005B3432"/>
    <w:rsid w:val="005B6E7C"/>
    <w:rsid w:val="005B7F7F"/>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24AB5"/>
    <w:rsid w:val="00630BC8"/>
    <w:rsid w:val="00641B10"/>
    <w:rsid w:val="0065679B"/>
    <w:rsid w:val="00664664"/>
    <w:rsid w:val="00664CCE"/>
    <w:rsid w:val="00682379"/>
    <w:rsid w:val="00684B38"/>
    <w:rsid w:val="0068580B"/>
    <w:rsid w:val="00685DD4"/>
    <w:rsid w:val="00690A1C"/>
    <w:rsid w:val="006A7638"/>
    <w:rsid w:val="006B36D7"/>
    <w:rsid w:val="006B3827"/>
    <w:rsid w:val="006C0ADD"/>
    <w:rsid w:val="006C3E37"/>
    <w:rsid w:val="006C3F6C"/>
    <w:rsid w:val="006D179E"/>
    <w:rsid w:val="006E1754"/>
    <w:rsid w:val="006E3363"/>
    <w:rsid w:val="006E3D96"/>
    <w:rsid w:val="006E57A7"/>
    <w:rsid w:val="006F254D"/>
    <w:rsid w:val="007023C4"/>
    <w:rsid w:val="00702D37"/>
    <w:rsid w:val="0070424A"/>
    <w:rsid w:val="00705E91"/>
    <w:rsid w:val="0071595B"/>
    <w:rsid w:val="00716634"/>
    <w:rsid w:val="00724ED0"/>
    <w:rsid w:val="007256D9"/>
    <w:rsid w:val="00726811"/>
    <w:rsid w:val="007306BA"/>
    <w:rsid w:val="007322EB"/>
    <w:rsid w:val="007337BD"/>
    <w:rsid w:val="007338CF"/>
    <w:rsid w:val="007341BD"/>
    <w:rsid w:val="00734A7A"/>
    <w:rsid w:val="00734B8B"/>
    <w:rsid w:val="00736C92"/>
    <w:rsid w:val="0074236C"/>
    <w:rsid w:val="00743FB5"/>
    <w:rsid w:val="0074719C"/>
    <w:rsid w:val="007522FB"/>
    <w:rsid w:val="00764233"/>
    <w:rsid w:val="00764A3D"/>
    <w:rsid w:val="0076789D"/>
    <w:rsid w:val="007723D6"/>
    <w:rsid w:val="00781A6E"/>
    <w:rsid w:val="00783BAA"/>
    <w:rsid w:val="007921AA"/>
    <w:rsid w:val="007A152A"/>
    <w:rsid w:val="007A3679"/>
    <w:rsid w:val="007A4389"/>
    <w:rsid w:val="007A7A45"/>
    <w:rsid w:val="007B020D"/>
    <w:rsid w:val="007B58F6"/>
    <w:rsid w:val="007B648A"/>
    <w:rsid w:val="007C146C"/>
    <w:rsid w:val="007C73BA"/>
    <w:rsid w:val="007D0DA1"/>
    <w:rsid w:val="007D4A22"/>
    <w:rsid w:val="007E311B"/>
    <w:rsid w:val="007E74FD"/>
    <w:rsid w:val="007F7923"/>
    <w:rsid w:val="0080077F"/>
    <w:rsid w:val="0080085A"/>
    <w:rsid w:val="008025DE"/>
    <w:rsid w:val="00803592"/>
    <w:rsid w:val="008044ED"/>
    <w:rsid w:val="008069FA"/>
    <w:rsid w:val="00806FD2"/>
    <w:rsid w:val="008079EB"/>
    <w:rsid w:val="00813FB6"/>
    <w:rsid w:val="008159E7"/>
    <w:rsid w:val="00815FAC"/>
    <w:rsid w:val="00833236"/>
    <w:rsid w:val="00837191"/>
    <w:rsid w:val="008405A3"/>
    <w:rsid w:val="00841134"/>
    <w:rsid w:val="00843D98"/>
    <w:rsid w:val="00850134"/>
    <w:rsid w:val="008517E5"/>
    <w:rsid w:val="0085418F"/>
    <w:rsid w:val="00860ED0"/>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1666"/>
    <w:rsid w:val="008D20E2"/>
    <w:rsid w:val="008D32B1"/>
    <w:rsid w:val="008D5092"/>
    <w:rsid w:val="008E421F"/>
    <w:rsid w:val="008F1F35"/>
    <w:rsid w:val="0090269C"/>
    <w:rsid w:val="009032AB"/>
    <w:rsid w:val="00904DAB"/>
    <w:rsid w:val="00907BA2"/>
    <w:rsid w:val="0091189B"/>
    <w:rsid w:val="009155DA"/>
    <w:rsid w:val="009175B7"/>
    <w:rsid w:val="00922647"/>
    <w:rsid w:val="00925262"/>
    <w:rsid w:val="00926C03"/>
    <w:rsid w:val="009303B2"/>
    <w:rsid w:val="009317B5"/>
    <w:rsid w:val="00932107"/>
    <w:rsid w:val="00932BB5"/>
    <w:rsid w:val="00933773"/>
    <w:rsid w:val="00941EA3"/>
    <w:rsid w:val="00944CD7"/>
    <w:rsid w:val="00980F83"/>
    <w:rsid w:val="00981B4F"/>
    <w:rsid w:val="00982215"/>
    <w:rsid w:val="00984412"/>
    <w:rsid w:val="009857A2"/>
    <w:rsid w:val="00990EB6"/>
    <w:rsid w:val="009966CB"/>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F04FE"/>
    <w:rsid w:val="009F1342"/>
    <w:rsid w:val="009F50B1"/>
    <w:rsid w:val="00A00105"/>
    <w:rsid w:val="00A01874"/>
    <w:rsid w:val="00A116FA"/>
    <w:rsid w:val="00A137C9"/>
    <w:rsid w:val="00A17C6D"/>
    <w:rsid w:val="00A2065B"/>
    <w:rsid w:val="00A20C05"/>
    <w:rsid w:val="00A223AD"/>
    <w:rsid w:val="00A27AA8"/>
    <w:rsid w:val="00A34016"/>
    <w:rsid w:val="00A37CDE"/>
    <w:rsid w:val="00A47E90"/>
    <w:rsid w:val="00A53030"/>
    <w:rsid w:val="00A552B6"/>
    <w:rsid w:val="00A56DD4"/>
    <w:rsid w:val="00A67A81"/>
    <w:rsid w:val="00A7017A"/>
    <w:rsid w:val="00A73787"/>
    <w:rsid w:val="00A74809"/>
    <w:rsid w:val="00A75224"/>
    <w:rsid w:val="00A83F64"/>
    <w:rsid w:val="00A90982"/>
    <w:rsid w:val="00A9264C"/>
    <w:rsid w:val="00A963D6"/>
    <w:rsid w:val="00A97EDC"/>
    <w:rsid w:val="00AA183A"/>
    <w:rsid w:val="00AB1DC3"/>
    <w:rsid w:val="00AB2DF2"/>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62191"/>
    <w:rsid w:val="00B6699E"/>
    <w:rsid w:val="00B66E67"/>
    <w:rsid w:val="00B75375"/>
    <w:rsid w:val="00B77C0C"/>
    <w:rsid w:val="00B97712"/>
    <w:rsid w:val="00B97C0F"/>
    <w:rsid w:val="00BA143A"/>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F31EB"/>
    <w:rsid w:val="00C0088D"/>
    <w:rsid w:val="00C02282"/>
    <w:rsid w:val="00C033AA"/>
    <w:rsid w:val="00C13F55"/>
    <w:rsid w:val="00C16535"/>
    <w:rsid w:val="00C20D77"/>
    <w:rsid w:val="00C238FC"/>
    <w:rsid w:val="00C25C93"/>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7799"/>
    <w:rsid w:val="00CC0D19"/>
    <w:rsid w:val="00CC2D60"/>
    <w:rsid w:val="00CC4B04"/>
    <w:rsid w:val="00CC7F2F"/>
    <w:rsid w:val="00CD03EA"/>
    <w:rsid w:val="00CD182D"/>
    <w:rsid w:val="00CD1CB8"/>
    <w:rsid w:val="00CE1736"/>
    <w:rsid w:val="00CE4DBA"/>
    <w:rsid w:val="00CE5154"/>
    <w:rsid w:val="00CE5DC2"/>
    <w:rsid w:val="00CF1DC8"/>
    <w:rsid w:val="00CF2848"/>
    <w:rsid w:val="00CF7D91"/>
    <w:rsid w:val="00D0192B"/>
    <w:rsid w:val="00D042A7"/>
    <w:rsid w:val="00D04448"/>
    <w:rsid w:val="00D136D8"/>
    <w:rsid w:val="00D161DD"/>
    <w:rsid w:val="00D16EDB"/>
    <w:rsid w:val="00D216CB"/>
    <w:rsid w:val="00D21C29"/>
    <w:rsid w:val="00D271C7"/>
    <w:rsid w:val="00D36CF4"/>
    <w:rsid w:val="00D43999"/>
    <w:rsid w:val="00D45857"/>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34421"/>
    <w:rsid w:val="00E414FB"/>
    <w:rsid w:val="00E6020E"/>
    <w:rsid w:val="00E62882"/>
    <w:rsid w:val="00E658CA"/>
    <w:rsid w:val="00E65DEA"/>
    <w:rsid w:val="00E65E8E"/>
    <w:rsid w:val="00E71750"/>
    <w:rsid w:val="00E73342"/>
    <w:rsid w:val="00E74359"/>
    <w:rsid w:val="00E755CF"/>
    <w:rsid w:val="00E75C28"/>
    <w:rsid w:val="00E801FE"/>
    <w:rsid w:val="00E82672"/>
    <w:rsid w:val="00E8272A"/>
    <w:rsid w:val="00E9618D"/>
    <w:rsid w:val="00E96F3B"/>
    <w:rsid w:val="00EA5ECE"/>
    <w:rsid w:val="00EB0BA5"/>
    <w:rsid w:val="00EC10BB"/>
    <w:rsid w:val="00EC1CD8"/>
    <w:rsid w:val="00EC39C3"/>
    <w:rsid w:val="00EC52BB"/>
    <w:rsid w:val="00ED0064"/>
    <w:rsid w:val="00ED246E"/>
    <w:rsid w:val="00ED2AC0"/>
    <w:rsid w:val="00ED6A61"/>
    <w:rsid w:val="00EE6D58"/>
    <w:rsid w:val="00EE7162"/>
    <w:rsid w:val="00EF255E"/>
    <w:rsid w:val="00F001FE"/>
    <w:rsid w:val="00F041FC"/>
    <w:rsid w:val="00F172F0"/>
    <w:rsid w:val="00F21FD8"/>
    <w:rsid w:val="00F23B9D"/>
    <w:rsid w:val="00F312BB"/>
    <w:rsid w:val="00F41B24"/>
    <w:rsid w:val="00F453C5"/>
    <w:rsid w:val="00F57227"/>
    <w:rsid w:val="00F57518"/>
    <w:rsid w:val="00F608A0"/>
    <w:rsid w:val="00F65006"/>
    <w:rsid w:val="00F721EC"/>
    <w:rsid w:val="00F74248"/>
    <w:rsid w:val="00F757C7"/>
    <w:rsid w:val="00F76E0C"/>
    <w:rsid w:val="00F77590"/>
    <w:rsid w:val="00F804D1"/>
    <w:rsid w:val="00F80EE9"/>
    <w:rsid w:val="00F836A6"/>
    <w:rsid w:val="00F86CE5"/>
    <w:rsid w:val="00F90B94"/>
    <w:rsid w:val="00F926D2"/>
    <w:rsid w:val="00FA2D49"/>
    <w:rsid w:val="00FA5543"/>
    <w:rsid w:val="00FB1782"/>
    <w:rsid w:val="00FB7BB3"/>
    <w:rsid w:val="00FB7E8F"/>
    <w:rsid w:val="00FC5E76"/>
    <w:rsid w:val="00FC753F"/>
    <w:rsid w:val="00FD7A5B"/>
    <w:rsid w:val="00FE03AB"/>
    <w:rsid w:val="00FE24B4"/>
    <w:rsid w:val="00FE4BCD"/>
    <w:rsid w:val="00FE76F7"/>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character" w:customStyle="1" w:styleId="sc-gzmcbi">
    <w:name w:val="sc-gzmcbi"/>
    <w:basedOn w:val="Domylnaczcionkaakapitu"/>
    <w:rsid w:val="00AA18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2.vwdostawcze.pl/kampanie/wyprzedaz/202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334D8-8C57-4727-9179-0FA578EAF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700</Words>
  <Characters>4206</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4897</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2</cp:revision>
  <cp:lastPrinted>2020-06-04T08:21:00Z</cp:lastPrinted>
  <dcterms:created xsi:type="dcterms:W3CDTF">2020-12-04T14:16:00Z</dcterms:created>
  <dcterms:modified xsi:type="dcterms:W3CDTF">2020-12-04T14:16:00Z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