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15E" w:rsidRPr="00425CB1" w:rsidRDefault="0032215E" w:rsidP="008C7E4B">
      <w:pPr>
        <w:spacing w:before="240" w:line="300" w:lineRule="exact"/>
        <w:rPr>
          <w:rFonts w:ascii="VW Text Office" w:hAnsi="VW Text Office"/>
          <w:lang w:val="pl-PL"/>
        </w:rPr>
      </w:pPr>
    </w:p>
    <w:p w:rsidR="00DB3160" w:rsidRPr="00425CB1" w:rsidRDefault="00DB3160" w:rsidP="008C7E4B">
      <w:pPr>
        <w:spacing w:before="240" w:line="300" w:lineRule="exact"/>
        <w:rPr>
          <w:rFonts w:ascii="VW Text Office" w:hAnsi="VW Text Office"/>
          <w:lang w:val="pl-PL"/>
        </w:rPr>
      </w:pPr>
    </w:p>
    <w:p w:rsidR="00DB3160" w:rsidRPr="00425CB1" w:rsidRDefault="00DB3160" w:rsidP="008C7E4B">
      <w:pPr>
        <w:spacing w:before="240" w:line="300" w:lineRule="exact"/>
        <w:rPr>
          <w:rFonts w:ascii="VW Text Office" w:hAnsi="VW Text Office"/>
          <w:lang w:val="pl-PL"/>
        </w:rPr>
      </w:pPr>
    </w:p>
    <w:p w:rsidR="0032215E" w:rsidRPr="00425CB1" w:rsidRDefault="00425CB1"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2</w:t>
      </w:r>
      <w:r w:rsidR="00B225FE">
        <w:rPr>
          <w:rFonts w:ascii="VW Text Office" w:hAnsi="VW Text Office"/>
          <w:b/>
          <w:color w:val="A6A6A6" w:themeColor="background1" w:themeShade="A6"/>
          <w:sz w:val="16"/>
          <w:szCs w:val="16"/>
          <w:lang w:val="pl-PL"/>
        </w:rPr>
        <w:t>4</w:t>
      </w:r>
      <w:r w:rsidR="001A57BD" w:rsidRPr="00425CB1">
        <w:rPr>
          <w:rFonts w:ascii="VW Text Office" w:hAnsi="VW Text Office"/>
          <w:b/>
          <w:color w:val="A6A6A6" w:themeColor="background1" w:themeShade="A6"/>
          <w:sz w:val="16"/>
          <w:szCs w:val="16"/>
          <w:lang w:val="pl-PL"/>
        </w:rPr>
        <w:t xml:space="preserve"> listopada</w:t>
      </w:r>
      <w:r w:rsidR="00BD1656" w:rsidRPr="00425CB1">
        <w:rPr>
          <w:rFonts w:ascii="VW Text Office" w:hAnsi="VW Text Office"/>
          <w:b/>
          <w:color w:val="A6A6A6" w:themeColor="background1" w:themeShade="A6"/>
          <w:sz w:val="16"/>
          <w:szCs w:val="16"/>
          <w:lang w:val="pl-PL"/>
        </w:rPr>
        <w:t xml:space="preserve"> 2020</w:t>
      </w:r>
      <w:r w:rsidR="00D0192B" w:rsidRPr="00425CB1">
        <w:rPr>
          <w:rFonts w:ascii="VW Text Office" w:hAnsi="VW Text Office"/>
          <w:b/>
          <w:color w:val="A6A6A6" w:themeColor="background1" w:themeShade="A6"/>
          <w:sz w:val="16"/>
          <w:szCs w:val="16"/>
          <w:lang w:val="pl-PL"/>
        </w:rPr>
        <w:t xml:space="preserve"> r.</w:t>
      </w:r>
    </w:p>
    <w:p w:rsidR="00BA25D3" w:rsidRPr="00425CB1" w:rsidRDefault="00BA25D3" w:rsidP="00BA25D3">
      <w:pPr>
        <w:jc w:val="both"/>
        <w:rPr>
          <w:rFonts w:ascii="VW Head Office" w:hAnsi="VW Head Office"/>
          <w:b/>
          <w:sz w:val="24"/>
          <w:szCs w:val="24"/>
          <w:lang w:val="pl-PL"/>
        </w:rPr>
      </w:pPr>
    </w:p>
    <w:p w:rsidR="0028735C" w:rsidRPr="0028735C" w:rsidRDefault="0028735C" w:rsidP="0028735C">
      <w:pPr>
        <w:spacing w:before="240" w:line="300" w:lineRule="exact"/>
        <w:rPr>
          <w:rFonts w:ascii="VW Head Office" w:hAnsi="VW Head Office" w:cstheme="minorHAnsi"/>
          <w:b/>
          <w:bCs/>
          <w:sz w:val="28"/>
          <w:szCs w:val="28"/>
          <w:lang w:val="pl-PL"/>
        </w:rPr>
      </w:pPr>
      <w:r w:rsidRPr="0028735C">
        <w:rPr>
          <w:rFonts w:ascii="VW Head Office" w:hAnsi="VW Head Office" w:cstheme="minorHAnsi"/>
          <w:b/>
          <w:bCs/>
          <w:sz w:val="28"/>
          <w:szCs w:val="28"/>
          <w:lang w:val="pl-PL"/>
        </w:rPr>
        <w:t>Chcesz cieszyć się wspaniałymi wakacjami w przyszłym roku? Już dziś pomyśl o jednym z kamperów marki Volkswagen Samochody Dostawcze!</w:t>
      </w:r>
    </w:p>
    <w:p w:rsidR="0028735C" w:rsidRPr="0028735C" w:rsidRDefault="009A2E97" w:rsidP="0028735C">
      <w:pPr>
        <w:spacing w:before="240" w:line="300" w:lineRule="exact"/>
        <w:rPr>
          <w:rFonts w:ascii="VW Text Office" w:hAnsi="VW Text Office" w:cstheme="minorHAnsi"/>
          <w:b/>
          <w:bCs/>
          <w:lang w:val="pl-PL"/>
        </w:rPr>
      </w:pPr>
      <w:r>
        <w:rPr>
          <w:rFonts w:ascii="VW Text Office" w:hAnsi="VW Text Office" w:cstheme="minorHAnsi"/>
          <w:b/>
          <w:bCs/>
          <w:noProof/>
          <w:lang w:val="pl-PL"/>
        </w:rPr>
        <w:drawing>
          <wp:anchor distT="0" distB="0" distL="114300" distR="114300" simplePos="0" relativeHeight="251671040" behindDoc="1" locked="0" layoutInCell="1" allowOverlap="1">
            <wp:simplePos x="0" y="0"/>
            <wp:positionH relativeFrom="margin">
              <wp:align>left</wp:align>
            </wp:positionH>
            <wp:positionV relativeFrom="paragraph">
              <wp:posOffset>156121</wp:posOffset>
            </wp:positionV>
            <wp:extent cx="2508250" cy="1386205"/>
            <wp:effectExtent l="0" t="0" r="6350" b="4445"/>
            <wp:wrapTight wrapText="bothSides">
              <wp:wrapPolygon edited="0">
                <wp:start x="0" y="0"/>
                <wp:lineTo x="0" y="21372"/>
                <wp:lineTo x="21491" y="21372"/>
                <wp:lineTo x="21491"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nge_small.jpg"/>
                    <pic:cNvPicPr/>
                  </pic:nvPicPr>
                  <pic:blipFill>
                    <a:blip r:embed="rId8">
                      <a:extLst>
                        <a:ext uri="{28A0092B-C50C-407E-A947-70E740481C1C}">
                          <a14:useLocalDpi xmlns:a14="http://schemas.microsoft.com/office/drawing/2010/main" val="0"/>
                        </a:ext>
                      </a:extLst>
                    </a:blip>
                    <a:stretch>
                      <a:fillRect/>
                    </a:stretch>
                  </pic:blipFill>
                  <pic:spPr>
                    <a:xfrm>
                      <a:off x="0" y="0"/>
                      <a:ext cx="2528616" cy="1397616"/>
                    </a:xfrm>
                    <a:prstGeom prst="rect">
                      <a:avLst/>
                    </a:prstGeom>
                  </pic:spPr>
                </pic:pic>
              </a:graphicData>
            </a:graphic>
            <wp14:sizeRelH relativeFrom="margin">
              <wp14:pctWidth>0</wp14:pctWidth>
            </wp14:sizeRelH>
            <wp14:sizeRelV relativeFrom="margin">
              <wp14:pctHeight>0</wp14:pctHeight>
            </wp14:sizeRelV>
          </wp:anchor>
        </w:drawing>
      </w:r>
      <w:r w:rsidR="00B225FE">
        <w:rPr>
          <w:rFonts w:ascii="VW Text Office" w:hAnsi="VW Text Office" w:cstheme="minorHAnsi"/>
          <w:b/>
          <w:bCs/>
          <w:lang w:val="pl-PL"/>
        </w:rPr>
        <w:t>Poznań, 24</w:t>
      </w:r>
      <w:r w:rsidR="0028735C">
        <w:rPr>
          <w:rFonts w:ascii="VW Text Office" w:hAnsi="VW Text Office" w:cstheme="minorHAnsi"/>
          <w:b/>
          <w:bCs/>
          <w:lang w:val="pl-PL"/>
        </w:rPr>
        <w:t xml:space="preserve"> listopada 2020 r. </w:t>
      </w:r>
      <w:r w:rsidR="0028735C" w:rsidRPr="0028735C">
        <w:rPr>
          <w:rFonts w:ascii="VW Text Office" w:hAnsi="VW Text Office" w:cstheme="minorHAnsi"/>
          <w:b/>
          <w:bCs/>
          <w:lang w:val="pl-PL"/>
        </w:rPr>
        <w:t xml:space="preserve">Rodzinne wakacje, wyprawa </w:t>
      </w:r>
      <w:r>
        <w:rPr>
          <w:rFonts w:ascii="VW Text Office" w:hAnsi="VW Text Office" w:cstheme="minorHAnsi"/>
          <w:b/>
          <w:bCs/>
          <w:lang w:val="pl-PL"/>
        </w:rPr>
        <w:br/>
      </w:r>
      <w:r w:rsidR="0028735C" w:rsidRPr="0028735C">
        <w:rPr>
          <w:rFonts w:ascii="VW Text Office" w:hAnsi="VW Text Office" w:cstheme="minorHAnsi"/>
          <w:b/>
          <w:bCs/>
          <w:lang w:val="pl-PL"/>
        </w:rPr>
        <w:t>w nieznane, biwakowanie z dala od utartych szlaków – to ciekawe sposoby spędzania urlopu. Idealnym narzędziem do realizacji takich planów jest kamper, choćby jeden z bogatej oferty marki Volkswagen Samochody Dostawcze: Volkswagen Califo</w:t>
      </w:r>
      <w:bookmarkStart w:id="0" w:name="_GoBack"/>
      <w:bookmarkEnd w:id="0"/>
      <w:r w:rsidR="0028735C" w:rsidRPr="0028735C">
        <w:rPr>
          <w:rFonts w:ascii="VW Text Office" w:hAnsi="VW Text Office" w:cstheme="minorHAnsi"/>
          <w:b/>
          <w:bCs/>
          <w:lang w:val="pl-PL"/>
        </w:rPr>
        <w:t xml:space="preserve">rnia, Grand California, Caddy California, czy Amarok z akcesoryjnym, dachowym namiotem. Pandemia koronawirusa już w tym roku pomieszała wszystkim urlopowe szyki. Nie dajmy się jej zaskoczyć w przyszłorocznym sezonie urlopowym, bądźmy ostrożni, ale zadbajmy o wygodę, dobre wyposażenie </w:t>
      </w:r>
      <w:r>
        <w:rPr>
          <w:rFonts w:ascii="VW Text Office" w:hAnsi="VW Text Office" w:cstheme="minorHAnsi"/>
          <w:b/>
          <w:bCs/>
          <w:lang w:val="pl-PL"/>
        </w:rPr>
        <w:br/>
      </w:r>
      <w:r w:rsidR="0028735C" w:rsidRPr="0028735C">
        <w:rPr>
          <w:rFonts w:ascii="VW Text Office" w:hAnsi="VW Text Office" w:cstheme="minorHAnsi"/>
          <w:b/>
          <w:bCs/>
          <w:lang w:val="pl-PL"/>
        </w:rPr>
        <w:t>i zapewnienie bezpiecznej strefy podczas wakacyjnego, czy weekendowego wypadu.</w:t>
      </w:r>
    </w:p>
    <w:p w:rsidR="0028735C" w:rsidRPr="0028735C" w:rsidRDefault="0028735C" w:rsidP="0028735C">
      <w:pPr>
        <w:spacing w:before="240" w:line="300" w:lineRule="exact"/>
        <w:rPr>
          <w:rFonts w:ascii="VW Text Office" w:hAnsi="VW Text Office" w:cstheme="minorHAnsi"/>
          <w:bCs/>
          <w:lang w:val="pl-PL"/>
        </w:rPr>
      </w:pPr>
      <w:r w:rsidRPr="0028735C">
        <w:rPr>
          <w:rFonts w:ascii="VW Text Office" w:hAnsi="VW Text Office" w:cstheme="minorHAnsi"/>
          <w:bCs/>
          <w:lang w:val="pl-PL"/>
        </w:rPr>
        <w:t xml:space="preserve">Kamper Volkswagena wydaje się być świetną propozycją w burzliwych czasach. </w:t>
      </w:r>
      <w:r w:rsidRPr="0028735C">
        <w:rPr>
          <w:rFonts w:ascii="VW Text Office" w:hAnsi="VW Text Office" w:cstheme="minorHAnsi"/>
          <w:lang w:val="pl-PL"/>
        </w:rPr>
        <w:t xml:space="preserve">Spędzając wakacje w domu na kółkach unikamy zbyt bliskiego kontaktu z innymi osobami, a podróż odbywa się w gronie najbliższych. Dodatkowo nie musimy martwić się o nocleg czy jedzenie. Jesteśmy całkowicie niezależni. </w:t>
      </w:r>
      <w:r w:rsidRPr="0028735C">
        <w:rPr>
          <w:rFonts w:ascii="VW Text Office" w:hAnsi="VW Text Office" w:cstheme="minorHAnsi"/>
          <w:bCs/>
          <w:lang w:val="pl-PL"/>
        </w:rPr>
        <w:t xml:space="preserve">Trzeba się jednak szybko decydować i już teraz pomyśleć o zamówieniu Californii, Grand Californii, Caddy Californii lub Amaroka w najbliższym salonie dealerskim marki Volkswagen Samochody Dostawcze. Tak dobrze wyposażone samochody przygotowywane są na indywidualne zamówienie, proces ich produkcji trwa dłużej niż standardowego samochodu seryjnego, zatem by móc odebrać kampera na wiosnę i by móc cieszyć się jego zaletami latem, o jego zamówienie należy zadbać już zimą. </w:t>
      </w:r>
    </w:p>
    <w:p w:rsidR="0028735C" w:rsidRPr="0028735C" w:rsidRDefault="0028735C" w:rsidP="0028735C">
      <w:pPr>
        <w:spacing w:before="240" w:line="300" w:lineRule="exact"/>
        <w:rPr>
          <w:rFonts w:ascii="VW Text Office" w:hAnsi="VW Text Office" w:cstheme="minorHAnsi"/>
          <w:lang w:val="pl-PL"/>
        </w:rPr>
      </w:pPr>
      <w:r w:rsidRPr="0028735C">
        <w:rPr>
          <w:rFonts w:ascii="VW Text Office" w:hAnsi="VW Text Office" w:cstheme="minorHAnsi"/>
          <w:lang w:val="pl-PL"/>
        </w:rPr>
        <w:t>Współczesne kampery marki Volkswagen Samochody Dostawcze zaprojektowane są z dbałością o każdy szczegół i o wygodę użytkowników. Do tego prowadzą się równie łatwo jak samochody osobowe. Z uwagi na swoje gabaryty wymagają więcej precyzji w parkowaniu czy cofaniu, ale tutaj z pomocą kierowcy przychodzą systemy wspomagające takie jak np.: asystent parkowania czy funkcja ochrony bocznej, która ostrzega przed przeszkodami podczas manewrowania.</w:t>
      </w:r>
    </w:p>
    <w:p w:rsidR="0028735C" w:rsidRPr="0028735C" w:rsidRDefault="0028735C" w:rsidP="0028735C">
      <w:pPr>
        <w:spacing w:before="240" w:line="300" w:lineRule="exact"/>
        <w:rPr>
          <w:rFonts w:ascii="VW Text Office" w:hAnsi="VW Text Office" w:cstheme="minorHAnsi"/>
          <w:b/>
          <w:lang w:val="pl-PL"/>
        </w:rPr>
      </w:pPr>
      <w:r w:rsidRPr="0028735C">
        <w:rPr>
          <w:rFonts w:ascii="VW Text Office" w:hAnsi="VW Text Office" w:cstheme="minorHAnsi"/>
          <w:b/>
          <w:lang w:val="pl-PL"/>
        </w:rPr>
        <w:lastRenderedPageBreak/>
        <w:t>Volkswagen California 6.1</w:t>
      </w:r>
    </w:p>
    <w:p w:rsidR="0028735C" w:rsidRPr="0028735C" w:rsidRDefault="0028735C" w:rsidP="0028735C">
      <w:pPr>
        <w:spacing w:before="240" w:line="300" w:lineRule="exact"/>
        <w:rPr>
          <w:rFonts w:ascii="VW Text Office" w:hAnsi="VW Text Office" w:cstheme="minorHAnsi"/>
          <w:lang w:val="pl-PL"/>
        </w:rPr>
      </w:pPr>
      <w:r w:rsidRPr="0028735C">
        <w:rPr>
          <w:rFonts w:ascii="VW Text Office" w:hAnsi="VW Text Office" w:cstheme="minorHAnsi"/>
          <w:lang w:val="pl-PL"/>
        </w:rPr>
        <w:t>Idealnym pojazdem do podróży po Polsce</w:t>
      </w:r>
      <w:r w:rsidR="009A2E97">
        <w:rPr>
          <w:rFonts w:ascii="VW Text Office" w:hAnsi="VW Text Office" w:cstheme="minorHAnsi"/>
          <w:lang w:val="pl-PL"/>
        </w:rPr>
        <w:t xml:space="preserve"> i po świecie</w:t>
      </w:r>
      <w:r w:rsidRPr="0028735C">
        <w:rPr>
          <w:rFonts w:ascii="VW Text Office" w:hAnsi="VW Text Office" w:cstheme="minorHAnsi"/>
          <w:lang w:val="pl-PL"/>
        </w:rPr>
        <w:t xml:space="preserve"> jest Volkswagen California. Funkcjonalny dom na czterech kółkach z praktycznie zaprojektowaną przestrzenią, w której można podróżować, spędzać czas wolny i wygodnie nocować. Samochód dostępny jest w trzech wersjach wypo</w:t>
      </w:r>
      <w:r w:rsidR="009A2E97">
        <w:rPr>
          <w:rFonts w:ascii="VW Text Office" w:hAnsi="VW Text Office" w:cstheme="minorHAnsi"/>
          <w:lang w:val="pl-PL"/>
        </w:rPr>
        <w:t xml:space="preserve">sażenia: Coast, Ocean i Beach. </w:t>
      </w:r>
      <w:r w:rsidRPr="0028735C">
        <w:rPr>
          <w:rFonts w:ascii="VW Text Office" w:hAnsi="VW Text Office" w:cstheme="minorHAnsi"/>
          <w:lang w:val="pl-PL"/>
        </w:rPr>
        <w:t xml:space="preserve">Dwie pierwsze wersje pojazdu mają typowo mieszkalne, kempingowe wyposażenie, natomiast wersja Beach jest bardziej uniwersalna. To kompaktowy, a jednocześnie komfortowy salon, kuchnia i sypialnia w jednym. Idealnie sprawdzi się podczas wycieczki na plażę lub na zakupy w mieście. </w:t>
      </w:r>
    </w:p>
    <w:p w:rsidR="0028735C" w:rsidRPr="0028735C" w:rsidRDefault="0028735C" w:rsidP="0028735C">
      <w:pPr>
        <w:spacing w:before="240" w:line="300" w:lineRule="exact"/>
        <w:rPr>
          <w:rFonts w:ascii="VW Text Office" w:hAnsi="VW Text Office" w:cstheme="minorHAnsi"/>
          <w:lang w:val="pl-PL"/>
        </w:rPr>
      </w:pPr>
      <w:r w:rsidRPr="0028735C">
        <w:rPr>
          <w:rFonts w:ascii="VW Text Office" w:hAnsi="VW Text Office" w:cstheme="minorHAnsi"/>
          <w:lang w:val="pl-PL"/>
        </w:rPr>
        <w:t xml:space="preserve">W Californii 6.1 znajdziemy mini kuchenkę z jednym – w wersji Beach - lub dwoma w wersji Coast i Ocean, palnikami gazowym oraz z małym blatem roboczym, dzięki którym w podróży przyrządzimy proste dania. Duża powierzchnia leżąca i wygodne łóżko „na piętrze” z talerzowymi sprężynami, gwarantują dobry sen każdemu z pasażerów. W nowej Californii Coast </w:t>
      </w:r>
      <w:r w:rsidR="009A2E97">
        <w:rPr>
          <w:rFonts w:ascii="VW Text Office" w:hAnsi="VW Text Office" w:cstheme="minorHAnsi"/>
          <w:lang w:val="pl-PL"/>
        </w:rPr>
        <w:br/>
      </w:r>
      <w:r w:rsidRPr="0028735C">
        <w:rPr>
          <w:rFonts w:ascii="VW Text Office" w:hAnsi="VW Text Office" w:cstheme="minorHAnsi"/>
          <w:lang w:val="pl-PL"/>
        </w:rPr>
        <w:t>i Ocean na bocznej ścianie umieszczono zabudowę z licznymi szafkami. Elementy umeblowania starannie dopracowano i wyposażono w praktyczne detale, takie jak podwójne gniazda USB. Do tego wydajna lodówka kompresorowa i stolik, przy którym można wygodnie zjeść. Boczne zasłony montowane zarówno pod unoszonym dachem, jak i w dolnej części pojazdu</w:t>
      </w:r>
      <w:r w:rsidR="009A2E97">
        <w:rPr>
          <w:rFonts w:ascii="VW Text Office" w:hAnsi="VW Text Office" w:cstheme="minorHAnsi"/>
          <w:lang w:val="pl-PL"/>
        </w:rPr>
        <w:t>,</w:t>
      </w:r>
      <w:r w:rsidRPr="0028735C">
        <w:rPr>
          <w:rFonts w:ascii="VW Text Office" w:hAnsi="VW Text Office" w:cstheme="minorHAnsi"/>
          <w:lang w:val="pl-PL"/>
        </w:rPr>
        <w:t xml:space="preserve"> zapewniają optymalną ochronę przed zbyt dużą ilością światła. I jeszcze ciekawostka: Pobudka jest przyjemniejsza dzięki nowej funkcji wschodzącego słońca, która steruje oświetleniem części mieszkalnej, by stopniowo, w określonym przez użytkownika czasie, zwiększać natężenie światła.</w:t>
      </w:r>
    </w:p>
    <w:p w:rsidR="0028735C" w:rsidRPr="0028735C" w:rsidRDefault="0028735C" w:rsidP="0028735C">
      <w:pPr>
        <w:spacing w:before="240" w:line="300" w:lineRule="exact"/>
        <w:rPr>
          <w:rFonts w:ascii="VW Text Office" w:hAnsi="VW Text Office" w:cstheme="minorHAnsi"/>
          <w:lang w:val="pl-PL"/>
        </w:rPr>
      </w:pPr>
      <w:r w:rsidRPr="0028735C">
        <w:rPr>
          <w:rFonts w:ascii="VW Text Office" w:hAnsi="VW Text Office" w:cstheme="minorHAnsi"/>
          <w:lang w:val="pl-PL"/>
        </w:rPr>
        <w:t xml:space="preserve">California to nie tylko przemyślany pojazd kempingowy, ale również przykład dobrze wykorzystanych rozwiązań technicznych. Wszystkie główne ustawienia kampera sterowane są za pomocą panelu kontrolnego. W menu można regulować następujące funkcje: ‘Camping’ (tryb), ‘Lodówka’, ‘Maksymalne ładowanie’, ‘Klimatyzacja z tyłu’, ‘Alarm’, ‘Timer’, ‘Światło’ </w:t>
      </w:r>
      <w:r w:rsidR="009A2E97">
        <w:rPr>
          <w:rFonts w:ascii="VW Text Office" w:hAnsi="VW Text Office" w:cstheme="minorHAnsi"/>
          <w:lang w:val="pl-PL"/>
        </w:rPr>
        <w:br/>
      </w:r>
      <w:r w:rsidRPr="0028735C">
        <w:rPr>
          <w:rFonts w:ascii="VW Text Office" w:hAnsi="VW Text Office" w:cstheme="minorHAnsi"/>
          <w:lang w:val="pl-PL"/>
        </w:rPr>
        <w:t>i ‘Ustawienia’ systemu. Podnoszony dach z napędem elektryczno-hydraulicznym, jest również sterowany z poziomu menu. Dzięki cyfrowemu kokpitowi, na ekranie dotykowym systemu Infotainment lub za pomocą wielofunkcyjnej kierownicy można włączyć ulubioną muzykę lub skorzystać z nawigacji „Discover Pro”, która zaprowadzi nas do kolejnego etapu naszej wycieczki.</w:t>
      </w:r>
    </w:p>
    <w:p w:rsidR="0028735C" w:rsidRPr="0028735C" w:rsidRDefault="0028735C" w:rsidP="0028735C">
      <w:pPr>
        <w:spacing w:before="240" w:line="300" w:lineRule="exact"/>
        <w:rPr>
          <w:rFonts w:ascii="VW Text Office" w:hAnsi="VW Text Office" w:cstheme="minorHAnsi"/>
          <w:b/>
          <w:lang w:val="pl-PL"/>
        </w:rPr>
      </w:pPr>
      <w:r w:rsidRPr="0028735C">
        <w:rPr>
          <w:rFonts w:ascii="VW Text Office" w:hAnsi="VW Text Office" w:cstheme="minorHAnsi"/>
          <w:b/>
          <w:lang w:val="pl-PL"/>
        </w:rPr>
        <w:t>Volkswagen Grand California</w:t>
      </w:r>
    </w:p>
    <w:p w:rsidR="0028735C" w:rsidRPr="0028735C" w:rsidRDefault="0028735C" w:rsidP="0028735C">
      <w:pPr>
        <w:spacing w:before="240" w:line="300" w:lineRule="exact"/>
        <w:rPr>
          <w:rFonts w:ascii="VW Text Office" w:hAnsi="VW Text Office" w:cstheme="minorHAnsi"/>
          <w:lang w:val="pl-PL"/>
        </w:rPr>
      </w:pPr>
      <w:r w:rsidRPr="0028735C">
        <w:rPr>
          <w:rFonts w:ascii="VW Text Office" w:hAnsi="VW Text Office" w:cstheme="minorHAnsi"/>
          <w:lang w:val="pl-PL"/>
        </w:rPr>
        <w:t xml:space="preserve">Grand Californię bazującą na dużym Volkswagenie Crafter, stworzono dla wszystkich tych, dla których synonimem udanych wakacji jest niezależność </w:t>
      </w:r>
      <w:r w:rsidR="009A2E97">
        <w:rPr>
          <w:rFonts w:ascii="VW Text Office" w:hAnsi="VW Text Office" w:cstheme="minorHAnsi"/>
          <w:lang w:val="pl-PL"/>
        </w:rPr>
        <w:br/>
      </w:r>
      <w:r w:rsidRPr="0028735C">
        <w:rPr>
          <w:rFonts w:ascii="VW Text Office" w:hAnsi="VW Text Office" w:cstheme="minorHAnsi"/>
          <w:lang w:val="pl-PL"/>
        </w:rPr>
        <w:t>i wygoda. Przestronne wnętrza, prywatna łazienka z prysznicem i w pełni wyposażona kuchnia z lodówką i zamrażarką, dają możliwość zaszycia się na biwaku z dala od cywilizacji. Powierzchnia auta</w:t>
      </w:r>
      <w:r w:rsidR="009A2E97">
        <w:rPr>
          <w:rFonts w:ascii="VW Text Office" w:hAnsi="VW Text Office" w:cstheme="minorHAnsi"/>
          <w:lang w:val="pl-PL"/>
        </w:rPr>
        <w:t xml:space="preserve">, </w:t>
      </w:r>
      <w:r w:rsidR="009A2E97" w:rsidRPr="0028735C">
        <w:rPr>
          <w:rFonts w:ascii="VW Text Office" w:hAnsi="VW Text Office" w:cstheme="minorHAnsi"/>
          <w:lang w:val="pl-PL"/>
        </w:rPr>
        <w:t>dzięki aż pięciu niezależnym strefom mieszkalnym</w:t>
      </w:r>
      <w:r w:rsidR="009A2E97">
        <w:rPr>
          <w:rFonts w:ascii="VW Text Office" w:hAnsi="VW Text Office" w:cstheme="minorHAnsi"/>
          <w:lang w:val="pl-PL"/>
        </w:rPr>
        <w:t>,</w:t>
      </w:r>
      <w:r w:rsidR="009A2E97" w:rsidRPr="0028735C">
        <w:rPr>
          <w:rFonts w:ascii="VW Text Office" w:hAnsi="VW Text Office" w:cstheme="minorHAnsi"/>
          <w:lang w:val="pl-PL"/>
        </w:rPr>
        <w:t xml:space="preserve"> </w:t>
      </w:r>
      <w:r w:rsidRPr="0028735C">
        <w:rPr>
          <w:rFonts w:ascii="VW Text Office" w:hAnsi="VW Text Office" w:cstheme="minorHAnsi"/>
          <w:lang w:val="pl-PL"/>
        </w:rPr>
        <w:t>jes</w:t>
      </w:r>
      <w:r w:rsidR="009A2E97">
        <w:rPr>
          <w:rFonts w:ascii="VW Text Office" w:hAnsi="VW Text Office" w:cstheme="minorHAnsi"/>
          <w:lang w:val="pl-PL"/>
        </w:rPr>
        <w:t>t prawie tak komfortowa jak dom</w:t>
      </w:r>
      <w:r w:rsidRPr="0028735C">
        <w:rPr>
          <w:rFonts w:ascii="VW Text Office" w:hAnsi="VW Text Office" w:cstheme="minorHAnsi"/>
          <w:lang w:val="pl-PL"/>
        </w:rPr>
        <w:t xml:space="preserve">. Przestrzeń </w:t>
      </w:r>
      <w:r w:rsidR="009A2E97">
        <w:rPr>
          <w:rFonts w:ascii="VW Text Office" w:hAnsi="VW Text Office" w:cstheme="minorHAnsi"/>
          <w:lang w:val="pl-PL"/>
        </w:rPr>
        <w:br/>
      </w:r>
      <w:r w:rsidRPr="0028735C">
        <w:rPr>
          <w:rFonts w:ascii="VW Text Office" w:hAnsi="VW Text Office" w:cstheme="minorHAnsi"/>
          <w:lang w:val="pl-PL"/>
        </w:rPr>
        <w:t xml:space="preserve">i miejsca do przechowywania szczególnie docenią rodziny z dziećmi.   </w:t>
      </w:r>
    </w:p>
    <w:p w:rsidR="0028735C" w:rsidRPr="0028735C" w:rsidRDefault="0028735C" w:rsidP="0028735C">
      <w:pPr>
        <w:spacing w:before="240" w:line="300" w:lineRule="exact"/>
        <w:rPr>
          <w:rFonts w:ascii="VW Text Office" w:hAnsi="VW Text Office" w:cstheme="minorHAnsi"/>
          <w:lang w:val="pl-PL"/>
        </w:rPr>
      </w:pPr>
      <w:r w:rsidRPr="0028735C">
        <w:rPr>
          <w:rFonts w:ascii="VW Text Office" w:hAnsi="VW Text Office" w:cstheme="minorHAnsi"/>
          <w:lang w:val="pl-PL"/>
        </w:rPr>
        <w:lastRenderedPageBreak/>
        <w:t>Grand California ma też kompletną łazienkę z prysznicem. Do tego duży, 110-litrowy zbiornik świeżej wody i 90-litrowy zbiornik na brudną wodę umożliwiają zorganizowanie obozu - jeśli jest to dozwolone - z dala od kempingów, na łonie natury. Zbiorniki wyposażone są w czujnik poziomu, dzięki czemu można w porę uzupełnić zapasy wody. Ponadto w standardzie znajdziemy r</w:t>
      </w:r>
      <w:r w:rsidRPr="0028735C">
        <w:rPr>
          <w:rFonts w:ascii="VW Text Office" w:eastAsiaTheme="minorHAnsi" w:hAnsi="VW Text Office" w:cstheme="minorHAnsi"/>
          <w:lang w:val="pl-PL" w:eastAsia="en-US"/>
        </w:rPr>
        <w:t>ozkładaną markizę oraz stół kempingowy z dwoma krzesłami.</w:t>
      </w:r>
    </w:p>
    <w:p w:rsidR="0028735C" w:rsidRPr="0028735C" w:rsidRDefault="0028735C" w:rsidP="0028735C">
      <w:pPr>
        <w:spacing w:before="240" w:line="300" w:lineRule="exact"/>
        <w:rPr>
          <w:rFonts w:ascii="VW Text Office" w:hAnsi="VW Text Office" w:cstheme="minorHAnsi"/>
          <w:b/>
          <w:lang w:val="pl-PL"/>
        </w:rPr>
      </w:pPr>
      <w:r w:rsidRPr="0028735C">
        <w:rPr>
          <w:rFonts w:ascii="VW Text Office" w:hAnsi="VW Text Office" w:cstheme="minorHAnsi"/>
          <w:b/>
          <w:lang w:val="pl-PL"/>
        </w:rPr>
        <w:t>Volkswagen Caddy California</w:t>
      </w:r>
    </w:p>
    <w:p w:rsidR="0028735C" w:rsidRPr="0028735C" w:rsidRDefault="0028735C" w:rsidP="0028735C">
      <w:pPr>
        <w:spacing w:before="240" w:line="300" w:lineRule="exact"/>
        <w:rPr>
          <w:rFonts w:ascii="VW Text Office" w:eastAsia="Times New Roman" w:hAnsi="VW Text Office" w:cs="Calibri"/>
          <w:lang w:val="pl-PL"/>
        </w:rPr>
      </w:pPr>
      <w:r w:rsidRPr="0028735C">
        <w:rPr>
          <w:rFonts w:ascii="VW Text Office" w:hAnsi="VW Text Office" w:cs="Calibri"/>
          <w:lang w:val="pl-PL"/>
        </w:rPr>
        <w:t xml:space="preserve">Kolejną propozycją marki Volkswagen Samochody Dostawcze jest zaprezentowany na początku września tego roku model Caddy California. </w:t>
      </w:r>
      <w:r w:rsidRPr="0028735C">
        <w:rPr>
          <w:rFonts w:ascii="VW Text Office" w:eastAsia="Times New Roman" w:hAnsi="VW Text Office" w:cs="Calibri"/>
          <w:lang w:val="pl-PL"/>
        </w:rPr>
        <w:t xml:space="preserve">Caddy California powstał na bazie Caddy piątej generacji. Samochód zachwyca przemyślanymi do ostatniego szczegółu rozwiązaniami. Wśród nich jest np. nowe rozkładane łóżko. Dzięki talerzowym sprężynom </w:t>
      </w:r>
      <w:r w:rsidR="009A2E97">
        <w:rPr>
          <w:rFonts w:ascii="VW Text Office" w:eastAsia="Times New Roman" w:hAnsi="VW Text Office" w:cs="Calibri"/>
          <w:lang w:val="pl-PL"/>
        </w:rPr>
        <w:br/>
      </w:r>
      <w:r w:rsidRPr="0028735C">
        <w:rPr>
          <w:rFonts w:ascii="VW Text Office" w:eastAsia="Times New Roman" w:hAnsi="VW Text Office" w:cs="Calibri"/>
          <w:lang w:val="pl-PL"/>
        </w:rPr>
        <w:t>i wysokiej jakości materacowi, jego konstrukcja zapewnia tak samo wysoki komfort snu jak łóżka w Californii 6.1 i w Grand Californii.</w:t>
      </w:r>
    </w:p>
    <w:p w:rsidR="0028735C" w:rsidRPr="0028735C" w:rsidRDefault="0028735C" w:rsidP="0028735C">
      <w:pPr>
        <w:spacing w:before="240" w:line="300" w:lineRule="exact"/>
        <w:rPr>
          <w:rFonts w:ascii="VW Text Office" w:eastAsia="Times New Roman" w:hAnsi="VW Text Office" w:cstheme="minorHAnsi"/>
          <w:lang w:val="pl-PL"/>
        </w:rPr>
      </w:pPr>
      <w:r w:rsidRPr="0028735C">
        <w:rPr>
          <w:rFonts w:ascii="VW Text Office" w:eastAsia="Times New Roman" w:hAnsi="VW Text Office" w:cstheme="minorHAnsi"/>
          <w:lang w:val="pl-PL"/>
        </w:rPr>
        <w:t xml:space="preserve">Opcjonalna mini kuchnia w Caddy California to nowa funkcja, atrakcja </w:t>
      </w:r>
      <w:r w:rsidR="009A2E97">
        <w:rPr>
          <w:rFonts w:ascii="VW Text Office" w:eastAsia="Times New Roman" w:hAnsi="VW Text Office" w:cstheme="minorHAnsi"/>
          <w:lang w:val="pl-PL"/>
        </w:rPr>
        <w:br/>
      </w:r>
      <w:r w:rsidRPr="0028735C">
        <w:rPr>
          <w:rFonts w:ascii="VW Text Office" w:eastAsia="Times New Roman" w:hAnsi="VW Text Office" w:cstheme="minorHAnsi"/>
          <w:lang w:val="pl-PL"/>
        </w:rPr>
        <w:t xml:space="preserve">i unikalna cecha w tej klasie samochodów kempingowych. Wysuwana </w:t>
      </w:r>
      <w:r w:rsidR="009A2E97">
        <w:rPr>
          <w:rFonts w:ascii="VW Text Office" w:eastAsia="Times New Roman" w:hAnsi="VW Text Office" w:cstheme="minorHAnsi"/>
          <w:lang w:val="pl-PL"/>
        </w:rPr>
        <w:br/>
      </w:r>
      <w:r w:rsidRPr="0028735C">
        <w:rPr>
          <w:rFonts w:ascii="VW Text Office" w:eastAsia="Times New Roman" w:hAnsi="VW Text Office" w:cstheme="minorHAnsi"/>
          <w:lang w:val="pl-PL"/>
        </w:rPr>
        <w:t xml:space="preserve">z tylnej części pojazdu mini kuchnia składa się z dwóch części. W górnej części znajduje się jednopalnikowa kuchenka gazowa z osłoną przed wiatrem i poręczną półką. Natomiast w dolnej części znajduje się pojemnik na sztućce oraz dodatkowe miejsce do przechowywania naczyń i prowiantu. W tylnej części kuchni znajduje się bezpiecznie zamykana, wentylowana skrzynia na butlę gazową. Z mini kuchnią na pokładzie, Caddy California został homologowany jako samochód kempingowy. </w:t>
      </w:r>
      <w:r w:rsidRPr="0028735C">
        <w:rPr>
          <w:rFonts w:ascii="VW Text Office" w:eastAsia="Times New Roman" w:hAnsi="VW Text Office" w:cs="Calibri"/>
          <w:lang w:val="pl-PL"/>
        </w:rPr>
        <w:t>Doskonałym uzupełnieniem kempingowego wyposażenia tego samochodu jest turystyczny stolik z dwoma krzesłami. Ten standardowy element Caddy Californii chowany jest w specjalnym pokrowcu umieszczonym obok wysuwanej kuchenki.</w:t>
      </w:r>
    </w:p>
    <w:p w:rsidR="0028735C" w:rsidRPr="0028735C" w:rsidRDefault="0028735C" w:rsidP="0028735C">
      <w:pPr>
        <w:spacing w:before="240" w:line="300" w:lineRule="exact"/>
        <w:rPr>
          <w:rFonts w:ascii="VW Text Office" w:eastAsia="Times New Roman" w:hAnsi="VW Text Office" w:cs="Calibri"/>
          <w:lang w:val="pl-PL"/>
        </w:rPr>
      </w:pPr>
      <w:r w:rsidRPr="0028735C">
        <w:rPr>
          <w:rFonts w:ascii="VW Text Office" w:eastAsia="Times New Roman" w:hAnsi="VW Text Office" w:cstheme="minorHAnsi"/>
          <w:lang w:val="pl-PL"/>
        </w:rPr>
        <w:t xml:space="preserve">Z nowym Caddy California połączyć można opcjonalny system namiotowy. </w:t>
      </w:r>
      <w:r w:rsidRPr="0028735C">
        <w:rPr>
          <w:rFonts w:ascii="VW Text Office" w:eastAsia="Times New Roman" w:hAnsi="VW Text Office" w:cs="Calibri"/>
          <w:lang w:val="pl-PL"/>
        </w:rPr>
        <w:t>Ponieważ namiot ten jest układem właściwie wolnostojącym, może być również używ</w:t>
      </w:r>
      <w:r w:rsidR="009A2E97">
        <w:rPr>
          <w:rFonts w:ascii="VW Text Office" w:eastAsia="Times New Roman" w:hAnsi="VW Text Office" w:cs="Calibri"/>
          <w:lang w:val="pl-PL"/>
        </w:rPr>
        <w:t xml:space="preserve">any oddzielnie, bez połączenia </w:t>
      </w:r>
      <w:r w:rsidRPr="0028735C">
        <w:rPr>
          <w:rFonts w:ascii="VW Text Office" w:eastAsia="Times New Roman" w:hAnsi="VW Text Office" w:cs="Calibri"/>
          <w:lang w:val="pl-PL"/>
        </w:rPr>
        <w:t xml:space="preserve">z autem. W razie potrzeby namiot można powiększyć poprzez dodanie kabiny sypialnej. W taki sposób tworzy się wystarczająco dużo miejsca dla rodziny i całego wyposażenia kempingowego. Dwie osoby śpią w tym przypadku w Caddy California, </w:t>
      </w:r>
      <w:r w:rsidR="009A2E97">
        <w:rPr>
          <w:rFonts w:ascii="VW Text Office" w:eastAsia="Times New Roman" w:hAnsi="VW Text Office" w:cs="Calibri"/>
          <w:lang w:val="pl-PL"/>
        </w:rPr>
        <w:br/>
      </w:r>
      <w:r w:rsidRPr="0028735C">
        <w:rPr>
          <w:rFonts w:ascii="VW Text Office" w:eastAsia="Times New Roman" w:hAnsi="VW Text Office" w:cs="Calibri"/>
          <w:lang w:val="pl-PL"/>
        </w:rPr>
        <w:t xml:space="preserve">a dwie w namiocie. Dzięki pneumatycznej konstrukcji jest on szybki </w:t>
      </w:r>
      <w:r w:rsidR="009A2E97">
        <w:rPr>
          <w:rFonts w:ascii="VW Text Office" w:eastAsia="Times New Roman" w:hAnsi="VW Text Office" w:cs="Calibri"/>
          <w:lang w:val="pl-PL"/>
        </w:rPr>
        <w:br/>
      </w:r>
      <w:r w:rsidRPr="0028735C">
        <w:rPr>
          <w:rFonts w:ascii="VW Text Office" w:eastAsia="Times New Roman" w:hAnsi="VW Text Office" w:cs="Calibri"/>
          <w:lang w:val="pl-PL"/>
        </w:rPr>
        <w:t xml:space="preserve">i niezwykle łatwy do postawienia. Duże okna, które można otworzyć </w:t>
      </w:r>
      <w:r w:rsidR="009A2E97">
        <w:rPr>
          <w:rFonts w:ascii="VW Text Office" w:eastAsia="Times New Roman" w:hAnsi="VW Text Office" w:cs="Calibri"/>
          <w:lang w:val="pl-PL"/>
        </w:rPr>
        <w:br/>
      </w:r>
      <w:r w:rsidRPr="0028735C">
        <w:rPr>
          <w:rFonts w:ascii="VW Text Office" w:eastAsia="Times New Roman" w:hAnsi="VW Text Office" w:cs="Calibri"/>
          <w:lang w:val="pl-PL"/>
        </w:rPr>
        <w:t xml:space="preserve">w całości, zapewniają dopływ światła w ciągu dnia. </w:t>
      </w:r>
    </w:p>
    <w:p w:rsidR="0028735C" w:rsidRPr="0028735C" w:rsidRDefault="0028735C" w:rsidP="0028735C">
      <w:pPr>
        <w:spacing w:before="240" w:line="300" w:lineRule="exact"/>
        <w:rPr>
          <w:rFonts w:ascii="VW Text Office" w:eastAsia="Times New Roman" w:hAnsi="VW Text Office" w:cs="Calibri"/>
          <w:b/>
          <w:lang w:val="pl-PL"/>
        </w:rPr>
      </w:pPr>
      <w:r w:rsidRPr="0028735C">
        <w:rPr>
          <w:rFonts w:ascii="VW Text Office" w:eastAsia="Times New Roman" w:hAnsi="VW Text Office" w:cs="Calibri"/>
          <w:b/>
          <w:lang w:val="pl-PL"/>
        </w:rPr>
        <w:t>Amarok</w:t>
      </w:r>
    </w:p>
    <w:p w:rsidR="0028735C" w:rsidRPr="0028735C" w:rsidRDefault="0028735C" w:rsidP="0028735C">
      <w:pPr>
        <w:spacing w:before="240" w:line="300" w:lineRule="exact"/>
        <w:rPr>
          <w:rFonts w:ascii="VW Text Office" w:hAnsi="VW Text Office" w:cs="Calibri"/>
          <w:lang w:val="pl-PL"/>
        </w:rPr>
      </w:pPr>
      <w:r w:rsidRPr="0028735C">
        <w:rPr>
          <w:rFonts w:ascii="VW Text Office" w:hAnsi="VW Text Office" w:cs="Calibri"/>
          <w:lang w:val="pl-PL"/>
        </w:rPr>
        <w:t xml:space="preserve">Świetnym towarzyszem wakacyjnych wypraw poza utartymi szlakami może być również wszechstronny Volkswagen Amarok. Oprócz jego właściwości terenowych, doskonałym dodatkiem staje się wtedy możliwość zamontowania na dachu akcesoryjnego namiotu, w którym wygodnie nocować mogą dwie osoby. To również doskonały sposób na spędzenie urlopu przez osoby ceniące sobie proste biwakowanie: do dużej powierzchni ładunkowej Amaroka pakujemy wszystkie niezbędne na wyprawie rzeczy, </w:t>
      </w:r>
      <w:r w:rsidR="009A2E97">
        <w:rPr>
          <w:rFonts w:ascii="VW Text Office" w:hAnsi="VW Text Office" w:cs="Calibri"/>
          <w:lang w:val="pl-PL"/>
        </w:rPr>
        <w:br/>
      </w:r>
      <w:r w:rsidRPr="0028735C">
        <w:rPr>
          <w:rFonts w:ascii="VW Text Office" w:hAnsi="VW Text Office" w:cs="Calibri"/>
          <w:lang w:val="pl-PL"/>
        </w:rPr>
        <w:lastRenderedPageBreak/>
        <w:t xml:space="preserve">a na dachu umieszczamy specjalny system namiotowy, do którego wejść można po drabince, z dachem z twardego tworzywa sztucznego i z dużym siatkowym oknem. </w:t>
      </w:r>
    </w:p>
    <w:p w:rsidR="0028735C" w:rsidRPr="0028735C" w:rsidRDefault="0028735C" w:rsidP="0028735C">
      <w:pPr>
        <w:spacing w:before="240" w:line="300" w:lineRule="exact"/>
        <w:rPr>
          <w:rFonts w:ascii="VW Text Office" w:hAnsi="VW Text Office" w:cstheme="minorHAnsi"/>
          <w:lang w:val="pl-PL"/>
        </w:rPr>
      </w:pPr>
      <w:r w:rsidRPr="0028735C">
        <w:rPr>
          <w:rFonts w:ascii="VW Text Office" w:hAnsi="VW Text Office" w:cstheme="minorHAnsi"/>
          <w:lang w:val="pl-PL"/>
        </w:rPr>
        <w:t xml:space="preserve">Kampery marki Volkswagen Samochody Dostawcze mogą być świetną alternatywą dla spędzenia przyszłorocznego urlopu. Oferta na nie dostępna jest we wszystkich salonach dealerskich marki. Warto zainteresować się nimi już teraz, by być gotowym na wielką kamperową przygodę wiosną </w:t>
      </w:r>
      <w:r w:rsidR="009A2E97">
        <w:rPr>
          <w:rFonts w:ascii="VW Text Office" w:hAnsi="VW Text Office" w:cstheme="minorHAnsi"/>
          <w:lang w:val="pl-PL"/>
        </w:rPr>
        <w:br/>
      </w:r>
      <w:r w:rsidRPr="0028735C">
        <w:rPr>
          <w:rFonts w:ascii="VW Text Office" w:hAnsi="VW Text Office" w:cstheme="minorHAnsi"/>
          <w:lang w:val="pl-PL"/>
        </w:rPr>
        <w:t>i latem przyszłego roku.</w:t>
      </w:r>
    </w:p>
    <w:p w:rsidR="0006155C" w:rsidRPr="00425CB1" w:rsidRDefault="0006155C" w:rsidP="007B648A">
      <w:pPr>
        <w:tabs>
          <w:tab w:val="left" w:pos="902"/>
        </w:tabs>
        <w:spacing w:before="240" w:line="300" w:lineRule="exact"/>
        <w:rPr>
          <w:rFonts w:ascii="VW Text Office" w:hAnsi="VW Text Office"/>
          <w:bCs/>
          <w:color w:val="auto"/>
          <w:lang w:val="pl-PL"/>
        </w:rPr>
      </w:pPr>
    </w:p>
    <w:p w:rsidR="00BA4DC0" w:rsidRPr="00425CB1" w:rsidRDefault="00B97712" w:rsidP="007B648A">
      <w:pPr>
        <w:tabs>
          <w:tab w:val="left" w:pos="902"/>
        </w:tabs>
        <w:spacing w:before="240" w:line="300" w:lineRule="exact"/>
        <w:rPr>
          <w:rFonts w:ascii="VW Text Office" w:hAnsi="VW Text Office"/>
          <w:bCs/>
          <w:color w:val="auto"/>
          <w:lang w:val="pl-PL"/>
        </w:rPr>
      </w:pPr>
      <w:r w:rsidRPr="00425CB1">
        <w:rPr>
          <w:rFonts w:ascii="VW Text Office" w:hAnsi="VW Text Office"/>
          <w:bCs/>
          <w:color w:val="auto"/>
          <w:lang w:val="pl-PL"/>
        </w:rPr>
        <w:t>K</w:t>
      </w:r>
      <w:r w:rsidR="00BA4DC0" w:rsidRPr="00425CB1">
        <w:rPr>
          <w:rFonts w:ascii="VW Text Office" w:hAnsi="VW Text Office"/>
          <w:bCs/>
          <w:color w:val="auto"/>
          <w:lang w:val="pl-PL"/>
        </w:rPr>
        <w:t>ontakt:</w:t>
      </w:r>
      <w:r w:rsidR="00BB43ED" w:rsidRPr="00425CB1">
        <w:rPr>
          <w:rFonts w:ascii="VW Text Office" w:hAnsi="VW Text Office"/>
          <w:bCs/>
          <w:color w:val="auto"/>
          <w:lang w:val="pl-PL"/>
        </w:rPr>
        <w:br/>
        <w:t>Mikołaj Matuszewski</w:t>
      </w:r>
    </w:p>
    <w:p w:rsidR="00BA4DC0" w:rsidRPr="00425CB1" w:rsidRDefault="00BA4DC0" w:rsidP="007B648A">
      <w:pPr>
        <w:tabs>
          <w:tab w:val="left" w:pos="902"/>
        </w:tabs>
        <w:spacing w:line="300" w:lineRule="exact"/>
        <w:rPr>
          <w:rFonts w:ascii="VW Text Office" w:hAnsi="VW Text Office"/>
          <w:bCs/>
          <w:color w:val="auto"/>
          <w:lang w:val="pl-PL"/>
        </w:rPr>
      </w:pPr>
      <w:r w:rsidRPr="00425CB1">
        <w:rPr>
          <w:rFonts w:ascii="VW Text Office" w:hAnsi="VW Text Office"/>
          <w:bCs/>
          <w:color w:val="auto"/>
          <w:lang w:val="pl-PL"/>
        </w:rPr>
        <w:t>Kierownik komunikacji</w:t>
      </w:r>
    </w:p>
    <w:p w:rsidR="00BA4DC0" w:rsidRPr="00425CB1" w:rsidRDefault="00BB43ED" w:rsidP="007B648A">
      <w:pPr>
        <w:tabs>
          <w:tab w:val="left" w:pos="902"/>
        </w:tabs>
        <w:spacing w:line="300" w:lineRule="exact"/>
        <w:rPr>
          <w:rFonts w:ascii="VW Text Office" w:hAnsi="VW Text Office"/>
          <w:bCs/>
          <w:color w:val="auto"/>
          <w:lang w:val="pl-PL"/>
        </w:rPr>
      </w:pPr>
      <w:r w:rsidRPr="00425CB1">
        <w:rPr>
          <w:rFonts w:ascii="VW Text Office" w:hAnsi="VW Text Office"/>
          <w:bCs/>
          <w:color w:val="auto"/>
          <w:lang w:val="pl-PL"/>
        </w:rPr>
        <w:t>m</w:t>
      </w:r>
      <w:r w:rsidR="00BA4DC0" w:rsidRPr="00425CB1">
        <w:rPr>
          <w:rFonts w:ascii="VW Text Office" w:hAnsi="VW Text Office"/>
          <w:bCs/>
          <w:color w:val="auto"/>
          <w:lang w:val="pl-PL"/>
        </w:rPr>
        <w:t xml:space="preserve">arketingowej i PR </w:t>
      </w:r>
    </w:p>
    <w:p w:rsidR="005B6E7C" w:rsidRPr="00425CB1" w:rsidRDefault="00BA4DC0" w:rsidP="007B648A">
      <w:pPr>
        <w:tabs>
          <w:tab w:val="left" w:pos="902"/>
        </w:tabs>
        <w:spacing w:line="300" w:lineRule="exact"/>
        <w:rPr>
          <w:rFonts w:ascii="VW Text Office" w:hAnsi="VW Text Office"/>
          <w:bCs/>
          <w:color w:val="auto"/>
          <w:lang w:val="pl-PL"/>
        </w:rPr>
      </w:pPr>
      <w:r w:rsidRPr="00425CB1">
        <w:rPr>
          <w:rFonts w:ascii="VW Text Office" w:hAnsi="VW Text Office"/>
          <w:bCs/>
          <w:color w:val="auto"/>
          <w:lang w:val="pl-PL"/>
        </w:rPr>
        <w:t>Volkswagen Samocho</w:t>
      </w:r>
      <w:r w:rsidR="00224647" w:rsidRPr="00425CB1">
        <w:rPr>
          <w:rFonts w:ascii="VW Text Office" w:hAnsi="VW Text Office"/>
          <w:bCs/>
          <w:color w:val="auto"/>
          <w:lang w:val="pl-PL"/>
        </w:rPr>
        <w:t>dy Dostawcze</w:t>
      </w:r>
      <w:r w:rsidR="00224647" w:rsidRPr="00425CB1">
        <w:rPr>
          <w:rFonts w:ascii="VW Text Office" w:hAnsi="VW Text Office"/>
          <w:bCs/>
          <w:color w:val="auto"/>
          <w:lang w:val="pl-PL"/>
        </w:rPr>
        <w:br/>
        <w:t>tel.+48 690 406 729</w:t>
      </w:r>
      <w:r w:rsidR="005B6E7C" w:rsidRPr="00425CB1">
        <w:rPr>
          <w:rFonts w:ascii="VW Text Office" w:hAnsi="VW Text Office"/>
          <w:bCs/>
          <w:color w:val="auto"/>
          <w:lang w:val="pl-PL"/>
        </w:rPr>
        <w:br/>
        <w:t xml:space="preserve">e-mail: </w:t>
      </w:r>
      <w:r w:rsidR="00224647" w:rsidRPr="00425CB1">
        <w:rPr>
          <w:rFonts w:ascii="VW Text Office" w:hAnsi="VW Text Office"/>
          <w:bCs/>
          <w:lang w:val="pl-PL"/>
        </w:rPr>
        <w:t>mikolaj.matuszewski@volkswagen.pl</w:t>
      </w:r>
    </w:p>
    <w:p w:rsidR="005B6E7C" w:rsidRPr="00425CB1" w:rsidRDefault="005B6E7C" w:rsidP="007B648A">
      <w:pPr>
        <w:tabs>
          <w:tab w:val="left" w:pos="902"/>
        </w:tabs>
        <w:spacing w:before="240" w:line="300" w:lineRule="exact"/>
        <w:rPr>
          <w:rFonts w:ascii="VW Text Office" w:hAnsi="VW Text Office"/>
          <w:bCs/>
          <w:color w:val="auto"/>
          <w:u w:val="single"/>
          <w:lang w:val="pl-PL"/>
        </w:rPr>
      </w:pPr>
    </w:p>
    <w:p w:rsidR="00312E31" w:rsidRPr="00425CB1" w:rsidRDefault="00312E31" w:rsidP="007B648A">
      <w:pPr>
        <w:tabs>
          <w:tab w:val="left" w:pos="2900"/>
        </w:tabs>
        <w:spacing w:before="240" w:line="300" w:lineRule="exact"/>
        <w:rPr>
          <w:rFonts w:ascii="VW Text Office" w:hAnsi="VW Text Office"/>
          <w:lang w:val="pl-PL"/>
        </w:rPr>
      </w:pPr>
      <w:r w:rsidRPr="00425CB1">
        <w:rPr>
          <w:rFonts w:ascii="VW Text Office" w:hAnsi="VW Text Office"/>
          <w:noProof/>
          <w:lang w:val="pl-PL"/>
        </w:rPr>
        <mc:AlternateContent>
          <mc:Choice Requires="wpg">
            <w:drawing>
              <wp:anchor distT="0" distB="0" distL="114300" distR="114300" simplePos="0" relativeHeight="251670016" behindDoc="0" locked="0" layoutInCell="1" allowOverlap="1" wp14:anchorId="2E71EEBF" wp14:editId="63E0EE79">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rsidR="00312E31" w:rsidRPr="008B3778" w:rsidRDefault="00312E31" w:rsidP="00312E31">
                              <w:pPr>
                                <w:rPr>
                                  <w:rFonts w:ascii="VW Head Office" w:hAnsi="VW Head Office"/>
                                  <w:sz w:val="14"/>
                                  <w:szCs w:val="14"/>
                                </w:rPr>
                              </w:pPr>
                            </w:p>
                            <w:p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group w14:anchorId="2E71EEBF"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w:t>
                        </w:r>
                        <w:proofErr w:type="spellStart"/>
                        <w:r w:rsidRPr="00312E31">
                          <w:rPr>
                            <w:rFonts w:ascii="VW Text Office" w:hAnsi="VW Text Office"/>
                            <w:sz w:val="16"/>
                            <w:szCs w:val="16"/>
                            <w:lang w:val="pl-PL"/>
                          </w:rPr>
                          <w:t>Caddy</w:t>
                        </w:r>
                        <w:proofErr w:type="spellEnd"/>
                        <w:r w:rsidRPr="00312E31">
                          <w:rPr>
                            <w:rFonts w:ascii="VW Text Office" w:hAnsi="VW Text Office"/>
                            <w:sz w:val="16"/>
                            <w:szCs w:val="16"/>
                            <w:lang w:val="pl-PL"/>
                          </w:rPr>
                          <w:t xml:space="preserve">, </w:t>
                        </w:r>
                        <w:proofErr w:type="spellStart"/>
                        <w:r w:rsidRPr="00312E31">
                          <w:rPr>
                            <w:rFonts w:ascii="VW Text Office" w:hAnsi="VW Text Office"/>
                            <w:sz w:val="16"/>
                            <w:szCs w:val="16"/>
                            <w:lang w:val="pl-PL"/>
                          </w:rPr>
                          <w:t>Crafter</w:t>
                        </w:r>
                        <w:proofErr w:type="spellEnd"/>
                        <w:r w:rsidRPr="00312E31">
                          <w:rPr>
                            <w:rFonts w:ascii="VW Text Office" w:hAnsi="VW Text Office"/>
                            <w:sz w:val="16"/>
                            <w:szCs w:val="16"/>
                            <w:lang w:val="pl-PL"/>
                          </w:rPr>
                          <w:t xml:space="preserve"> </w:t>
                        </w:r>
                        <w:r w:rsidRPr="00312E31">
                          <w:rPr>
                            <w:rFonts w:ascii="VW Text Office" w:hAnsi="VW Text Office"/>
                            <w:sz w:val="16"/>
                            <w:szCs w:val="16"/>
                            <w:lang w:val="pl-PL"/>
                          </w:rPr>
                          <w:br/>
                          <w:t xml:space="preserve">i </w:t>
                        </w:r>
                        <w:proofErr w:type="spellStart"/>
                        <w:r w:rsidRPr="00312E31">
                          <w:rPr>
                            <w:rFonts w:ascii="VW Text Office" w:hAnsi="VW Text Office"/>
                            <w:sz w:val="16"/>
                            <w:szCs w:val="16"/>
                            <w:lang w:val="pl-PL"/>
                          </w:rPr>
                          <w:t>Amarok</w:t>
                        </w:r>
                        <w:proofErr w:type="spellEnd"/>
                        <w:r w:rsidRPr="00312E31">
                          <w:rPr>
                            <w:rFonts w:ascii="VW Text Office" w:hAnsi="VW Text Office"/>
                            <w:sz w:val="16"/>
                            <w:szCs w:val="16"/>
                            <w:lang w:val="pl-PL"/>
                          </w:rPr>
                          <w:t xml:space="preserve">. Prowadząc ciągłe konsultacje ze swoimi klientami, Volkswagen Samochody Dostawcze opracowuje koncepcje pojazdów oraz rozwiązania </w:t>
                        </w:r>
                        <w:proofErr w:type="spellStart"/>
                        <w:r w:rsidRPr="00312E31">
                          <w:rPr>
                            <w:rFonts w:ascii="VW Text Office" w:hAnsi="VW Text Office"/>
                            <w:sz w:val="16"/>
                            <w:szCs w:val="16"/>
                            <w:lang w:val="pl-PL"/>
                          </w:rPr>
                          <w:t>telematyczne</w:t>
                        </w:r>
                        <w:proofErr w:type="spellEnd"/>
                        <w:r w:rsidRPr="00312E31">
                          <w:rPr>
                            <w:rFonts w:ascii="VW Text Office" w:hAnsi="VW Text Office"/>
                            <w:sz w:val="16"/>
                            <w:szCs w:val="16"/>
                            <w:lang w:val="pl-PL"/>
                          </w:rPr>
                          <w:t xml:space="preserv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 xml:space="preserve">Poznaniu (PL), Wrześni (PL) i </w:t>
                        </w:r>
                        <w:proofErr w:type="spellStart"/>
                        <w:r w:rsidRPr="00312E31">
                          <w:rPr>
                            <w:rFonts w:ascii="VW Text Office" w:hAnsi="VW Text Office"/>
                            <w:sz w:val="16"/>
                            <w:szCs w:val="16"/>
                            <w:lang w:val="pl-PL"/>
                          </w:rPr>
                          <w:t>Pacheco</w:t>
                        </w:r>
                        <w:proofErr w:type="spellEnd"/>
                        <w:r w:rsidRPr="00312E31">
                          <w:rPr>
                            <w:rFonts w:ascii="VW Text Office" w:hAnsi="VW Text Office"/>
                            <w:sz w:val="16"/>
                            <w:szCs w:val="16"/>
                            <w:lang w:val="pl-PL"/>
                          </w:rPr>
                          <w:t xml:space="preserve"> (ARG). VWSD zatrudnia ponad 24 000 osób na całym świecie.</w:t>
                        </w:r>
                      </w:p>
                      <w:p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rsidR="00312E31" w:rsidRPr="008B3778" w:rsidRDefault="00312E31" w:rsidP="00312E31">
                        <w:pPr>
                          <w:rPr>
                            <w:rFonts w:ascii="VW Head Office" w:hAnsi="VW Head Office"/>
                            <w:sz w:val="14"/>
                            <w:szCs w:val="14"/>
                          </w:rPr>
                        </w:pPr>
                      </w:p>
                      <w:p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425CB1" w:rsidSect="0062400F">
      <w:footerReference w:type="default" r:id="rId9"/>
      <w:headerReference w:type="first" r:id="rId10"/>
      <w:footerReference w:type="first" r:id="rId11"/>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B67" w:rsidRDefault="00AB5B67">
      <w:pPr>
        <w:spacing w:line="240" w:lineRule="auto"/>
      </w:pPr>
      <w:r>
        <w:separator/>
      </w:r>
    </w:p>
  </w:endnote>
  <w:endnote w:type="continuationSeparator" w:id="0">
    <w:p w:rsidR="00AB5B67" w:rsidRDefault="00AB5B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W Text Office">
    <w:altName w:val="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225FE">
              <w:rPr>
                <w:rFonts w:ascii="VW Text Office" w:hAnsi="VW Text Office"/>
                <w:b/>
                <w:bCs/>
                <w:noProof/>
                <w:sz w:val="16"/>
                <w:szCs w:val="16"/>
              </w:rPr>
              <w:t>4</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225FE">
              <w:rPr>
                <w:rFonts w:ascii="VW Text Office" w:hAnsi="VW Text Office"/>
                <w:b/>
                <w:bCs/>
                <w:noProof/>
                <w:sz w:val="16"/>
                <w:szCs w:val="16"/>
              </w:rPr>
              <w:t>4</w:t>
            </w:r>
            <w:r w:rsidRPr="0062400F">
              <w:rPr>
                <w:rFonts w:ascii="VW Text Office" w:hAnsi="VW Text Office"/>
                <w:b/>
                <w:bCs/>
                <w:sz w:val="16"/>
                <w:szCs w:val="16"/>
              </w:rPr>
              <w:fldChar w:fldCharType="end"/>
            </w:r>
          </w:p>
        </w:sdtContent>
      </w:sdt>
    </w:sdtContent>
  </w:sdt>
  <w:p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225FE">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225FE">
              <w:rPr>
                <w:rFonts w:ascii="VW Text Office" w:hAnsi="VW Text Office"/>
                <w:b/>
                <w:bCs/>
                <w:noProof/>
                <w:sz w:val="16"/>
                <w:szCs w:val="16"/>
              </w:rPr>
              <w:t>4</w:t>
            </w:r>
            <w:r w:rsidRPr="0062400F">
              <w:rPr>
                <w:rFonts w:ascii="VW Text Office" w:hAnsi="VW Text Office"/>
                <w:b/>
                <w:bCs/>
                <w:sz w:val="16"/>
                <w:szCs w:val="16"/>
              </w:rPr>
              <w:fldChar w:fldCharType="end"/>
            </w:r>
          </w:p>
        </w:sdtContent>
      </w:sdt>
    </w:sdtContent>
  </w:sdt>
  <w:p w:rsidR="00D0192B" w:rsidRDefault="00D019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B67" w:rsidRDefault="00AB5B67">
      <w:pPr>
        <w:spacing w:line="240" w:lineRule="auto"/>
      </w:pPr>
      <w:r>
        <w:separator/>
      </w:r>
    </w:p>
  </w:footnote>
  <w:footnote w:type="continuationSeparator" w:id="0">
    <w:p w:rsidR="00AB5B67" w:rsidRDefault="00AB5B6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359" w:rsidRDefault="00462CE6">
    <w:r>
      <w:rPr>
        <w:noProof/>
        <w:lang w:val="pl-PL"/>
      </w:rPr>
      <w:drawing>
        <wp:anchor distT="0" distB="0" distL="114300" distR="114300" simplePos="0" relativeHeight="251658240" behindDoc="1" locked="0" layoutInCell="1" allowOverlap="1" wp14:anchorId="0484B913" wp14:editId="72BCAE3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rPr>
      <w:drawing>
        <wp:anchor distT="152400" distB="152400" distL="152400" distR="152400" simplePos="0" relativeHeight="251657216" behindDoc="1" locked="0" layoutInCell="1" allowOverlap="1" wp14:anchorId="4B739904" wp14:editId="2CC21B2D">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4"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B05146"/>
    <w:multiLevelType w:val="multilevel"/>
    <w:tmpl w:val="3BC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79A50BF"/>
    <w:multiLevelType w:val="hybridMultilevel"/>
    <w:tmpl w:val="F336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3"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32"/>
  </w:num>
  <w:num w:numId="3">
    <w:abstractNumId w:val="30"/>
  </w:num>
  <w:num w:numId="4">
    <w:abstractNumId w:val="0"/>
  </w:num>
  <w:num w:numId="5">
    <w:abstractNumId w:val="5"/>
  </w:num>
  <w:num w:numId="6">
    <w:abstractNumId w:val="14"/>
  </w:num>
  <w:num w:numId="7">
    <w:abstractNumId w:val="21"/>
  </w:num>
  <w:num w:numId="8">
    <w:abstractNumId w:val="11"/>
  </w:num>
  <w:num w:numId="9">
    <w:abstractNumId w:val="1"/>
  </w:num>
  <w:num w:numId="10">
    <w:abstractNumId w:val="28"/>
  </w:num>
  <w:num w:numId="11">
    <w:abstractNumId w:val="20"/>
  </w:num>
  <w:num w:numId="12">
    <w:abstractNumId w:val="33"/>
  </w:num>
  <w:num w:numId="13">
    <w:abstractNumId w:val="29"/>
  </w:num>
  <w:num w:numId="14">
    <w:abstractNumId w:val="24"/>
  </w:num>
  <w:num w:numId="15">
    <w:abstractNumId w:val="7"/>
  </w:num>
  <w:num w:numId="16">
    <w:abstractNumId w:val="2"/>
  </w:num>
  <w:num w:numId="17">
    <w:abstractNumId w:val="15"/>
  </w:num>
  <w:num w:numId="18">
    <w:abstractNumId w:val="6"/>
  </w:num>
  <w:num w:numId="19">
    <w:abstractNumId w:val="4"/>
  </w:num>
  <w:num w:numId="20">
    <w:abstractNumId w:val="19"/>
  </w:num>
  <w:num w:numId="21">
    <w:abstractNumId w:val="27"/>
  </w:num>
  <w:num w:numId="22">
    <w:abstractNumId w:val="16"/>
  </w:num>
  <w:num w:numId="23">
    <w:abstractNumId w:val="8"/>
  </w:num>
  <w:num w:numId="24">
    <w:abstractNumId w:val="17"/>
  </w:num>
  <w:num w:numId="25">
    <w:abstractNumId w:val="3"/>
  </w:num>
  <w:num w:numId="26">
    <w:abstractNumId w:val="31"/>
  </w:num>
  <w:num w:numId="27">
    <w:abstractNumId w:val="9"/>
  </w:num>
  <w:num w:numId="28">
    <w:abstractNumId w:val="18"/>
  </w:num>
  <w:num w:numId="29">
    <w:abstractNumId w:val="22"/>
  </w:num>
  <w:num w:numId="30">
    <w:abstractNumId w:val="26"/>
  </w:num>
  <w:num w:numId="31">
    <w:abstractNumId w:val="12"/>
  </w:num>
  <w:num w:numId="32">
    <w:abstractNumId w:val="10"/>
  </w:num>
  <w:num w:numId="33">
    <w:abstractNumId w:val="25"/>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7C9D"/>
    <w:rsid w:val="00022397"/>
    <w:rsid w:val="00026CE4"/>
    <w:rsid w:val="00027121"/>
    <w:rsid w:val="00036EDC"/>
    <w:rsid w:val="000438CB"/>
    <w:rsid w:val="0004700F"/>
    <w:rsid w:val="000523D2"/>
    <w:rsid w:val="00054169"/>
    <w:rsid w:val="00056DB1"/>
    <w:rsid w:val="0006155C"/>
    <w:rsid w:val="00066136"/>
    <w:rsid w:val="00067F78"/>
    <w:rsid w:val="00070CFE"/>
    <w:rsid w:val="00072F64"/>
    <w:rsid w:val="00074362"/>
    <w:rsid w:val="00074A8F"/>
    <w:rsid w:val="000A5543"/>
    <w:rsid w:val="000C2ABF"/>
    <w:rsid w:val="000C45D2"/>
    <w:rsid w:val="000D30A3"/>
    <w:rsid w:val="000D6CD4"/>
    <w:rsid w:val="000D7BDD"/>
    <w:rsid w:val="000E1345"/>
    <w:rsid w:val="000E17FF"/>
    <w:rsid w:val="0010023D"/>
    <w:rsid w:val="001102A7"/>
    <w:rsid w:val="00111A7D"/>
    <w:rsid w:val="00116049"/>
    <w:rsid w:val="00117BB4"/>
    <w:rsid w:val="00121768"/>
    <w:rsid w:val="00121FA0"/>
    <w:rsid w:val="00124FA1"/>
    <w:rsid w:val="00136735"/>
    <w:rsid w:val="0013697E"/>
    <w:rsid w:val="0013772A"/>
    <w:rsid w:val="00142CFA"/>
    <w:rsid w:val="00155192"/>
    <w:rsid w:val="0015546D"/>
    <w:rsid w:val="001622CB"/>
    <w:rsid w:val="0016514E"/>
    <w:rsid w:val="00172055"/>
    <w:rsid w:val="0017295A"/>
    <w:rsid w:val="00180991"/>
    <w:rsid w:val="00184FE6"/>
    <w:rsid w:val="00195D1C"/>
    <w:rsid w:val="001978FB"/>
    <w:rsid w:val="001A4C1A"/>
    <w:rsid w:val="001A57BD"/>
    <w:rsid w:val="001B5A33"/>
    <w:rsid w:val="001B7C6D"/>
    <w:rsid w:val="001C6070"/>
    <w:rsid w:val="001D5F13"/>
    <w:rsid w:val="001E0C9E"/>
    <w:rsid w:val="001E34B7"/>
    <w:rsid w:val="001E5115"/>
    <w:rsid w:val="001E5BAC"/>
    <w:rsid w:val="001F6B53"/>
    <w:rsid w:val="001F7EAB"/>
    <w:rsid w:val="0020049E"/>
    <w:rsid w:val="00203B52"/>
    <w:rsid w:val="0020557B"/>
    <w:rsid w:val="0020783E"/>
    <w:rsid w:val="002212B9"/>
    <w:rsid w:val="00224647"/>
    <w:rsid w:val="00225775"/>
    <w:rsid w:val="00227BC1"/>
    <w:rsid w:val="00236FFF"/>
    <w:rsid w:val="00251929"/>
    <w:rsid w:val="00254C26"/>
    <w:rsid w:val="002704C9"/>
    <w:rsid w:val="0027086E"/>
    <w:rsid w:val="0027779D"/>
    <w:rsid w:val="00280569"/>
    <w:rsid w:val="0028735C"/>
    <w:rsid w:val="00295352"/>
    <w:rsid w:val="00296BDB"/>
    <w:rsid w:val="00297C4E"/>
    <w:rsid w:val="002A1B45"/>
    <w:rsid w:val="002A53B6"/>
    <w:rsid w:val="002A5954"/>
    <w:rsid w:val="002A5CB3"/>
    <w:rsid w:val="002A6039"/>
    <w:rsid w:val="002A7EB2"/>
    <w:rsid w:val="002B02A5"/>
    <w:rsid w:val="002C07A1"/>
    <w:rsid w:val="002C7A03"/>
    <w:rsid w:val="002E25B3"/>
    <w:rsid w:val="002E39A2"/>
    <w:rsid w:val="002E46ED"/>
    <w:rsid w:val="002F0F51"/>
    <w:rsid w:val="00307E23"/>
    <w:rsid w:val="00312E31"/>
    <w:rsid w:val="003157BD"/>
    <w:rsid w:val="0032215E"/>
    <w:rsid w:val="00336383"/>
    <w:rsid w:val="00336B4F"/>
    <w:rsid w:val="00346C55"/>
    <w:rsid w:val="00354464"/>
    <w:rsid w:val="00362248"/>
    <w:rsid w:val="00366569"/>
    <w:rsid w:val="00372691"/>
    <w:rsid w:val="00376A94"/>
    <w:rsid w:val="00380638"/>
    <w:rsid w:val="00380D82"/>
    <w:rsid w:val="003853B3"/>
    <w:rsid w:val="00390982"/>
    <w:rsid w:val="003916B2"/>
    <w:rsid w:val="00395C47"/>
    <w:rsid w:val="003A0508"/>
    <w:rsid w:val="003A788B"/>
    <w:rsid w:val="003B07E1"/>
    <w:rsid w:val="003B46C5"/>
    <w:rsid w:val="003B7A46"/>
    <w:rsid w:val="003C078E"/>
    <w:rsid w:val="003C177F"/>
    <w:rsid w:val="003C1F99"/>
    <w:rsid w:val="003C385E"/>
    <w:rsid w:val="003C4DC1"/>
    <w:rsid w:val="003C5533"/>
    <w:rsid w:val="003D05F0"/>
    <w:rsid w:val="003D6DAE"/>
    <w:rsid w:val="003D6FDC"/>
    <w:rsid w:val="003E1D62"/>
    <w:rsid w:val="003E2E61"/>
    <w:rsid w:val="003E39F6"/>
    <w:rsid w:val="00404ED9"/>
    <w:rsid w:val="004063CD"/>
    <w:rsid w:val="00414EFE"/>
    <w:rsid w:val="004179B1"/>
    <w:rsid w:val="00422CFC"/>
    <w:rsid w:val="00425CB1"/>
    <w:rsid w:val="0043408A"/>
    <w:rsid w:val="00435028"/>
    <w:rsid w:val="00446E8E"/>
    <w:rsid w:val="0044752B"/>
    <w:rsid w:val="00451668"/>
    <w:rsid w:val="00452613"/>
    <w:rsid w:val="004600AB"/>
    <w:rsid w:val="00461D83"/>
    <w:rsid w:val="004624C4"/>
    <w:rsid w:val="00462CE6"/>
    <w:rsid w:val="00464DBD"/>
    <w:rsid w:val="00467831"/>
    <w:rsid w:val="00472761"/>
    <w:rsid w:val="0048011E"/>
    <w:rsid w:val="004811A3"/>
    <w:rsid w:val="004831BB"/>
    <w:rsid w:val="00483F60"/>
    <w:rsid w:val="00491D96"/>
    <w:rsid w:val="0049731E"/>
    <w:rsid w:val="004A5784"/>
    <w:rsid w:val="004A5CC5"/>
    <w:rsid w:val="004C33E3"/>
    <w:rsid w:val="004C5ACA"/>
    <w:rsid w:val="004C7637"/>
    <w:rsid w:val="004D4835"/>
    <w:rsid w:val="004D7070"/>
    <w:rsid w:val="004E0FED"/>
    <w:rsid w:val="004E456F"/>
    <w:rsid w:val="004E4FD1"/>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7118"/>
    <w:rsid w:val="005273C2"/>
    <w:rsid w:val="0052773B"/>
    <w:rsid w:val="00531080"/>
    <w:rsid w:val="00537330"/>
    <w:rsid w:val="00540CA9"/>
    <w:rsid w:val="00554A4A"/>
    <w:rsid w:val="00555152"/>
    <w:rsid w:val="005570A0"/>
    <w:rsid w:val="0056530E"/>
    <w:rsid w:val="00566B92"/>
    <w:rsid w:val="00573903"/>
    <w:rsid w:val="00580AB2"/>
    <w:rsid w:val="00582EC5"/>
    <w:rsid w:val="00585CD2"/>
    <w:rsid w:val="005A48E9"/>
    <w:rsid w:val="005A6F0C"/>
    <w:rsid w:val="005B3432"/>
    <w:rsid w:val="005B6E7C"/>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24AB5"/>
    <w:rsid w:val="00630BC8"/>
    <w:rsid w:val="00641B10"/>
    <w:rsid w:val="0065679B"/>
    <w:rsid w:val="00664664"/>
    <w:rsid w:val="00664CCE"/>
    <w:rsid w:val="00684B38"/>
    <w:rsid w:val="0068580B"/>
    <w:rsid w:val="00685DD4"/>
    <w:rsid w:val="00690A1C"/>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595B"/>
    <w:rsid w:val="00716634"/>
    <w:rsid w:val="00724ED0"/>
    <w:rsid w:val="007256D9"/>
    <w:rsid w:val="00726811"/>
    <w:rsid w:val="007306BA"/>
    <w:rsid w:val="007322EB"/>
    <w:rsid w:val="007337BD"/>
    <w:rsid w:val="007338CF"/>
    <w:rsid w:val="007341BD"/>
    <w:rsid w:val="00734A7A"/>
    <w:rsid w:val="00734B8B"/>
    <w:rsid w:val="00736C92"/>
    <w:rsid w:val="0074236C"/>
    <w:rsid w:val="00743FB5"/>
    <w:rsid w:val="0074719C"/>
    <w:rsid w:val="007522FB"/>
    <w:rsid w:val="00764233"/>
    <w:rsid w:val="00764A3D"/>
    <w:rsid w:val="0076789D"/>
    <w:rsid w:val="007723D6"/>
    <w:rsid w:val="00781A6E"/>
    <w:rsid w:val="00783BAA"/>
    <w:rsid w:val="007A152A"/>
    <w:rsid w:val="007A3679"/>
    <w:rsid w:val="007A4389"/>
    <w:rsid w:val="007A7A45"/>
    <w:rsid w:val="007B020D"/>
    <w:rsid w:val="007B58F6"/>
    <w:rsid w:val="007B648A"/>
    <w:rsid w:val="007C146C"/>
    <w:rsid w:val="007C73BA"/>
    <w:rsid w:val="007D0DA1"/>
    <w:rsid w:val="007D4A22"/>
    <w:rsid w:val="007E311B"/>
    <w:rsid w:val="007E74FD"/>
    <w:rsid w:val="007F7923"/>
    <w:rsid w:val="0080077F"/>
    <w:rsid w:val="0080085A"/>
    <w:rsid w:val="008025DE"/>
    <w:rsid w:val="00803592"/>
    <w:rsid w:val="008044ED"/>
    <w:rsid w:val="008069FA"/>
    <w:rsid w:val="00806FD2"/>
    <w:rsid w:val="008079EB"/>
    <w:rsid w:val="00813FB6"/>
    <w:rsid w:val="008159E7"/>
    <w:rsid w:val="00815FAC"/>
    <w:rsid w:val="00833236"/>
    <w:rsid w:val="00837191"/>
    <w:rsid w:val="008405A3"/>
    <w:rsid w:val="00841134"/>
    <w:rsid w:val="00843D98"/>
    <w:rsid w:val="00850134"/>
    <w:rsid w:val="008517E5"/>
    <w:rsid w:val="0085418F"/>
    <w:rsid w:val="00860ED0"/>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1666"/>
    <w:rsid w:val="008D20E2"/>
    <w:rsid w:val="008D32B1"/>
    <w:rsid w:val="008D5092"/>
    <w:rsid w:val="008E421F"/>
    <w:rsid w:val="008F1F35"/>
    <w:rsid w:val="0090269C"/>
    <w:rsid w:val="009032AB"/>
    <w:rsid w:val="00904DAB"/>
    <w:rsid w:val="00907BA2"/>
    <w:rsid w:val="0091189B"/>
    <w:rsid w:val="009155DA"/>
    <w:rsid w:val="009175B7"/>
    <w:rsid w:val="00925262"/>
    <w:rsid w:val="00926C03"/>
    <w:rsid w:val="009303B2"/>
    <w:rsid w:val="009317B5"/>
    <w:rsid w:val="00932107"/>
    <w:rsid w:val="00932BB5"/>
    <w:rsid w:val="00933773"/>
    <w:rsid w:val="00941EA3"/>
    <w:rsid w:val="00944CD7"/>
    <w:rsid w:val="00980F83"/>
    <w:rsid w:val="00981B4F"/>
    <w:rsid w:val="00982215"/>
    <w:rsid w:val="009857A2"/>
    <w:rsid w:val="00990EB6"/>
    <w:rsid w:val="009966CB"/>
    <w:rsid w:val="00997A31"/>
    <w:rsid w:val="009A0107"/>
    <w:rsid w:val="009A1638"/>
    <w:rsid w:val="009A2E97"/>
    <w:rsid w:val="009B2998"/>
    <w:rsid w:val="009B2BF0"/>
    <w:rsid w:val="009C14BA"/>
    <w:rsid w:val="009C27E8"/>
    <w:rsid w:val="009D17C4"/>
    <w:rsid w:val="009D1CF8"/>
    <w:rsid w:val="009D1F25"/>
    <w:rsid w:val="009D3305"/>
    <w:rsid w:val="009D383F"/>
    <w:rsid w:val="009D3F0F"/>
    <w:rsid w:val="009D586B"/>
    <w:rsid w:val="009E3667"/>
    <w:rsid w:val="009F04FE"/>
    <w:rsid w:val="009F1342"/>
    <w:rsid w:val="009F50B1"/>
    <w:rsid w:val="00A00105"/>
    <w:rsid w:val="00A01874"/>
    <w:rsid w:val="00A116FA"/>
    <w:rsid w:val="00A137C9"/>
    <w:rsid w:val="00A17C6D"/>
    <w:rsid w:val="00A20C05"/>
    <w:rsid w:val="00A223AD"/>
    <w:rsid w:val="00A27AA8"/>
    <w:rsid w:val="00A34016"/>
    <w:rsid w:val="00A37CDE"/>
    <w:rsid w:val="00A47E90"/>
    <w:rsid w:val="00A53030"/>
    <w:rsid w:val="00A552B6"/>
    <w:rsid w:val="00A56DD4"/>
    <w:rsid w:val="00A67A81"/>
    <w:rsid w:val="00A7017A"/>
    <w:rsid w:val="00A7319E"/>
    <w:rsid w:val="00A73787"/>
    <w:rsid w:val="00A74809"/>
    <w:rsid w:val="00A75224"/>
    <w:rsid w:val="00A83F64"/>
    <w:rsid w:val="00A90982"/>
    <w:rsid w:val="00A9264C"/>
    <w:rsid w:val="00A963D6"/>
    <w:rsid w:val="00A97EDC"/>
    <w:rsid w:val="00AA183A"/>
    <w:rsid w:val="00AB1DC3"/>
    <w:rsid w:val="00AB5B67"/>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225FE"/>
    <w:rsid w:val="00B3040A"/>
    <w:rsid w:val="00B337E7"/>
    <w:rsid w:val="00B3534C"/>
    <w:rsid w:val="00B35B1D"/>
    <w:rsid w:val="00B3642A"/>
    <w:rsid w:val="00B37011"/>
    <w:rsid w:val="00B373B4"/>
    <w:rsid w:val="00B458B8"/>
    <w:rsid w:val="00B47A30"/>
    <w:rsid w:val="00B62191"/>
    <w:rsid w:val="00B66E67"/>
    <w:rsid w:val="00B75375"/>
    <w:rsid w:val="00B77C0C"/>
    <w:rsid w:val="00B97712"/>
    <w:rsid w:val="00B97C0F"/>
    <w:rsid w:val="00BA143A"/>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25C93"/>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7799"/>
    <w:rsid w:val="00CC0D19"/>
    <w:rsid w:val="00CC2D60"/>
    <w:rsid w:val="00CC4B04"/>
    <w:rsid w:val="00CC7F2F"/>
    <w:rsid w:val="00CD03EA"/>
    <w:rsid w:val="00CD182D"/>
    <w:rsid w:val="00CD1CB8"/>
    <w:rsid w:val="00CE1736"/>
    <w:rsid w:val="00CE4DBA"/>
    <w:rsid w:val="00CE5154"/>
    <w:rsid w:val="00CE5DC2"/>
    <w:rsid w:val="00CF2848"/>
    <w:rsid w:val="00CF7D91"/>
    <w:rsid w:val="00D0192B"/>
    <w:rsid w:val="00D042A7"/>
    <w:rsid w:val="00D04448"/>
    <w:rsid w:val="00D136D8"/>
    <w:rsid w:val="00D161DD"/>
    <w:rsid w:val="00D16EDB"/>
    <w:rsid w:val="00D216CB"/>
    <w:rsid w:val="00D21C29"/>
    <w:rsid w:val="00D271C7"/>
    <w:rsid w:val="00D36CF4"/>
    <w:rsid w:val="00D43999"/>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6020E"/>
    <w:rsid w:val="00E62882"/>
    <w:rsid w:val="00E658CA"/>
    <w:rsid w:val="00E65DEA"/>
    <w:rsid w:val="00E71750"/>
    <w:rsid w:val="00E73342"/>
    <w:rsid w:val="00E74359"/>
    <w:rsid w:val="00E755CF"/>
    <w:rsid w:val="00E75C28"/>
    <w:rsid w:val="00E801FE"/>
    <w:rsid w:val="00E82672"/>
    <w:rsid w:val="00E8272A"/>
    <w:rsid w:val="00E9618D"/>
    <w:rsid w:val="00E96F3B"/>
    <w:rsid w:val="00EA5ECE"/>
    <w:rsid w:val="00EB0BA5"/>
    <w:rsid w:val="00EC10BB"/>
    <w:rsid w:val="00EC1CD8"/>
    <w:rsid w:val="00EC39C3"/>
    <w:rsid w:val="00EC52BB"/>
    <w:rsid w:val="00ED0064"/>
    <w:rsid w:val="00ED246E"/>
    <w:rsid w:val="00ED2AC0"/>
    <w:rsid w:val="00ED6A61"/>
    <w:rsid w:val="00EE6D58"/>
    <w:rsid w:val="00EE7162"/>
    <w:rsid w:val="00EF255E"/>
    <w:rsid w:val="00F001FE"/>
    <w:rsid w:val="00F041FC"/>
    <w:rsid w:val="00F172F0"/>
    <w:rsid w:val="00F21FD8"/>
    <w:rsid w:val="00F23B9D"/>
    <w:rsid w:val="00F312BB"/>
    <w:rsid w:val="00F41B24"/>
    <w:rsid w:val="00F453C5"/>
    <w:rsid w:val="00F57227"/>
    <w:rsid w:val="00F57518"/>
    <w:rsid w:val="00F608A0"/>
    <w:rsid w:val="00F65006"/>
    <w:rsid w:val="00F721EC"/>
    <w:rsid w:val="00F74248"/>
    <w:rsid w:val="00F757C7"/>
    <w:rsid w:val="00F76E0C"/>
    <w:rsid w:val="00F77590"/>
    <w:rsid w:val="00F804D1"/>
    <w:rsid w:val="00F80EE9"/>
    <w:rsid w:val="00F836A6"/>
    <w:rsid w:val="00F86CE5"/>
    <w:rsid w:val="00F90B94"/>
    <w:rsid w:val="00FA2D49"/>
    <w:rsid w:val="00FA5543"/>
    <w:rsid w:val="00FB1782"/>
    <w:rsid w:val="00FB7BB3"/>
    <w:rsid w:val="00FB7E8F"/>
    <w:rsid w:val="00FC5E76"/>
    <w:rsid w:val="00FC753F"/>
    <w:rsid w:val="00FD7A5B"/>
    <w:rsid w:val="00FE03AB"/>
    <w:rsid w:val="00FE24B4"/>
    <w:rsid w:val="00FE4BCD"/>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C5C87-150A-41CC-BEB2-3EDD64CBD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1186</Words>
  <Characters>7119</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8289</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6</cp:revision>
  <cp:lastPrinted>2020-06-04T08:21:00Z</cp:lastPrinted>
  <dcterms:created xsi:type="dcterms:W3CDTF">2020-11-23T09:27:00Z</dcterms:created>
  <dcterms:modified xsi:type="dcterms:W3CDTF">2020-11-24T08:13:00Z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