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2F285C3" w:rsidR="0032215E" w:rsidRPr="0070424A" w:rsidRDefault="007C2A5E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9</w:t>
      </w:r>
      <w:r w:rsidR="00643549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listopada</w:t>
      </w:r>
      <w:r w:rsidR="00BD1656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14707D66" w14:textId="23A77BD3" w:rsidR="00BA25D3" w:rsidRPr="0070424A" w:rsidRDefault="00BA25D3" w:rsidP="00BA25D3">
      <w:pPr>
        <w:jc w:val="both"/>
        <w:rPr>
          <w:b/>
          <w:sz w:val="24"/>
          <w:szCs w:val="24"/>
          <w:lang w:val="pl-PL"/>
        </w:rPr>
      </w:pPr>
    </w:p>
    <w:p w14:paraId="57685938" w14:textId="31774692" w:rsidR="001168B7" w:rsidRPr="00643549" w:rsidRDefault="00643549" w:rsidP="00643549">
      <w:pPr>
        <w:rPr>
          <w:rFonts w:cstheme="minorHAnsi"/>
          <w:b/>
          <w:sz w:val="28"/>
          <w:szCs w:val="28"/>
          <w:lang w:val="pl-PL"/>
        </w:rPr>
      </w:pPr>
      <w:r w:rsidRPr="00643549">
        <w:rPr>
          <w:rFonts w:cstheme="minorHAnsi"/>
          <w:b/>
          <w:sz w:val="28"/>
          <w:szCs w:val="28"/>
          <w:lang w:val="pl-PL"/>
        </w:rPr>
        <w:t>Odlewnia Volkswagen Poznań rozpocznie produkcję kolejnych komponentów do samochodów elektrycznych</w:t>
      </w:r>
      <w:r w:rsidR="007E1D26" w:rsidRPr="007E1D26">
        <w:rPr>
          <w:rFonts w:ascii="VW Head Office" w:hAnsi="VW Head Office"/>
          <w:b/>
          <w:sz w:val="28"/>
          <w:szCs w:val="28"/>
          <w:lang w:val="pl-PL"/>
        </w:rPr>
        <w:br/>
      </w:r>
    </w:p>
    <w:p w14:paraId="64A2C614" w14:textId="77777777" w:rsidR="00643549" w:rsidRPr="00643549" w:rsidRDefault="00643549" w:rsidP="00643549">
      <w:pPr>
        <w:numPr>
          <w:ilvl w:val="0"/>
          <w:numId w:val="32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Odlewnia Volkswagen Poznań wygrała kolejne przetargi na produkcję komponentów do elektrycznych modeli Grupy VW</w:t>
      </w:r>
    </w:p>
    <w:p w14:paraId="5395D989" w14:textId="77777777" w:rsidR="00643549" w:rsidRPr="00643549" w:rsidRDefault="00643549" w:rsidP="00643549">
      <w:pPr>
        <w:numPr>
          <w:ilvl w:val="0"/>
          <w:numId w:val="32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Nowe linie produkcyjne i zabezpieczenie istniejących miejsc pracy</w:t>
      </w:r>
    </w:p>
    <w:p w14:paraId="36C748AB" w14:textId="77777777" w:rsidR="00643549" w:rsidRPr="00643549" w:rsidRDefault="00643549" w:rsidP="00643549">
      <w:pPr>
        <w:numPr>
          <w:ilvl w:val="0"/>
          <w:numId w:val="32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Jeszcze bardziej ekologiczny proces produkcyjny, wykorzystanie energii elektrycznej pochodzącej ze źródeł odnawialnych</w:t>
      </w:r>
    </w:p>
    <w:p w14:paraId="163B912E" w14:textId="4E6E1404" w:rsidR="00643549" w:rsidRPr="00643549" w:rsidRDefault="00643549" w:rsidP="00552ED2">
      <w:pPr>
        <w:numPr>
          <w:ilvl w:val="0"/>
          <w:numId w:val="32"/>
        </w:numPr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 w:rsidRPr="00643549">
        <w:rPr>
          <w:rFonts w:ascii="VW Head Office" w:eastAsiaTheme="minorHAnsi" w:hAnsi="VW Head Office" w:cstheme="minorBidi"/>
          <w:b/>
          <w:bCs/>
          <w:color w:val="auto"/>
          <w:sz w:val="24"/>
          <w:szCs w:val="24"/>
          <w:bdr w:val="none" w:sz="0" w:space="0" w:color="auto"/>
          <w:lang w:val="pl-PL" w:eastAsia="en-US"/>
        </w:rPr>
        <w:t>Dyrektor Odlewni Volkswagen Poznań, dr Thomas Kreuzinger</w:t>
      </w:r>
      <w:r w:rsidR="00552ED2">
        <w:rPr>
          <w:rFonts w:ascii="VW Head Office" w:eastAsiaTheme="minorHAnsi" w:hAnsi="VW Head Office" w:cstheme="minorBidi"/>
          <w:b/>
          <w:bCs/>
          <w:color w:val="auto"/>
          <w:sz w:val="24"/>
          <w:szCs w:val="24"/>
          <w:bdr w:val="none" w:sz="0" w:space="0" w:color="auto"/>
          <w:lang w:val="pl-PL" w:eastAsia="en-US"/>
        </w:rPr>
        <w:t>-Janik</w:t>
      </w:r>
      <w:r w:rsidRPr="00643549">
        <w:rPr>
          <w:rFonts w:ascii="VW Head Office" w:eastAsiaTheme="minorHAnsi" w:hAnsi="VW Head Office" w:cstheme="minorBidi"/>
          <w:b/>
          <w:bCs/>
          <w:color w:val="auto"/>
          <w:sz w:val="24"/>
          <w:szCs w:val="24"/>
          <w:bdr w:val="none" w:sz="0" w:space="0" w:color="auto"/>
          <w:lang w:val="pl-PL" w:eastAsia="en-US"/>
        </w:rPr>
        <w:t xml:space="preserve"> podkreśla: „</w:t>
      </w: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W naszym procesie planowania strategicznego uwzględniliśmy rosnący rynek e-mobilności. Poznańska odlewnia będzie </w:t>
      </w:r>
      <w:r w:rsidR="007C2A5E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w najbliższych latach </w:t>
      </w: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produkować prawie </w:t>
      </w:r>
      <w:r w:rsidR="007C2A5E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półtora </w:t>
      </w: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milion</w:t>
      </w:r>
      <w:r w:rsidR="007C2A5E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a</w:t>
      </w: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 </w:t>
      </w:r>
      <w:r w:rsidR="007C2A5E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komponentów </w:t>
      </w: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 xml:space="preserve">rocznie dla </w:t>
      </w:r>
      <w:r w:rsidR="007C2A5E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elektrycznych modeli koncernu VW</w:t>
      </w:r>
      <w:r w:rsidRPr="00643549"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  <w:t>”</w:t>
      </w:r>
    </w:p>
    <w:p w14:paraId="23220A56" w14:textId="6E8D5C90" w:rsidR="00E076D2" w:rsidRDefault="00B53EC1" w:rsidP="00643549">
      <w:pPr>
        <w:spacing w:before="240" w:line="300" w:lineRule="exact"/>
        <w:rPr>
          <w:rFonts w:ascii="VW Text Office" w:hAnsi="VW Text Office"/>
          <w:b/>
          <w:lang w:val="pl-PL"/>
        </w:rPr>
      </w:pPr>
      <w:r w:rsidRPr="00E55FC3">
        <w:rPr>
          <w:rFonts w:ascii="VW Text Office" w:hAnsi="VW Text Office"/>
          <w:b/>
          <w:noProof/>
          <w:lang w:eastAsia="zh-CN"/>
        </w:rPr>
        <w:drawing>
          <wp:anchor distT="0" distB="0" distL="114300" distR="114300" simplePos="0" relativeHeight="251671040" behindDoc="0" locked="0" layoutInCell="1" allowOverlap="1" wp14:anchorId="53F90981" wp14:editId="2B9264D9">
            <wp:simplePos x="0" y="0"/>
            <wp:positionH relativeFrom="margin">
              <wp:posOffset>6985</wp:posOffset>
            </wp:positionH>
            <wp:positionV relativeFrom="paragraph">
              <wp:posOffset>154940</wp:posOffset>
            </wp:positionV>
            <wp:extent cx="1866265" cy="1072515"/>
            <wp:effectExtent l="0" t="0" r="635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WP0561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107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5FC3" w:rsidRPr="00E55FC3">
        <w:rPr>
          <w:rFonts w:ascii="VW Text Office" w:hAnsi="VW Text Office"/>
          <w:b/>
          <w:lang w:val="pl-PL"/>
        </w:rPr>
        <w:t xml:space="preserve">Poznań, </w:t>
      </w:r>
      <w:r w:rsidR="007C2A5E">
        <w:rPr>
          <w:rFonts w:ascii="VW Text Office" w:hAnsi="VW Text Office"/>
          <w:b/>
          <w:lang w:val="pl-PL"/>
        </w:rPr>
        <w:t>9</w:t>
      </w:r>
      <w:r w:rsidR="00643549">
        <w:rPr>
          <w:rFonts w:ascii="VW Text Office" w:hAnsi="VW Text Office"/>
          <w:b/>
          <w:lang w:val="pl-PL"/>
        </w:rPr>
        <w:t xml:space="preserve"> listopada</w:t>
      </w:r>
      <w:r w:rsidR="001168B7" w:rsidRPr="00E55FC3">
        <w:rPr>
          <w:rFonts w:ascii="VW Text Office" w:hAnsi="VW Text Office"/>
          <w:b/>
          <w:lang w:val="pl-PL"/>
        </w:rPr>
        <w:t xml:space="preserve"> 2020 r</w:t>
      </w:r>
      <w:r w:rsidR="001168B7" w:rsidRPr="001168B7">
        <w:rPr>
          <w:rFonts w:ascii="VW Text Office" w:hAnsi="VW Text Office"/>
          <w:b/>
          <w:lang w:val="pl-PL"/>
        </w:rPr>
        <w:t xml:space="preserve">. </w:t>
      </w:r>
      <w:r w:rsidR="00643549" w:rsidRPr="00643549">
        <w:rPr>
          <w:rFonts w:ascii="VW Text Office" w:hAnsi="VW Text Office"/>
          <w:b/>
          <w:lang w:val="pl-PL"/>
        </w:rPr>
        <w:t xml:space="preserve">Kierunek rozwoju Grupy Volkswagen to </w:t>
      </w:r>
      <w:proofErr w:type="spellStart"/>
      <w:r w:rsidR="00643549" w:rsidRPr="00643549">
        <w:rPr>
          <w:rFonts w:ascii="VW Text Office" w:hAnsi="VW Text Office"/>
          <w:b/>
          <w:lang w:val="pl-PL"/>
        </w:rPr>
        <w:t>elektromobilność</w:t>
      </w:r>
      <w:proofErr w:type="spellEnd"/>
      <w:r w:rsidR="00643549" w:rsidRPr="00643549">
        <w:rPr>
          <w:rFonts w:ascii="VW Text Office" w:hAnsi="VW Text Office"/>
          <w:b/>
          <w:lang w:val="pl-PL"/>
        </w:rPr>
        <w:t>. Każda z marek koncernu już dziś oferuje przynajmniej jeden w pełni elektryczny model. Zmiany w ofercie modelowej pociągają za sobą zmiany sposobu produkcji. Odlewnia Volkswagen Poznań wpisuje się w kierunek rozwoju Grupy i już wkrótce rozpocznie seryjną produkcję obudów do silników elektrycznych stosowanych w elektrycznych modelach różnych marek Grupy budowanych na platformach PPE i MEB Performance. Zakład zostanie wyposażony w kolejne nowoczesne maszyny, a istniejące miejsca pracy zostaną zabezpieczone na przyszłość.</w:t>
      </w:r>
    </w:p>
    <w:p w14:paraId="215BB832" w14:textId="77777777" w:rsidR="00643549" w:rsidRPr="00E076D2" w:rsidRDefault="00643549" w:rsidP="00643549">
      <w:pPr>
        <w:spacing w:before="240" w:line="300" w:lineRule="exact"/>
        <w:rPr>
          <w:rFonts w:ascii="VW Text Office" w:hAnsi="VW Text Office"/>
          <w:bCs/>
          <w:lang w:val="pl-PL"/>
        </w:rPr>
      </w:pPr>
    </w:p>
    <w:p w14:paraId="262C4EFD" w14:textId="77777777" w:rsidR="00643549" w:rsidRP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  <w:r w:rsidRPr="00643549">
        <w:rPr>
          <w:rFonts w:ascii="VW Text Office" w:hAnsi="VW Text Office"/>
          <w:lang w:val="pl-PL"/>
        </w:rPr>
        <w:t>W wyniku postępowania przetargowego, Odlewnia Volkswagen Poznań w dwóch etapach pozyskała zlecenia na produkcję obudów silników elektrycznych do bogatej gamy napędzanych w ten sposób modeli różnych marek Grupy Volkswagen.</w:t>
      </w:r>
    </w:p>
    <w:p w14:paraId="2E27736D" w14:textId="77777777" w:rsid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</w:p>
    <w:p w14:paraId="0CDEFA22" w14:textId="73375E3E" w:rsidR="00643549" w:rsidRP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  <w:r w:rsidRPr="00643549">
        <w:rPr>
          <w:rFonts w:ascii="VW Text Office" w:hAnsi="VW Text Office"/>
          <w:lang w:val="pl-PL"/>
        </w:rPr>
        <w:t xml:space="preserve">W pierwszym przetargu Odlewni powierzono wytwarzanie obudowy silnika elektrycznego osi przedniej, osi tylnej oraz osi tylnej platformy PPE Performance elektrycznych samochodów segmentu </w:t>
      </w:r>
      <w:proofErr w:type="spellStart"/>
      <w:r w:rsidRPr="00643549">
        <w:rPr>
          <w:rFonts w:ascii="VW Text Office" w:hAnsi="VW Text Office"/>
          <w:lang w:val="pl-PL"/>
        </w:rPr>
        <w:t>premium</w:t>
      </w:r>
      <w:proofErr w:type="spellEnd"/>
      <w:r w:rsidRPr="00643549">
        <w:rPr>
          <w:rFonts w:ascii="VW Text Office" w:hAnsi="VW Text Office"/>
          <w:lang w:val="pl-PL"/>
        </w:rPr>
        <w:t>: Audi oraz Porsche. Start seryjnej produkcji tych podzespołów nastąpi w połowie roku 2022, a docelowa wielkość produkcji wyniesie 860 000 sztuk rocznie. W ramach niezbędnych inwestycji powstanie zupełnie nowa linia produkcyjna, zakupionych będzie 10 nowych maszyn obróbczych, maszyna myjąca oraz maszyna do automatycznego pakowania.</w:t>
      </w:r>
    </w:p>
    <w:p w14:paraId="04C0C6BA" w14:textId="77777777" w:rsid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</w:p>
    <w:p w14:paraId="612EA2FF" w14:textId="1A0674EF" w:rsidR="00643549" w:rsidRP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  <w:r w:rsidRPr="00643549">
        <w:rPr>
          <w:rFonts w:ascii="VW Text Office" w:hAnsi="VW Text Office"/>
          <w:lang w:val="pl-PL"/>
        </w:rPr>
        <w:t xml:space="preserve">Drugi, rozstrzygnięty w październiku przetarg, pozwoli na uruchomienie w Odlewni Volkswagen Poznań produkcji obudów silnika elektrycznego dla modeli budowanych na platformie MEB Performance. Są to przede wszystkim sztandarowe elektryczne modele Volkswagena: ID.3 oraz ID.4, ale również inne modele takich marek jak Skoda, Seat, Audi, a także przyszły VW ID. </w:t>
      </w:r>
      <w:proofErr w:type="spellStart"/>
      <w:r w:rsidRPr="00643549">
        <w:rPr>
          <w:rFonts w:ascii="VW Text Office" w:hAnsi="VW Text Office"/>
          <w:lang w:val="pl-PL"/>
        </w:rPr>
        <w:t>Buzz</w:t>
      </w:r>
      <w:proofErr w:type="spellEnd"/>
      <w:r w:rsidRPr="00643549">
        <w:rPr>
          <w:rFonts w:ascii="VW Text Office" w:hAnsi="VW Text Office"/>
          <w:lang w:val="pl-PL"/>
        </w:rPr>
        <w:t xml:space="preserve">. W tym przypadku seryjna produkcja komponentów rozpocznie się w I kwartale roku 2023, a szacowana, maksymalna wielkość produkcji wyniesie ponad 450 000 sztuk rocznie. Na potrzeby tej produkcji, w ramach efektu synergii, rozbudowana będzie istniejąca już linia produkcyjna MEB Base + na której wytwarzane są w tej chwili komponenty do elektrycznego ID.3. Pojawią się tu dodatkowe maszyny i urządzenia: 4 kolejne maszyny obróbcze oraz maszyna myjąca i maszyna do automatycznego pakowania. </w:t>
      </w:r>
    </w:p>
    <w:p w14:paraId="6E1E124D" w14:textId="77777777" w:rsid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</w:p>
    <w:p w14:paraId="552FF6C3" w14:textId="2A1368EF" w:rsidR="00643549" w:rsidRPr="00643549" w:rsidRDefault="00643549" w:rsidP="00552ED2">
      <w:pPr>
        <w:spacing w:line="240" w:lineRule="auto"/>
        <w:rPr>
          <w:rFonts w:ascii="VW Text Office" w:hAnsi="VW Text Office"/>
          <w:lang w:val="pl-PL"/>
        </w:rPr>
      </w:pPr>
      <w:r w:rsidRPr="00643549">
        <w:rPr>
          <w:rFonts w:ascii="VW Text Office" w:hAnsi="VW Text Office"/>
          <w:lang w:val="pl-PL"/>
        </w:rPr>
        <w:t>„W naszym procesie planowania strategicznego uwzględniliśmy rosnący rynek e-mobilności. W związku z tym, nasz dział planowania technicznego już na etapie projektowania linii produkcyjnej MEB Base+  tak zaplanował urządzenia produkcyjne dla ID.3, by możliwa była ich rozbudowa. Dlatego możemy teraz wykorzystać tę linię do potrzeb produkcji obudów silników elektrycznych dla samochodów osadzonych na platformie MEB Performance” – wyjaśnia dr Thomas Kreuzinger</w:t>
      </w:r>
      <w:r w:rsidR="00552ED2">
        <w:rPr>
          <w:rFonts w:ascii="VW Text Office" w:hAnsi="VW Text Office"/>
          <w:lang w:val="pl-PL"/>
        </w:rPr>
        <w:t>-Janik</w:t>
      </w:r>
      <w:bookmarkStart w:id="0" w:name="_GoBack"/>
      <w:bookmarkEnd w:id="0"/>
      <w:r w:rsidRPr="00643549">
        <w:rPr>
          <w:rFonts w:ascii="VW Text Office" w:hAnsi="VW Text Office"/>
          <w:lang w:val="pl-PL"/>
        </w:rPr>
        <w:t xml:space="preserve">, dyrektor Odlewni Volkswagen Poznań. „W odlewaniu ciśnieniowym stosowane są standardy z projektu MEB Base+, a istniejąca linia MEB Base+ zostanie rozszerzona o różne systemy obróbki mechanicznej. W ten sposób poznańska odlewnia będzie </w:t>
      </w:r>
      <w:r w:rsidR="004C3FD7">
        <w:rPr>
          <w:rFonts w:ascii="VW Text Office" w:hAnsi="VW Text Office"/>
          <w:lang w:val="pl-PL"/>
        </w:rPr>
        <w:t xml:space="preserve">w najbliższych latach </w:t>
      </w:r>
      <w:r w:rsidRPr="00643549">
        <w:rPr>
          <w:rFonts w:ascii="VW Text Office" w:hAnsi="VW Text Office"/>
          <w:lang w:val="pl-PL"/>
        </w:rPr>
        <w:t xml:space="preserve">produkować prawie </w:t>
      </w:r>
      <w:r w:rsidR="004C3FD7">
        <w:rPr>
          <w:rFonts w:ascii="VW Text Office" w:hAnsi="VW Text Office"/>
          <w:lang w:val="pl-PL"/>
        </w:rPr>
        <w:t xml:space="preserve">półtora </w:t>
      </w:r>
      <w:r w:rsidRPr="00643549">
        <w:rPr>
          <w:rFonts w:ascii="VW Text Office" w:hAnsi="VW Text Office"/>
          <w:lang w:val="pl-PL"/>
        </w:rPr>
        <w:t>milion</w:t>
      </w:r>
      <w:r w:rsidR="004C3FD7">
        <w:rPr>
          <w:rFonts w:ascii="VW Text Office" w:hAnsi="VW Text Office"/>
          <w:lang w:val="pl-PL"/>
        </w:rPr>
        <w:t>a</w:t>
      </w:r>
      <w:r w:rsidRPr="00643549">
        <w:rPr>
          <w:rFonts w:ascii="VW Text Office" w:hAnsi="VW Text Office"/>
          <w:lang w:val="pl-PL"/>
        </w:rPr>
        <w:t xml:space="preserve"> </w:t>
      </w:r>
      <w:r w:rsidR="007C2A5E">
        <w:rPr>
          <w:rFonts w:ascii="VW Text Office" w:hAnsi="VW Text Office"/>
          <w:lang w:val="pl-PL"/>
        </w:rPr>
        <w:t>komponentów</w:t>
      </w:r>
      <w:r w:rsidRPr="00643549">
        <w:rPr>
          <w:rFonts w:ascii="VW Text Office" w:hAnsi="VW Text Office"/>
          <w:lang w:val="pl-PL"/>
        </w:rPr>
        <w:t xml:space="preserve"> rocznie dla</w:t>
      </w:r>
      <w:r w:rsidR="004C3FD7">
        <w:rPr>
          <w:rFonts w:ascii="VW Text Office" w:hAnsi="VW Text Office"/>
          <w:lang w:val="pl-PL"/>
        </w:rPr>
        <w:t xml:space="preserve"> elektrycznych modeli koncernu VW</w:t>
      </w:r>
      <w:r w:rsidRPr="00643549">
        <w:rPr>
          <w:rFonts w:ascii="VW Text Office" w:hAnsi="VW Text Office"/>
          <w:lang w:val="pl-PL"/>
        </w:rPr>
        <w:t>”</w:t>
      </w:r>
      <w:r w:rsidR="004C3FD7">
        <w:rPr>
          <w:rFonts w:ascii="VW Text Office" w:hAnsi="VW Text Office"/>
          <w:lang w:val="pl-PL"/>
        </w:rPr>
        <w:t>.</w:t>
      </w:r>
    </w:p>
    <w:p w14:paraId="3288B7E1" w14:textId="77777777" w:rsid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</w:p>
    <w:p w14:paraId="10B18EBC" w14:textId="2247AEAC" w:rsidR="00643549" w:rsidRPr="00643549" w:rsidRDefault="00643549" w:rsidP="00552ED2">
      <w:pPr>
        <w:spacing w:line="240" w:lineRule="auto"/>
        <w:rPr>
          <w:rFonts w:ascii="VW Text Office" w:hAnsi="VW Text Office"/>
          <w:lang w:val="pl-PL"/>
        </w:rPr>
      </w:pPr>
      <w:r w:rsidRPr="00643549">
        <w:rPr>
          <w:rFonts w:ascii="VW Text Office" w:hAnsi="VW Text Office"/>
          <w:lang w:val="pl-PL"/>
        </w:rPr>
        <w:t>Zdobyte kontrakty pozwolą na zabezpieczenie istniejących w Odlewni miejsc pracy. Jednocześnie sama produkcja obudów do silników elektrycznych będzie bardziej ekologiczna. Obróbka mechaniczna komponentów odbywać się będzie z minimalnym wykorzystaniem chłodziwa - metodą MMS (</w:t>
      </w:r>
      <w:proofErr w:type="spellStart"/>
      <w:r w:rsidRPr="00643549">
        <w:rPr>
          <w:rFonts w:ascii="VW Text Office" w:hAnsi="VW Text Office"/>
          <w:lang w:val="pl-PL"/>
        </w:rPr>
        <w:t>Minimal-Mengen-Schmierung</w:t>
      </w:r>
      <w:proofErr w:type="spellEnd"/>
      <w:r w:rsidRPr="00643549">
        <w:rPr>
          <w:rFonts w:ascii="VW Text Office" w:hAnsi="VW Text Office"/>
          <w:lang w:val="pl-PL"/>
        </w:rPr>
        <w:t>). Zamiast dużej ilości płynów chłodzących wykorzystana będzie tu mgła olejowa i powietrze.</w:t>
      </w:r>
      <w:r w:rsidR="00552ED2">
        <w:rPr>
          <w:rFonts w:ascii="VW Text Office" w:hAnsi="VW Text Office"/>
          <w:lang w:val="pl-PL"/>
        </w:rPr>
        <w:t xml:space="preserve"> </w:t>
      </w:r>
      <w:r w:rsidRPr="00643549">
        <w:rPr>
          <w:rFonts w:ascii="VW Text Office" w:hAnsi="VW Text Office"/>
          <w:lang w:val="pl-PL"/>
        </w:rPr>
        <w:t>Grupa Volkswagen przykłada również ogromną wagę do tego, by produkowane przez nią pojazdy elektryczne były neutralne pod względem emisji dwutlenku węgla w całym łańcuchu dostaw. Stąd Odlewnia Volkswagen Poznań od roku 2019 – podobnie jak fabryka Volkswagen Poznań w Antoninku - w 100% zasilana jest energią elektryczną pochodzącą ze źródeł odnawialnych – z elektrowni wiatrowych i hydroelektrowni zlokalizowanych w Polsce.</w:t>
      </w:r>
    </w:p>
    <w:p w14:paraId="57177E3C" w14:textId="77777777" w:rsid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</w:p>
    <w:p w14:paraId="06BD813E" w14:textId="4976368C" w:rsidR="00643549" w:rsidRP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  <w:r w:rsidRPr="00643549">
        <w:rPr>
          <w:rFonts w:ascii="VW Text Office" w:hAnsi="VW Text Office"/>
          <w:lang w:val="pl-PL"/>
        </w:rPr>
        <w:t>Powierzenie Odlewni Volkswagen Poznań produkcji komponentów do samochodów elektrycznych świadczy o technicznym zaawansowaniu zakładu, wysokiej jakości wytwarzanych tu produktów oraz o najwyższej klasy umiejętnościach zawodowych tutejszej kadry pracowniczej.</w:t>
      </w:r>
    </w:p>
    <w:p w14:paraId="387DF13B" w14:textId="77777777" w:rsidR="00643549" w:rsidRDefault="00643549" w:rsidP="00643549">
      <w:pPr>
        <w:spacing w:line="240" w:lineRule="auto"/>
        <w:rPr>
          <w:rFonts w:ascii="VW Text Office" w:hAnsi="VW Text Office"/>
          <w:lang w:val="pl-PL"/>
        </w:rPr>
      </w:pPr>
    </w:p>
    <w:p w14:paraId="2F13CAD1" w14:textId="1C6F4315" w:rsidR="00643549" w:rsidRPr="00643549" w:rsidRDefault="00643549" w:rsidP="007C2A5E">
      <w:pPr>
        <w:spacing w:line="240" w:lineRule="auto"/>
        <w:rPr>
          <w:rFonts w:ascii="VW Text Office" w:hAnsi="VW Text Office"/>
          <w:lang w:val="pl-PL"/>
        </w:rPr>
      </w:pPr>
      <w:r w:rsidRPr="007C2A5E">
        <w:rPr>
          <w:rFonts w:ascii="VW Text Office" w:hAnsi="VW Text Office"/>
          <w:b/>
          <w:bCs/>
          <w:lang w:val="pl-PL"/>
        </w:rPr>
        <w:t>Odlewnia Volkswagen Poznań</w:t>
      </w:r>
      <w:r w:rsidRPr="00643549">
        <w:rPr>
          <w:rFonts w:ascii="VW Text Office" w:hAnsi="VW Text Office"/>
          <w:lang w:val="pl-PL"/>
        </w:rPr>
        <w:t xml:space="preserve"> jest drugą odlewnią aluminium w koncernie Volkswagen i jedną z największych odlewni w Europie. Od początku swej działalności wyprodukowała i sprzedała 84 mln. komponentów zabudowywanych w autach  Koncernu VW.  W odlewni produkowane są głowice cylindrowe do silników, obudowy przekładni kierowniczej, wsporniki przedniej osi zawieszenia, oraz obudowy sprzęgła i skrzyni biegów.  Części wytwarzane w Poznaniu są wysyłane między innymi do zakładu produkującego silniki w Polkowicach oraz do Niemiec, Czech, Węgier i Chin. Odlewnia ubiegły rok zamknęła wynikiem 4,2 mln wyprodukowanych komponentów.  We wrześniu 2019 roku odlewnia rozpoczęła seryjną produkcję obudowy przekładni </w:t>
      </w:r>
      <w:r w:rsidRPr="00643549">
        <w:rPr>
          <w:rFonts w:ascii="VW Text Office" w:hAnsi="VW Text Office"/>
          <w:lang w:val="pl-PL"/>
        </w:rPr>
        <w:lastRenderedPageBreak/>
        <w:t xml:space="preserve">dla modułowej platformy MEB samochodów z napędem elektrycznym. To pierwszy komponent z portfolio poznańskiej odlewni z przeznaczeniem do zabudowy w elektrycznym modelu VW ID.3.  Począwszy od 2019 roku odlewnia dołączyła do zakładów Volkswagen Poznań zasilanych w 100% energią elektryczną pochodzącą ze źródeł odnawialnych. Odlewnia Volkswagen Poznań jako pierwsza fabryka w Polsce, wykorzystała technologię odzysku ciepła z procesów produkcyjnych do ogrzania okolicznego szpitala i kamienic. Dzięki ciepłu z Odlewni ogrzewanych jest 2.000 pobliskich mieszkań </w:t>
      </w:r>
    </w:p>
    <w:p w14:paraId="24EB3AE1" w14:textId="77777777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6F3E7FD5" w14:textId="77777777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4BBB1420" w14:textId="77777777" w:rsidR="00E076D2" w:rsidRPr="00E076D2" w:rsidRDefault="00E076D2" w:rsidP="00E076D2">
      <w:pPr>
        <w:spacing w:line="240" w:lineRule="auto"/>
        <w:rPr>
          <w:rFonts w:ascii="VW Text Office" w:hAnsi="VW Text Office"/>
          <w:lang w:val="pl-PL"/>
        </w:rPr>
      </w:pPr>
    </w:p>
    <w:p w14:paraId="2C6EBBB5" w14:textId="2725974B" w:rsidR="00E55FC3" w:rsidRDefault="00E55FC3" w:rsidP="001168B7">
      <w:pPr>
        <w:spacing w:line="240" w:lineRule="auto"/>
        <w:rPr>
          <w:rFonts w:ascii="VW Text Office" w:hAnsi="VW Text Office"/>
          <w:lang w:val="pl-PL"/>
        </w:rPr>
      </w:pPr>
    </w:p>
    <w:p w14:paraId="491334A6" w14:textId="2F27FF02" w:rsidR="001168B7" w:rsidRPr="001168B7" w:rsidRDefault="00B97712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1168B7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54B80FDE" w:rsidR="001168B7" w:rsidRPr="001168B7" w:rsidRDefault="001168B7" w:rsidP="001168B7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 xml:space="preserve">Fabryka Samochodów Dostawczych </w:t>
      </w:r>
      <w:r w:rsidR="009E7E9E">
        <w:rPr>
          <w:rFonts w:ascii="VW Text Office" w:hAnsi="VW Text Office"/>
          <w:color w:val="auto"/>
          <w:lang w:val="pl-PL"/>
        </w:rPr>
        <w:br/>
      </w:r>
      <w:r w:rsidRPr="001168B7">
        <w:rPr>
          <w:rFonts w:ascii="VW Text Office" w:hAnsi="VW Text Office"/>
          <w:color w:val="auto"/>
          <w:lang w:val="pl-PL"/>
        </w:rPr>
        <w:t>i Komponentów</w:t>
      </w:r>
    </w:p>
    <w:p w14:paraId="59662008" w14:textId="4FB776AD" w:rsidR="001168B7" w:rsidRPr="001168B7" w:rsidRDefault="009E7E9E" w:rsidP="001168B7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1168B7">
        <w:rPr>
          <w:rFonts w:ascii="VW Text Office" w:hAnsi="VW Text Office"/>
          <w:bCs/>
          <w:color w:val="auto"/>
          <w:lang w:val="fr-FR"/>
        </w:rPr>
        <w:t>+48 696 443 929</w:t>
      </w:r>
    </w:p>
    <w:p w14:paraId="7CF9B51C" w14:textId="19178EFF" w:rsidR="00312E31" w:rsidRPr="001D0597" w:rsidRDefault="001D0597" w:rsidP="001D4204">
      <w:pPr>
        <w:spacing w:line="240" w:lineRule="auto"/>
        <w:rPr>
          <w:rFonts w:ascii="VW Text Office" w:hAnsi="VW Text Office"/>
          <w:bCs/>
          <w:color w:val="auto"/>
          <w:lang w:val="fr-FR"/>
        </w:rPr>
      </w:pPr>
      <w:r w:rsidRPr="001D4204">
        <w:rPr>
          <w:rFonts w:ascii="VW Text Office" w:hAnsi="VW Text Office"/>
          <w:bCs/>
          <w:lang w:val="fr-FR"/>
        </w:rPr>
        <w:t>Patrycja.Kasprzyk@vw-poznan.pl</w:t>
      </w:r>
      <w:r w:rsidR="00312E31" w:rsidRPr="0070424A">
        <w:rPr>
          <w:rFonts w:ascii="VW Text Office" w:hAnsi="VW Text Office"/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7CBAD798" w:rsidR="001168B7" w:rsidRP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2C3DB3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 ponad  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000 osób. W 2019 roku zakłady opuściło łącznie 266 127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7CBAD798" w:rsidR="001168B7" w:rsidRPr="00727329" w:rsidRDefault="001168B7" w:rsidP="00727329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2C3DB3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 ponad  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000 osób. W 2019 roku zakłady opuściło łącznie 266 127 samochodów dostawczych, modeli VW Caddy,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Crafter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Do Volkswagen Poznań należy także Odlewnia, która miniony rok zamknęła wynikiem 4,2 mln wyprodukowanych komponentów aluminiowych - głowic cylindrowych, obudów przekładni kierowniczych, elementów zawieszenia oraz obudów sprzęgła.  We wrześniu 2019 roku odlewnia rozpoczęła seryjną produkcję obudowy przekładni dla modułowej platformy MEB samochodów z napędem elektrycznym, To pierwszy komponent z portfolio poznańskiej odlewni z przeznaczeniem do zabudowy w elektrycznym modelu VW ID.3.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1D0597" w:rsidSect="00E076D2">
      <w:footerReference w:type="default" r:id="rId9"/>
      <w:headerReference w:type="first" r:id="rId10"/>
      <w:footerReference w:type="first" r:id="rId11"/>
      <w:pgSz w:w="11900" w:h="16840"/>
      <w:pgMar w:top="992" w:right="3253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1410D" w14:textId="77777777" w:rsidR="001F3E17" w:rsidRDefault="001F3E17" w:rsidP="0043023C">
      <w:pPr>
        <w:spacing w:line="240" w:lineRule="auto"/>
      </w:pPr>
      <w:r>
        <w:separator/>
      </w:r>
    </w:p>
  </w:endnote>
  <w:endnote w:type="continuationSeparator" w:id="0">
    <w:p w14:paraId="52D044C0" w14:textId="77777777" w:rsidR="001F3E17" w:rsidRDefault="001F3E17" w:rsidP="00430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58789D9E" w:rsidR="0062400F" w:rsidRPr="0062400F" w:rsidRDefault="001D0597" w:rsidP="0043023C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2ED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2ED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43023C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0398E9C6" w:rsidR="0062400F" w:rsidRDefault="001D0597" w:rsidP="0043023C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2ED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552ED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3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 w:rsidP="004302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A74F2" w14:textId="77777777" w:rsidR="001F3E17" w:rsidRDefault="001F3E17" w:rsidP="0043023C">
      <w:pPr>
        <w:spacing w:line="240" w:lineRule="auto"/>
      </w:pPr>
      <w:r>
        <w:separator/>
      </w:r>
    </w:p>
  </w:footnote>
  <w:footnote w:type="continuationSeparator" w:id="0">
    <w:p w14:paraId="113D8D99" w14:textId="77777777" w:rsidR="001F3E17" w:rsidRDefault="001F3E17" w:rsidP="00430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 w:rsidP="0043023C">
    <w:r>
      <w:rPr>
        <w:noProof/>
        <w:lang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32" name="Obraz 32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5052C"/>
    <w:multiLevelType w:val="hybridMultilevel"/>
    <w:tmpl w:val="12268BF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77421"/>
    <w:multiLevelType w:val="hybridMultilevel"/>
    <w:tmpl w:val="D09459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73645"/>
    <w:multiLevelType w:val="hybridMultilevel"/>
    <w:tmpl w:val="68F6F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0"/>
  </w:num>
  <w:num w:numId="3">
    <w:abstractNumId w:val="28"/>
  </w:num>
  <w:num w:numId="4">
    <w:abstractNumId w:val="0"/>
  </w:num>
  <w:num w:numId="5">
    <w:abstractNumId w:val="6"/>
  </w:num>
  <w:num w:numId="6">
    <w:abstractNumId w:val="15"/>
  </w:num>
  <w:num w:numId="7">
    <w:abstractNumId w:val="22"/>
  </w:num>
  <w:num w:numId="8">
    <w:abstractNumId w:val="13"/>
  </w:num>
  <w:num w:numId="9">
    <w:abstractNumId w:val="2"/>
  </w:num>
  <w:num w:numId="10">
    <w:abstractNumId w:val="26"/>
  </w:num>
  <w:num w:numId="11">
    <w:abstractNumId w:val="21"/>
  </w:num>
  <w:num w:numId="12">
    <w:abstractNumId w:val="31"/>
  </w:num>
  <w:num w:numId="13">
    <w:abstractNumId w:val="27"/>
  </w:num>
  <w:num w:numId="14">
    <w:abstractNumId w:val="23"/>
  </w:num>
  <w:num w:numId="15">
    <w:abstractNumId w:val="8"/>
  </w:num>
  <w:num w:numId="16">
    <w:abstractNumId w:val="3"/>
  </w:num>
  <w:num w:numId="17">
    <w:abstractNumId w:val="17"/>
  </w:num>
  <w:num w:numId="18">
    <w:abstractNumId w:val="7"/>
  </w:num>
  <w:num w:numId="19">
    <w:abstractNumId w:val="5"/>
  </w:num>
  <w:num w:numId="20">
    <w:abstractNumId w:val="20"/>
  </w:num>
  <w:num w:numId="21">
    <w:abstractNumId w:val="25"/>
  </w:num>
  <w:num w:numId="22">
    <w:abstractNumId w:val="18"/>
  </w:num>
  <w:num w:numId="23">
    <w:abstractNumId w:val="9"/>
  </w:num>
  <w:num w:numId="24">
    <w:abstractNumId w:val="19"/>
  </w:num>
  <w:num w:numId="25">
    <w:abstractNumId w:val="4"/>
  </w:num>
  <w:num w:numId="26">
    <w:abstractNumId w:val="29"/>
  </w:num>
  <w:num w:numId="27">
    <w:abstractNumId w:val="11"/>
  </w:num>
  <w:num w:numId="28">
    <w:abstractNumId w:val="24"/>
  </w:num>
  <w:num w:numId="29">
    <w:abstractNumId w:val="10"/>
  </w:num>
  <w:num w:numId="30">
    <w:abstractNumId w:val="12"/>
  </w:num>
  <w:num w:numId="31">
    <w:abstractNumId w:val="16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18C9"/>
    <w:rsid w:val="000523D2"/>
    <w:rsid w:val="00056DB1"/>
    <w:rsid w:val="00061045"/>
    <w:rsid w:val="000613FB"/>
    <w:rsid w:val="00066136"/>
    <w:rsid w:val="00067F78"/>
    <w:rsid w:val="00072F64"/>
    <w:rsid w:val="00074362"/>
    <w:rsid w:val="00074A8F"/>
    <w:rsid w:val="00085300"/>
    <w:rsid w:val="000A5543"/>
    <w:rsid w:val="000C2ABF"/>
    <w:rsid w:val="000C3DD4"/>
    <w:rsid w:val="000C45D2"/>
    <w:rsid w:val="000D30A3"/>
    <w:rsid w:val="000D6CD4"/>
    <w:rsid w:val="000D7BDD"/>
    <w:rsid w:val="000E1345"/>
    <w:rsid w:val="000E17FF"/>
    <w:rsid w:val="000E3214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3E17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5F68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3DB3"/>
    <w:rsid w:val="002C7A03"/>
    <w:rsid w:val="002E39A2"/>
    <w:rsid w:val="002E46ED"/>
    <w:rsid w:val="002F0F51"/>
    <w:rsid w:val="00307E23"/>
    <w:rsid w:val="0031278C"/>
    <w:rsid w:val="00312E31"/>
    <w:rsid w:val="003157BD"/>
    <w:rsid w:val="0032215E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A7F2C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404ED9"/>
    <w:rsid w:val="004063CD"/>
    <w:rsid w:val="00414EFE"/>
    <w:rsid w:val="004179B1"/>
    <w:rsid w:val="00420649"/>
    <w:rsid w:val="00422CFC"/>
    <w:rsid w:val="0043023C"/>
    <w:rsid w:val="0043408A"/>
    <w:rsid w:val="00446E8E"/>
    <w:rsid w:val="0044752B"/>
    <w:rsid w:val="00451668"/>
    <w:rsid w:val="00452613"/>
    <w:rsid w:val="004600AB"/>
    <w:rsid w:val="004624C4"/>
    <w:rsid w:val="00462CE6"/>
    <w:rsid w:val="00464C5E"/>
    <w:rsid w:val="00464DBD"/>
    <w:rsid w:val="004656E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B7A66"/>
    <w:rsid w:val="004C33E3"/>
    <w:rsid w:val="004C3FD7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2ED2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0AC"/>
    <w:rsid w:val="00641B10"/>
    <w:rsid w:val="00643549"/>
    <w:rsid w:val="0065679B"/>
    <w:rsid w:val="00664664"/>
    <w:rsid w:val="00664CCE"/>
    <w:rsid w:val="00684B38"/>
    <w:rsid w:val="0068580B"/>
    <w:rsid w:val="00685DD4"/>
    <w:rsid w:val="00690A1C"/>
    <w:rsid w:val="006958FA"/>
    <w:rsid w:val="006B36D7"/>
    <w:rsid w:val="006B3827"/>
    <w:rsid w:val="006C0ADD"/>
    <w:rsid w:val="006C3E37"/>
    <w:rsid w:val="006C3F6C"/>
    <w:rsid w:val="006D179E"/>
    <w:rsid w:val="006E1754"/>
    <w:rsid w:val="006E347D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87813"/>
    <w:rsid w:val="007A152A"/>
    <w:rsid w:val="007A3679"/>
    <w:rsid w:val="007A4389"/>
    <w:rsid w:val="007A7A45"/>
    <w:rsid w:val="007B020D"/>
    <w:rsid w:val="007B58F6"/>
    <w:rsid w:val="007B648A"/>
    <w:rsid w:val="007C146C"/>
    <w:rsid w:val="007C2A5E"/>
    <w:rsid w:val="007C73BA"/>
    <w:rsid w:val="007D0DA1"/>
    <w:rsid w:val="007D4A22"/>
    <w:rsid w:val="007E1D26"/>
    <w:rsid w:val="007E311B"/>
    <w:rsid w:val="007E74FD"/>
    <w:rsid w:val="007F3DCF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7191"/>
    <w:rsid w:val="008405A3"/>
    <w:rsid w:val="00843D98"/>
    <w:rsid w:val="00850134"/>
    <w:rsid w:val="008517E5"/>
    <w:rsid w:val="0085418F"/>
    <w:rsid w:val="00856FF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2D77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E67AF"/>
    <w:rsid w:val="008F1F35"/>
    <w:rsid w:val="0090269C"/>
    <w:rsid w:val="009028EB"/>
    <w:rsid w:val="00904DAB"/>
    <w:rsid w:val="00907BA2"/>
    <w:rsid w:val="0091189B"/>
    <w:rsid w:val="009155DA"/>
    <w:rsid w:val="009175B7"/>
    <w:rsid w:val="00925262"/>
    <w:rsid w:val="00926088"/>
    <w:rsid w:val="00926C03"/>
    <w:rsid w:val="009303B2"/>
    <w:rsid w:val="009317B5"/>
    <w:rsid w:val="00932BB5"/>
    <w:rsid w:val="00933773"/>
    <w:rsid w:val="00941EA3"/>
    <w:rsid w:val="00944CD7"/>
    <w:rsid w:val="0095678B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0B8"/>
    <w:rsid w:val="009E7E9E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09F7"/>
    <w:rsid w:val="00AC30F4"/>
    <w:rsid w:val="00AC3550"/>
    <w:rsid w:val="00AC4C97"/>
    <w:rsid w:val="00AD04AC"/>
    <w:rsid w:val="00AD32EC"/>
    <w:rsid w:val="00AD745D"/>
    <w:rsid w:val="00AD7796"/>
    <w:rsid w:val="00AE116A"/>
    <w:rsid w:val="00AE1BB5"/>
    <w:rsid w:val="00AE44E8"/>
    <w:rsid w:val="00AE5B4B"/>
    <w:rsid w:val="00AE7430"/>
    <w:rsid w:val="00AF1A12"/>
    <w:rsid w:val="00AF2172"/>
    <w:rsid w:val="00AF237E"/>
    <w:rsid w:val="00AF4449"/>
    <w:rsid w:val="00AF769B"/>
    <w:rsid w:val="00B02344"/>
    <w:rsid w:val="00B0513B"/>
    <w:rsid w:val="00B071E1"/>
    <w:rsid w:val="00B07B8B"/>
    <w:rsid w:val="00B1002C"/>
    <w:rsid w:val="00B1054B"/>
    <w:rsid w:val="00B12812"/>
    <w:rsid w:val="00B218AD"/>
    <w:rsid w:val="00B3040A"/>
    <w:rsid w:val="00B337E7"/>
    <w:rsid w:val="00B3396C"/>
    <w:rsid w:val="00B3534C"/>
    <w:rsid w:val="00B35B1D"/>
    <w:rsid w:val="00B3642A"/>
    <w:rsid w:val="00B37011"/>
    <w:rsid w:val="00B373B4"/>
    <w:rsid w:val="00B4067E"/>
    <w:rsid w:val="00B458B8"/>
    <w:rsid w:val="00B47A30"/>
    <w:rsid w:val="00B53EC1"/>
    <w:rsid w:val="00B65F70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0454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03AC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1C6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4F9"/>
    <w:rsid w:val="00DF1114"/>
    <w:rsid w:val="00DF5498"/>
    <w:rsid w:val="00E0094E"/>
    <w:rsid w:val="00E01CFA"/>
    <w:rsid w:val="00E060B2"/>
    <w:rsid w:val="00E076D2"/>
    <w:rsid w:val="00E0784B"/>
    <w:rsid w:val="00E1187E"/>
    <w:rsid w:val="00E13431"/>
    <w:rsid w:val="00E14163"/>
    <w:rsid w:val="00E142B7"/>
    <w:rsid w:val="00E34421"/>
    <w:rsid w:val="00E414FB"/>
    <w:rsid w:val="00E55FC3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0871"/>
    <w:rsid w:val="00F21FD8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92EC2-C6B5-4C3A-B2FB-DAF88FAEE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857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6250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3</cp:revision>
  <cp:lastPrinted>2020-06-04T08:21:00Z</cp:lastPrinted>
  <dcterms:created xsi:type="dcterms:W3CDTF">2020-11-09T09:43:00Z</dcterms:created>
  <dcterms:modified xsi:type="dcterms:W3CDTF">2020-11-09T09:45:00Z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